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330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YAPI ve KREDİ BANKASI A.Ş.</w:t>
            </w:r>
          </w:p>
        </w:tc>
      </w:tr>
    </w:tbl>
    <w:p w:rsidR="00000000" w:rsidRDefault="0088330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09/0/1944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PLAZA D BLOK ÇAMLIK SOKAK 80620 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NACİ SIĞIN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</w:t>
            </w:r>
            <w:r>
              <w:rPr>
                <w:rFonts w:ascii="Arial" w:hAnsi="Arial"/>
                <w:b/>
                <w:color w:val="000000"/>
                <w:sz w:val="16"/>
              </w:rPr>
              <w:t>l Manager)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RONA YIRCALI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BERKMEN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 DR. ÖZER SELİÇİ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ALTUN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EMİN KARAMEHMET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İHSAN KARACAN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DOÇ. DR. DENİZ GÖKÇE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TULUY ERGÖRÜL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339 70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339 61 06-339 60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</w:t>
            </w:r>
            <w:r>
              <w:rPr>
                <w:rFonts w:ascii="Arial" w:hAnsi="Arial"/>
                <w:b/>
                <w:color w:val="000000"/>
                <w:sz w:val="16"/>
              </w:rPr>
              <w:t>EL ve İŞÇİ SAYISI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30/04/2000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BASİSEN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</w:t>
            </w:r>
            <w:r>
              <w:rPr>
                <w:rFonts w:ascii="Arial" w:hAnsi="Arial"/>
                <w:b/>
                <w:color w:val="000000"/>
                <w:sz w:val="16"/>
              </w:rPr>
              <w:t>ERMAYE TAVANI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3300"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3300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239,982,358,271,000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8330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330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son iki döneme ait kullandırdığı </w:t>
            </w:r>
            <w:r>
              <w:rPr>
                <w:rFonts w:ascii="Arial" w:hAnsi="Arial"/>
                <w:sz w:val="16"/>
              </w:rPr>
              <w:t>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88330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330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883300">
      <w:pPr>
        <w:tabs>
          <w:tab w:val="left" w:pos="450"/>
        </w:tabs>
        <w:rPr>
          <w:rFonts w:ascii="Arial" w:hAnsi="Arial"/>
          <w:sz w:val="18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1350"/>
        <w:gridCol w:w="3690"/>
        <w:gridCol w:w="32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</w:tcPr>
          <w:p w:rsidR="00000000" w:rsidRDefault="00883300">
            <w:pPr>
              <w:tabs>
                <w:tab w:val="left" w:pos="450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690" w:type="dxa"/>
          </w:tcPr>
          <w:p w:rsidR="00000000" w:rsidRDefault="00883300">
            <w:pPr>
              <w:tabs>
                <w:tab w:val="left" w:pos="45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3234" w:type="dxa"/>
          </w:tcPr>
          <w:p w:rsidR="00000000" w:rsidRDefault="00883300">
            <w:pPr>
              <w:tabs>
                <w:tab w:val="left" w:pos="450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</w:tcPr>
          <w:p w:rsidR="00000000" w:rsidRDefault="00883300">
            <w:pPr>
              <w:tabs>
                <w:tab w:val="left" w:pos="450"/>
              </w:tabs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690" w:type="dxa"/>
          </w:tcPr>
          <w:p w:rsidR="00000000" w:rsidRDefault="00883300">
            <w:pPr>
              <w:tabs>
                <w:tab w:val="left" w:pos="450"/>
              </w:tabs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3234" w:type="dxa"/>
          </w:tcPr>
          <w:p w:rsidR="00000000" w:rsidRDefault="00883300">
            <w:pPr>
              <w:tabs>
                <w:tab w:val="left" w:pos="450"/>
              </w:tabs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</w:tcPr>
          <w:p w:rsidR="00000000" w:rsidRDefault="00883300">
            <w:pPr>
              <w:tabs>
                <w:tab w:val="left" w:pos="45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3690" w:type="dxa"/>
          </w:tcPr>
          <w:p w:rsidR="00000000" w:rsidRDefault="00883300">
            <w:pPr>
              <w:tabs>
                <w:tab w:val="left" w:pos="450"/>
              </w:tabs>
              <w:ind w:right="119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1,717,068,243</w:t>
            </w:r>
          </w:p>
        </w:tc>
        <w:tc>
          <w:tcPr>
            <w:tcW w:w="3234" w:type="dxa"/>
          </w:tcPr>
          <w:p w:rsidR="00000000" w:rsidRDefault="00883300">
            <w:pPr>
              <w:tabs>
                <w:tab w:val="left" w:pos="450"/>
              </w:tabs>
              <w:ind w:right="119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1,306,150,241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</w:tcPr>
          <w:p w:rsidR="00000000" w:rsidRDefault="00883300">
            <w:pPr>
              <w:tabs>
                <w:tab w:val="left" w:pos="45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3690" w:type="dxa"/>
          </w:tcPr>
          <w:p w:rsidR="00000000" w:rsidRDefault="00883300">
            <w:pPr>
              <w:tabs>
                <w:tab w:val="left" w:pos="450"/>
              </w:tabs>
              <w:ind w:right="119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3,495,377,000</w:t>
            </w:r>
          </w:p>
        </w:tc>
        <w:tc>
          <w:tcPr>
            <w:tcW w:w="3234" w:type="dxa"/>
          </w:tcPr>
          <w:p w:rsidR="00000000" w:rsidRDefault="00883300">
            <w:pPr>
              <w:tabs>
                <w:tab w:val="left" w:pos="450"/>
              </w:tabs>
              <w:ind w:right="119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1,942,465,390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</w:tcPr>
          <w:p w:rsidR="00000000" w:rsidRDefault="00883300">
            <w:pPr>
              <w:tabs>
                <w:tab w:val="left" w:pos="450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690" w:type="dxa"/>
          </w:tcPr>
          <w:p w:rsidR="00000000" w:rsidRDefault="00883300">
            <w:pPr>
              <w:tabs>
                <w:tab w:val="left" w:pos="450"/>
              </w:tabs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34" w:type="dxa"/>
          </w:tcPr>
          <w:p w:rsidR="00000000" w:rsidRDefault="00883300">
            <w:pPr>
              <w:tabs>
                <w:tab w:val="left" w:pos="450"/>
              </w:tabs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83300">
      <w:pPr>
        <w:tabs>
          <w:tab w:val="left" w:pos="450"/>
        </w:tabs>
        <w:rPr>
          <w:rFonts w:ascii="Arial" w:hAnsi="Arial"/>
        </w:rPr>
      </w:pPr>
    </w:p>
    <w:p w:rsidR="00000000" w:rsidRDefault="0088330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8330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8330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8330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88330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8330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8330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</w:t>
            </w:r>
            <w:r>
              <w:rPr>
                <w:rFonts w:ascii="Arial" w:hAnsi="Arial"/>
                <w:b/>
                <w:color w:val="000000"/>
                <w:sz w:val="16"/>
              </w:rPr>
              <w:t>eri</w:t>
            </w:r>
          </w:p>
        </w:tc>
        <w:tc>
          <w:tcPr>
            <w:tcW w:w="2214" w:type="dxa"/>
          </w:tcPr>
          <w:p w:rsidR="00000000" w:rsidRDefault="0088330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8330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8330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USD)</w:t>
            </w:r>
          </w:p>
        </w:tc>
        <w:tc>
          <w:tcPr>
            <w:tcW w:w="1843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USD)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Teknolojik altyapı ve şube destek yatırıml</w:t>
            </w:r>
            <w:r>
              <w:rPr>
                <w:rFonts w:ascii="Arial" w:hAnsi="Arial"/>
                <w:color w:val="000000"/>
                <w:sz w:val="16"/>
              </w:rPr>
              <w:t>arı</w:t>
            </w:r>
          </w:p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(Investements for network and technological </w:t>
            </w:r>
          </w:p>
          <w:p w:rsidR="00000000" w:rsidRDefault="0088330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support for branches)</w:t>
            </w:r>
          </w:p>
        </w:tc>
        <w:tc>
          <w:tcPr>
            <w:tcW w:w="2043" w:type="dxa"/>
          </w:tcPr>
          <w:p w:rsidR="00000000" w:rsidRDefault="0088330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</w:tc>
        <w:tc>
          <w:tcPr>
            <w:tcW w:w="2209" w:type="dxa"/>
          </w:tcPr>
          <w:p w:rsidR="00000000" w:rsidRDefault="0088330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49,5</w:t>
            </w:r>
          </w:p>
        </w:tc>
        <w:tc>
          <w:tcPr>
            <w:tcW w:w="1843" w:type="dxa"/>
          </w:tcPr>
          <w:p w:rsidR="00000000" w:rsidRDefault="0088330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Teknolojik yeni ürün ve  sistem yatırımları</w:t>
            </w:r>
          </w:p>
          <w:p w:rsidR="00000000" w:rsidRDefault="0088330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(Investments for technologically supported new products and systems)</w:t>
            </w:r>
          </w:p>
        </w:tc>
        <w:tc>
          <w:tcPr>
            <w:tcW w:w="2043" w:type="dxa"/>
          </w:tcPr>
          <w:p w:rsidR="00000000" w:rsidRDefault="0088330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</w:tc>
        <w:tc>
          <w:tcPr>
            <w:tcW w:w="2209" w:type="dxa"/>
          </w:tcPr>
          <w:p w:rsidR="00000000" w:rsidRDefault="0088330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49,4</w:t>
            </w:r>
          </w:p>
        </w:tc>
        <w:tc>
          <w:tcPr>
            <w:tcW w:w="1843" w:type="dxa"/>
          </w:tcPr>
          <w:p w:rsidR="00000000" w:rsidRDefault="0088330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21,8</w:t>
            </w:r>
          </w:p>
        </w:tc>
      </w:tr>
    </w:tbl>
    <w:p w:rsidR="00000000" w:rsidRDefault="00883300">
      <w:pPr>
        <w:rPr>
          <w:rFonts w:ascii="Arial" w:hAnsi="Arial"/>
          <w:sz w:val="16"/>
        </w:rPr>
      </w:pPr>
    </w:p>
    <w:p w:rsidR="00000000" w:rsidRDefault="0088330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88330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330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iştira</w:t>
            </w:r>
            <w:r>
              <w:rPr>
                <w:rFonts w:ascii="Arial" w:hAnsi="Arial"/>
                <w:sz w:val="16"/>
              </w:rPr>
              <w:t xml:space="preserve">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8330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330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883300">
      <w:pPr>
        <w:rPr>
          <w:rFonts w:ascii="Arial" w:hAnsi="Arial"/>
          <w:sz w:val="16"/>
        </w:rPr>
      </w:pPr>
    </w:p>
    <w:tbl>
      <w:tblPr>
        <w:tblW w:w="0" w:type="auto"/>
        <w:tblInd w:w="-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220"/>
        <w:gridCol w:w="1938"/>
        <w:gridCol w:w="172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tabs>
                <w:tab w:val="left" w:pos="4860"/>
              </w:tabs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38" w:type="dxa"/>
          </w:tcPr>
          <w:p w:rsidR="00000000" w:rsidRDefault="00883300">
            <w:pPr>
              <w:pStyle w:val="Heading2"/>
            </w:pPr>
            <w:r>
              <w:t>İştirak Sermayesi</w:t>
            </w:r>
          </w:p>
        </w:tc>
        <w:tc>
          <w:tcPr>
            <w:tcW w:w="1721" w:type="dxa"/>
          </w:tcPr>
          <w:p w:rsidR="00000000" w:rsidRDefault="0088330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38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 Capital</w:t>
            </w:r>
          </w:p>
        </w:tc>
        <w:tc>
          <w:tcPr>
            <w:tcW w:w="1721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21" w:type="dxa"/>
          </w:tcPr>
          <w:p w:rsidR="00000000" w:rsidRDefault="0088330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BANK (DEUTSCHLAND) A.G.</w:t>
            </w:r>
          </w:p>
        </w:tc>
        <w:tc>
          <w:tcPr>
            <w:tcW w:w="1938" w:type="dxa"/>
            <w:vAlign w:val="center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 DEM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MOSCOW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 USD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HOLDİNG B.V.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EUR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ASCOT TELECOMMUNICATION INVESTMENT N.V.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 USD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AKDENİZ MARMARA TURİZM İNŞAAT </w:t>
            </w:r>
            <w:r>
              <w:rPr>
                <w:rFonts w:ascii="Arial" w:hAnsi="Arial"/>
                <w:color w:val="000000"/>
                <w:sz w:val="16"/>
              </w:rPr>
              <w:t>VE TİCARET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KART HİZMETLERİ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YATIRIM MENKUL DEĞERLER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99,99375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KÜLTÜR SANAT YAYINCILIK TİCARET VE SANAYİ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99,98667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FAKTORİNG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2.100.000.000.000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99,98497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İNTEK İNSANGÜCÜ TELEKOMÜNİKASYON DESTEK HİZMETLERİ VE PAZARLAMA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99,98400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BİLPA BİLGİ İŞLEM PAZARLAMA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48.500.000.000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AGRO-SAN KİMYA SANAYİ VE TİC. 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2.200.000.000.000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99,16811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TİFDRUK MATBAACILIK SANAYİ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96,09798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AUER İMALAT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 TL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COMAG CONTINENTAL MADENCİLİK SANAYİ VE TİCARET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1.450.000.000.000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BAYINDIRLIK İŞLERİ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158.500.</w:t>
            </w:r>
            <w:r>
              <w:rPr>
                <w:rFonts w:ascii="Arial" w:hAnsi="Arial"/>
                <w:color w:val="000000"/>
                <w:sz w:val="16"/>
              </w:rPr>
              <w:t>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ENTERNASYONAL TURİZM YATIRIM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13.400.000.000.000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 SİGORTA T.A.Ş.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12.800.000.000.000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53,10000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 REASÜRANS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PLAZA BİNA YÖNETİMİ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50,20000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SÜPER ON-LİNE ULUSLA</w:t>
            </w:r>
            <w:r>
              <w:rPr>
                <w:rFonts w:ascii="Arial" w:hAnsi="Arial"/>
                <w:color w:val="000000"/>
                <w:sz w:val="16"/>
              </w:rPr>
              <w:t>RARASI ELEKTRONİK BİLGİLENDİRME VE HABERLEŞME HİZMETLERİ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49,999999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YKS TESİS BAKIM ONARIM VE YÖNETİM HİZMETLERİ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43,00000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BANQUE DE COMMERCE ET DE PLACEMENTS S.A.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75.000.000 CHF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FİNANSAL</w:t>
            </w:r>
            <w:r>
              <w:rPr>
                <w:rFonts w:ascii="Arial" w:hAnsi="Arial"/>
                <w:color w:val="000000"/>
                <w:sz w:val="16"/>
              </w:rPr>
              <w:t xml:space="preserve"> KİRALAMA A.O.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5.705.741.100.000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30,46648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HAVACILIK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KREDİ-KORAY GAYRİMENKUL YATIRIM ORTAKLIĞI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26,01000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ETUR-İŞ EGE TURİSTİK İŞLETMELER VE TİCARET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</w:t>
            </w:r>
            <w:r>
              <w:rPr>
                <w:rFonts w:ascii="Arial" w:hAnsi="Arial"/>
                <w:color w:val="000000"/>
                <w:sz w:val="16"/>
              </w:rPr>
              <w:t>NEL DENİZCİLİK NAKLİYATI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203.200.000.000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ÇELİK ENDÜSTRİSİ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3.828.073.000.000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TURKCELL HOLDING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256.900.000.000.000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20,02436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ETERPLASTİK SANAYİ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475.000.000.000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NETSEL TURİZM YATIRIMLARI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  <w:r>
              <w:rPr>
                <w:rFonts w:ascii="Arial" w:hAnsi="Arial"/>
                <w:color w:val="000000"/>
                <w:sz w:val="16"/>
              </w:rPr>
              <w:t>.300.000.000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12,04484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YATIRIM ORTAKLIĞI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1.110.000.000.000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9,99997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MOBİCOM BİLGİ İLETİŞİM HİZMETLERİ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2.900.000.000.000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9,99986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BANKALARARASI KART MERKEZİ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97.500.000.000 TL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KREDİ KAYIT BÜROSU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9,09091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İSTANBULMENKUL KIYMETLER BORSASI TAKAS VE SAKLAMA BANKASI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7.850.000.000.000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4,85833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İNŞAAT MAKİNALARI SANAYİ VE TİCARET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12.400.000.000.000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4,20611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TURKCELL İLETİŞİM HİZMETLERİ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43.000.000.000.000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2,59084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</w:t>
            </w:r>
            <w:r>
              <w:rPr>
                <w:rFonts w:ascii="Arial" w:hAnsi="Arial"/>
                <w:color w:val="000000"/>
                <w:sz w:val="16"/>
              </w:rPr>
              <w:t>ROVA SANAYİ İŞLETMELERİ T.A.Ş.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17.000.000.000.000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0,86753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T.C. MERKEZ BANKASI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0,30440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FİNANSMAN MENKUL DEĞERLER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0,13090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SINAİ KALKINMA BANKASI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0,09073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MARDİN </w:t>
            </w:r>
            <w:r>
              <w:rPr>
                <w:rFonts w:ascii="Arial" w:hAnsi="Arial"/>
                <w:color w:val="000000"/>
                <w:sz w:val="16"/>
              </w:rPr>
              <w:t>BORU SANAYİ VE TİCARET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0,07840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TURKKABLO A.O.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4.700.000.000.000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KREDİ KARTI TURİZM VE TİCARET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1.061.200.000.000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KERVANSARAY TURİZM VE OTELCİLİK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MORTAŞ MADENC</w:t>
            </w:r>
            <w:r>
              <w:rPr>
                <w:rFonts w:ascii="Arial" w:hAnsi="Arial"/>
                <w:color w:val="000000"/>
                <w:sz w:val="16"/>
              </w:rPr>
              <w:t>İLİK LTD. ŞTİ.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0,00667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ÇUMOPAR OTOMOTİV PARÇA SANAYİ VE TİCARET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BOSEN ENERJİ ELEKTRİK ÜRETİMİ OTOPRODÜKTÖR GRUBU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0,00366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YIRCALI UN VE GIDA SANAYİ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AUER DAYANIKLI TÜKETİM MALLARI PAZARLAMA İTHALAT VE İHRACAT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BEST BALIKESİR ELEKTRO MEKANİK SANAYİ TESİSLERİ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73.872.000.000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 YAŞAM SİGORTA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BALIKESİR YEM SANAYİ VE T</w:t>
            </w:r>
            <w:r>
              <w:rPr>
                <w:rFonts w:ascii="Arial" w:hAnsi="Arial"/>
                <w:color w:val="000000"/>
                <w:sz w:val="16"/>
              </w:rPr>
              <w:t>İCARET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93.312.000.000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KİMYA ENDÜSTRİSİ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KARTALTEPE MENSUCAT FABRİKASI T.A.Ş.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PETROLLERİ A.O.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YEARS SENTETİK DOKUMA SANAYİ VE T</w:t>
            </w:r>
            <w:r>
              <w:rPr>
                <w:rFonts w:ascii="Arial" w:hAnsi="Arial"/>
                <w:color w:val="000000"/>
                <w:sz w:val="16"/>
              </w:rPr>
              <w:t>İCARET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113.400.000.000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OMPAŞ OTOMOTİV MAMULLERİ PAZARLAMA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BALIKESİR PAMUKLU DOKUMA SANAYİ VE TİCARET A.Ş.</w:t>
            </w: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57.921.885.541 TL.</w:t>
            </w:r>
          </w:p>
        </w:tc>
        <w:tc>
          <w:tcPr>
            <w:tcW w:w="1721" w:type="dxa"/>
          </w:tcPr>
          <w:p w:rsidR="00000000" w:rsidRDefault="0088330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0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38" w:type="dxa"/>
          </w:tcPr>
          <w:p w:rsidR="00000000" w:rsidRDefault="00883300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21" w:type="dxa"/>
          </w:tcPr>
          <w:p w:rsidR="00000000" w:rsidRDefault="0088330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8330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330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ortakları ve sermaye payları aşağıda göster</w:t>
            </w:r>
            <w:r>
              <w:rPr>
                <w:rFonts w:ascii="Arial" w:hAnsi="Arial"/>
                <w:sz w:val="16"/>
              </w:rPr>
              <w:t xml:space="preserve">ilmektedir. </w:t>
            </w:r>
          </w:p>
        </w:tc>
        <w:tc>
          <w:tcPr>
            <w:tcW w:w="1134" w:type="dxa"/>
          </w:tcPr>
          <w:p w:rsidR="00000000" w:rsidRDefault="0088330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330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83300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909"/>
        <w:gridCol w:w="16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8330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9" w:type="dxa"/>
          </w:tcPr>
          <w:p w:rsidR="00000000" w:rsidRDefault="0088330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(BinTL)</w:t>
            </w:r>
          </w:p>
        </w:tc>
        <w:tc>
          <w:tcPr>
            <w:tcW w:w="1608" w:type="dxa"/>
          </w:tcPr>
          <w:p w:rsidR="00000000" w:rsidRDefault="0088330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8330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9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Thousand)</w:t>
            </w:r>
          </w:p>
        </w:tc>
        <w:tc>
          <w:tcPr>
            <w:tcW w:w="1608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SINAİ VE MALİ YATIRIM HOLDİNG A.Ş.</w:t>
            </w:r>
          </w:p>
        </w:tc>
        <w:tc>
          <w:tcPr>
            <w:tcW w:w="1909" w:type="dxa"/>
          </w:tcPr>
          <w:p w:rsidR="00000000" w:rsidRDefault="0088330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36.753.797.000</w:t>
            </w:r>
          </w:p>
        </w:tc>
        <w:tc>
          <w:tcPr>
            <w:tcW w:w="1608" w:type="dxa"/>
          </w:tcPr>
          <w:p w:rsidR="00000000" w:rsidRDefault="0088330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  <w:r>
              <w:rPr>
                <w:rFonts w:ascii="Arial" w:hAnsi="Arial"/>
                <w:color w:val="000000"/>
                <w:sz w:val="16"/>
              </w:rPr>
              <w:t>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BAYTUR İNŞAAT TAAHHÜT A.Ş.</w:t>
            </w:r>
          </w:p>
        </w:tc>
        <w:tc>
          <w:tcPr>
            <w:tcW w:w="1909" w:type="dxa"/>
          </w:tcPr>
          <w:p w:rsidR="00000000" w:rsidRDefault="0088330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26.439.448.000</w:t>
            </w:r>
          </w:p>
        </w:tc>
        <w:tc>
          <w:tcPr>
            <w:tcW w:w="1608" w:type="dxa"/>
          </w:tcPr>
          <w:p w:rsidR="00000000" w:rsidRDefault="0088330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PAMUKBANK T.A.Ş.</w:t>
            </w:r>
          </w:p>
        </w:tc>
        <w:tc>
          <w:tcPr>
            <w:tcW w:w="1909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24.112.621.000</w:t>
            </w:r>
          </w:p>
        </w:tc>
        <w:tc>
          <w:tcPr>
            <w:tcW w:w="1608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8330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RONA YIRCALI</w:t>
            </w:r>
          </w:p>
        </w:tc>
        <w:tc>
          <w:tcPr>
            <w:tcW w:w="1909" w:type="dxa"/>
          </w:tcPr>
          <w:p w:rsidR="00000000" w:rsidRDefault="0088330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</w:t>
            </w:r>
          </w:p>
        </w:tc>
        <w:tc>
          <w:tcPr>
            <w:tcW w:w="1608" w:type="dxa"/>
          </w:tcPr>
          <w:p w:rsidR="00000000" w:rsidRDefault="0088330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0,00000050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8330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MUSTAFA KAMİL TOKER/DENETÇİ</w:t>
            </w:r>
          </w:p>
        </w:tc>
        <w:tc>
          <w:tcPr>
            <w:tcW w:w="1909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959.920</w:t>
            </w:r>
          </w:p>
        </w:tc>
        <w:tc>
          <w:tcPr>
            <w:tcW w:w="1608" w:type="dxa"/>
          </w:tcPr>
          <w:p w:rsidR="00000000" w:rsidRDefault="0088330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0,00040000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HOLDİNG A.Ş.</w:t>
            </w:r>
          </w:p>
        </w:tc>
        <w:tc>
          <w:tcPr>
            <w:tcW w:w="1909" w:type="dxa"/>
          </w:tcPr>
          <w:p w:rsidR="00000000" w:rsidRDefault="0088330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21.260.276.000</w:t>
            </w:r>
          </w:p>
        </w:tc>
        <w:tc>
          <w:tcPr>
            <w:tcW w:w="1608" w:type="dxa"/>
          </w:tcPr>
          <w:p w:rsidR="00000000" w:rsidRDefault="0088330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8,859099569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T.GENEL SİGORTA A.Ş.</w:t>
            </w:r>
          </w:p>
        </w:tc>
        <w:tc>
          <w:tcPr>
            <w:tcW w:w="1909" w:type="dxa"/>
          </w:tcPr>
          <w:p w:rsidR="00000000" w:rsidRDefault="0088330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13.223.748.00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608" w:type="dxa"/>
          </w:tcPr>
          <w:p w:rsidR="00000000" w:rsidRDefault="0088330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5,510299863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833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PAMUKSPOR SPOR VE TURİZM HİZMETLERİ </w:t>
            </w:r>
          </w:p>
        </w:tc>
        <w:tc>
          <w:tcPr>
            <w:tcW w:w="1909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3.812.930.000</w:t>
            </w:r>
          </w:p>
        </w:tc>
        <w:tc>
          <w:tcPr>
            <w:tcW w:w="1608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1,588837685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8330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ÇUKUROVA İTH. VE İHR. T.A.Ş.</w:t>
            </w:r>
          </w:p>
        </w:tc>
        <w:tc>
          <w:tcPr>
            <w:tcW w:w="1909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2.695.739.000</w:t>
            </w:r>
          </w:p>
        </w:tc>
        <w:tc>
          <w:tcPr>
            <w:tcW w:w="1608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1,12330706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8330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AKŞAM  DENİZCİLİK VE TİCARET A.Ş.</w:t>
            </w:r>
          </w:p>
        </w:tc>
        <w:tc>
          <w:tcPr>
            <w:tcW w:w="1909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2.632.750.000</w:t>
            </w:r>
          </w:p>
        </w:tc>
        <w:tc>
          <w:tcPr>
            <w:tcW w:w="1608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1,097060006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8330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PAMUK FACTORING A.Ş.</w:t>
            </w:r>
          </w:p>
        </w:tc>
        <w:tc>
          <w:tcPr>
            <w:tcW w:w="1909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2.582.268.000</w:t>
            </w:r>
          </w:p>
        </w:tc>
        <w:tc>
          <w:tcPr>
            <w:tcW w:w="1608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1,076024302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8330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İNTERDEPO ULU</w:t>
            </w:r>
            <w:r>
              <w:rPr>
                <w:rFonts w:ascii="Arial" w:hAnsi="Arial"/>
                <w:color w:val="000000"/>
                <w:sz w:val="16"/>
              </w:rPr>
              <w:t>S. ÖZEL ANTREPO İŞ. A.Ş.</w:t>
            </w:r>
          </w:p>
        </w:tc>
        <w:tc>
          <w:tcPr>
            <w:tcW w:w="1909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1.620.080.000</w:t>
            </w:r>
          </w:p>
        </w:tc>
        <w:tc>
          <w:tcPr>
            <w:tcW w:w="1608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0,675082772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8330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ENDÜSTRİ HOLDİNG A.Ş.</w:t>
            </w:r>
          </w:p>
        </w:tc>
        <w:tc>
          <w:tcPr>
            <w:tcW w:w="1909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895.625.000</w:t>
            </w:r>
          </w:p>
        </w:tc>
        <w:tc>
          <w:tcPr>
            <w:tcW w:w="1608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0,373204315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8330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ÖREN DENİZCİLİK NAKL. VE TİC. A.Ş.</w:t>
            </w:r>
          </w:p>
        </w:tc>
        <w:tc>
          <w:tcPr>
            <w:tcW w:w="1909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556.279.000</w:t>
            </w:r>
          </w:p>
        </w:tc>
        <w:tc>
          <w:tcPr>
            <w:tcW w:w="1608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0,231799994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8330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ÇUKUROVA ZİRAAT END. VE TİC. A.Ş.</w:t>
            </w:r>
          </w:p>
        </w:tc>
        <w:tc>
          <w:tcPr>
            <w:tcW w:w="1909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556.279.000</w:t>
            </w:r>
          </w:p>
        </w:tc>
        <w:tc>
          <w:tcPr>
            <w:tcW w:w="1608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0,231799994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8330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PAMUKBANK T.A.Ş. MEMUR VE MÜSTAH.</w:t>
            </w:r>
          </w:p>
        </w:tc>
        <w:tc>
          <w:tcPr>
            <w:tcW w:w="1909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490.</w:t>
            </w:r>
            <w:r>
              <w:rPr>
                <w:rFonts w:ascii="Arial" w:hAnsi="Arial"/>
                <w:color w:val="000000"/>
                <w:sz w:val="16"/>
              </w:rPr>
              <w:t>631.000</w:t>
            </w:r>
          </w:p>
        </w:tc>
        <w:tc>
          <w:tcPr>
            <w:tcW w:w="1608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0,204444443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8330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AVOR İNŞAAT GIDA TEKSTİL</w:t>
            </w:r>
          </w:p>
        </w:tc>
        <w:tc>
          <w:tcPr>
            <w:tcW w:w="1909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188.874.000</w:t>
            </w:r>
          </w:p>
        </w:tc>
        <w:tc>
          <w:tcPr>
            <w:tcW w:w="1608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0,078703293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8330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BARBAROS DENİZCİLİK İŞLETMESİ A.Ş.</w:t>
            </w:r>
          </w:p>
        </w:tc>
        <w:tc>
          <w:tcPr>
            <w:tcW w:w="1909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19.999.000</w:t>
            </w:r>
          </w:p>
        </w:tc>
        <w:tc>
          <w:tcPr>
            <w:tcW w:w="1608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0,008333332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8330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GENEL DENİZCİLİK NAKLİYATI A.Ş.</w:t>
            </w:r>
          </w:p>
        </w:tc>
        <w:tc>
          <w:tcPr>
            <w:tcW w:w="1909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19.998.000</w:t>
            </w:r>
          </w:p>
        </w:tc>
        <w:tc>
          <w:tcPr>
            <w:tcW w:w="1608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0,008333332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8330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09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13.124.834.000</w:t>
            </w:r>
          </w:p>
        </w:tc>
        <w:tc>
          <w:tcPr>
            <w:tcW w:w="1608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5,47355148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88330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HALKA AÇIK PAY</w:t>
            </w:r>
          </w:p>
        </w:tc>
        <w:tc>
          <w:tcPr>
            <w:tcW w:w="1909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88.996.182.000</w:t>
            </w:r>
          </w:p>
        </w:tc>
        <w:tc>
          <w:tcPr>
            <w:tcW w:w="1608" w:type="dxa"/>
          </w:tcPr>
          <w:p w:rsidR="00000000" w:rsidRDefault="0088330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37,08</w:t>
            </w:r>
          </w:p>
        </w:tc>
      </w:tr>
    </w:tbl>
    <w:p w:rsidR="00000000" w:rsidRDefault="0088330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83300">
      <w:pPr>
        <w:jc w:val="both"/>
        <w:rPr>
          <w:b/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6B09"/>
    <w:multiLevelType w:val="singleLevel"/>
    <w:tmpl w:val="E806C01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866528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3300"/>
    <w:rsid w:val="0088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3E67F-F307-41DF-850E-44F9A3EC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2000-04-07T18:21:00Z</cp:lastPrinted>
  <dcterms:created xsi:type="dcterms:W3CDTF">2022-09-01T21:57:00Z</dcterms:created>
  <dcterms:modified xsi:type="dcterms:W3CDTF">2022-09-01T21:57:00Z</dcterms:modified>
</cp:coreProperties>
</file>