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E54C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31.12.1998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AKMERKEZ B3 BLOK  KAT: 8   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TUBA GÜNEY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M.ATAKAN YUMRUKÇAL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ŞENİZ YARCAN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ATA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HALİS  AKYILDIZ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13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0212- 282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p w:rsidR="00000000" w:rsidRDefault="00E54C0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0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54C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31.12.1999 tarihi itibariyle portföyünde bulunan menkul kıymetlerin  sektöre</w:t>
            </w:r>
            <w:r>
              <w:rPr>
                <w:rFonts w:ascii="Arial TUR" w:hAnsi="Arial TUR"/>
                <w:sz w:val="16"/>
              </w:rPr>
              <w:t>l dağılımı aşağıda verilmiştir.</w:t>
            </w:r>
          </w:p>
        </w:tc>
        <w:tc>
          <w:tcPr>
            <w:tcW w:w="1047" w:type="dxa"/>
          </w:tcPr>
          <w:p w:rsidR="00000000" w:rsidRDefault="00E54C0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073" w:type="dxa"/>
          </w:tcPr>
          <w:p w:rsidR="00000000" w:rsidRDefault="00E54C0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31.12.1999 is shown below.</w:t>
            </w:r>
          </w:p>
        </w:tc>
      </w:tr>
    </w:tbl>
    <w:p w:rsidR="00000000" w:rsidRDefault="00E54C0A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3005"/>
        <w:gridCol w:w="1276"/>
        <w:gridCol w:w="1276"/>
        <w:gridCol w:w="1559"/>
        <w:gridCol w:w="709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NOM. DEĞER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(%)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Type Of  The Securıty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2"/>
              <w:rPr>
                <w:b w:val="0"/>
                <w:i/>
              </w:rPr>
            </w:pPr>
            <w:r>
              <w:rPr>
                <w:b w:val="0"/>
                <w:i/>
              </w:rPr>
              <w:t>Nomınal V</w:t>
            </w:r>
            <w:r>
              <w:rPr>
                <w:b w:val="0"/>
                <w:i/>
              </w:rPr>
              <w:t>alue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Total Cost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7"/>
            </w:pPr>
            <w:r>
              <w:t xml:space="preserve">Total  Market Value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Group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General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I.HİSSE SENETLERİ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14,909,201,000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220,186,096,919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239,425,816,066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Shares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 DOKUMA, GİYİM EŞYASI VE DERİ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15,321,250,000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18,459,000,000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%7.71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8"/>
            </w:pPr>
            <w:r>
              <w:t xml:space="preserve">    Textile, W</w:t>
            </w:r>
            <w:r>
              <w:t>earing Apparel and Leather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2.TAŞ VE TOPRAĞA DAY. SANAYİ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2,500,201,000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25,314,599,919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24,043,380,066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%10.04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6"/>
              <w:rPr>
                <w:b w:val="0"/>
                <w:i/>
              </w:rPr>
            </w:pPr>
            <w:r>
              <w:rPr>
                <w:b w:val="0"/>
                <w:i/>
              </w:rPr>
              <w:t>Non-Metallıc  Mıneral Products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3.METAL EŞYA, MAK.ve GEREÇ  YAP.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509,000,000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38,451,600,000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45,995,636,000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%19.21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%6.89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Fabricate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d Metal  Products, Machınery and Equipment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4.PERAKENDE TİCARET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9,700,000,000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10,222,800,000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%4.27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8"/>
            </w:pPr>
            <w:r>
              <w:t>Consumer Trade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5.HOLDİNGLER  VE YATIRIM ŞİRKET.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6,300,000,000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88,719,480,350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92,948,500,000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%38.82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pStyle w:val="Heading8"/>
            </w:pPr>
            <w:r>
              <w:t>Holdıng &amp; Investme</w:t>
            </w:r>
            <w:r>
              <w:t>nt Companies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6.ULAŞ. HABER.  Ve  DEPOLAMA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19,550,000,000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22,352,000,000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%9.34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Transportatıon,  Communication and Storage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7.BÖLGESEL PAZARLAR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10,400,000,000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12,376,000,000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%5.17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Ise Regıonal &amp; New Companı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8.BANKA. ve ÖZEL FINANS  KURUM.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12,729,166,650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13,028,500,000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%5.44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Banks &amp; Specıal Fınancıal Coprorations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9"/>
              <w:rPr>
                <w:b/>
                <w:i w:val="0"/>
                <w:u w:val="none"/>
              </w:rPr>
            </w:pPr>
            <w:r>
              <w:rPr>
                <w:b/>
                <w:i w:val="0"/>
                <w:u w:val="none"/>
              </w:rPr>
              <w:t>II. BORÇLANMA SENETLERİ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210,000,000,000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193,733,500,000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234,245,118,017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%35.08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8"/>
            </w:pPr>
            <w:r>
              <w:t>Debt Securıtıes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07.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06.2000 14T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59,941,500,000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78,568,718,017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%33.54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%11.77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06.01.2001 24T4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14,301,400,000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030102001 24T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123,792,000,000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141,375,000,000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%60.35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III.DİĞER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5"/>
              <w:rPr>
                <w:b w:val="0"/>
                <w:color w:val="auto"/>
                <w:u w:val="none"/>
              </w:rPr>
            </w:pPr>
            <w:r>
              <w:rPr>
                <w:b w:val="0"/>
                <w:color w:val="auto"/>
                <w:u w:val="none"/>
              </w:rPr>
              <w:t>Other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u w:val="single"/>
                <w:lang w:val="en-AU"/>
              </w:rPr>
              <w:t>REPO</w:t>
            </w:r>
            <w:r>
              <w:rPr>
                <w:rFonts w:ascii="Arial" w:hAnsi="Arial"/>
                <w:i/>
                <w:snapToGrid w:val="0"/>
                <w:sz w:val="16"/>
                <w:u w:val="single"/>
                <w:lang w:val="en-AU"/>
              </w:rPr>
              <w:t xml:space="preserve"> 04.01.2000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281,500,000,000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194,000,000,000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194,000,000,000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%82.82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%29.06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  <w:t>PORTFÖY TOPLAM DEĞERİ (I+II+III)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506,409,201,000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607,919,596,919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667,670,934,083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pStyle w:val="Heading3"/>
              <w:jc w:val="left"/>
              <w:rPr>
                <w:b w:val="0"/>
                <w:i/>
              </w:rPr>
            </w:pPr>
            <w:r>
              <w:rPr>
                <w:b w:val="0"/>
                <w:i/>
              </w:rPr>
              <w:t>Total Portfolıo  Value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428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HAZIR DEĞERLER</w:t>
            </w:r>
          </w:p>
        </w:tc>
        <w:tc>
          <w:tcPr>
            <w:gridSpan w:val="3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307,348,258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Current Assets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LACAKLAR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10,308,785,059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Accounts Receivable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(-)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-48,283,205,418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Debts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630,003,861,982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5559" w:type="dxa"/>
            <w:h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Total Value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5559" w:type="dxa"/>
            <w:h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DEĞER/TOP.  PAY SAYISI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2520               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Total  Value/Total Number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of Shares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E54C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8"/>
                <w:lang w:val="en-AU"/>
              </w:rPr>
            </w:pPr>
          </w:p>
        </w:tc>
      </w:tr>
    </w:tbl>
    <w:p w:rsidR="00000000" w:rsidRDefault="00E54C0A">
      <w:pPr>
        <w:rPr>
          <w:rFonts w:ascii="Arial TUR" w:hAnsi="Arial TUR"/>
          <w:color w:val="FF0000"/>
          <w:sz w:val="16"/>
        </w:rPr>
      </w:pPr>
    </w:p>
    <w:p w:rsidR="00000000" w:rsidRDefault="00E54C0A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4C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4C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4C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54C0A"/>
    <w:p w:rsidR="00000000" w:rsidRDefault="00E54C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54C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54C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54C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410" w:type="dxa"/>
          </w:tcPr>
          <w:p w:rsidR="00000000" w:rsidRDefault="00E54C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Yatırım Finansman Menkul Değerler  A.Ş.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08" w:type="dxa"/>
          </w:tcPr>
          <w:p w:rsidR="00000000" w:rsidRDefault="00E54C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46.000-.</w:t>
            </w:r>
          </w:p>
        </w:tc>
        <w:tc>
          <w:tcPr>
            <w:tcW w:w="2410" w:type="dxa"/>
          </w:tcPr>
          <w:p w:rsidR="00000000" w:rsidRDefault="00E54C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Sınai Kalkınma Bankası  A.Ş.</w:t>
            </w:r>
          </w:p>
        </w:tc>
        <w:tc>
          <w:tcPr>
            <w:tcW w:w="1908" w:type="dxa"/>
          </w:tcPr>
          <w:p w:rsidR="00000000" w:rsidRDefault="00E54C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31.500.-</w:t>
            </w:r>
          </w:p>
        </w:tc>
        <w:tc>
          <w:tcPr>
            <w:tcW w:w="2410" w:type="dxa"/>
          </w:tcPr>
          <w:p w:rsidR="00000000" w:rsidRDefault="00E54C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Sigorta  A.Ş.</w:t>
            </w:r>
          </w:p>
        </w:tc>
        <w:tc>
          <w:tcPr>
            <w:tcW w:w="1908" w:type="dxa"/>
          </w:tcPr>
          <w:p w:rsidR="00000000" w:rsidRDefault="00E54C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30.000.-</w:t>
            </w:r>
          </w:p>
        </w:tc>
        <w:tc>
          <w:tcPr>
            <w:tcW w:w="2410" w:type="dxa"/>
          </w:tcPr>
          <w:p w:rsidR="00000000" w:rsidRDefault="00E54C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   A.Ş.</w:t>
            </w:r>
          </w:p>
        </w:tc>
        <w:tc>
          <w:tcPr>
            <w:tcW w:w="1908" w:type="dxa"/>
          </w:tcPr>
          <w:p w:rsidR="00000000" w:rsidRDefault="00E54C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7.500.-</w:t>
            </w:r>
          </w:p>
        </w:tc>
        <w:tc>
          <w:tcPr>
            <w:tcW w:w="2410" w:type="dxa"/>
          </w:tcPr>
          <w:p w:rsidR="00000000" w:rsidRDefault="00E54C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Madencilik   A.Ş.</w:t>
            </w:r>
          </w:p>
        </w:tc>
        <w:tc>
          <w:tcPr>
            <w:tcW w:w="1908" w:type="dxa"/>
          </w:tcPr>
          <w:p w:rsidR="00000000" w:rsidRDefault="00E54C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7.500.-</w:t>
            </w:r>
          </w:p>
        </w:tc>
        <w:tc>
          <w:tcPr>
            <w:tcW w:w="2410" w:type="dxa"/>
          </w:tcPr>
          <w:p w:rsidR="00000000" w:rsidRDefault="00E54C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1908" w:type="dxa"/>
          </w:tcPr>
          <w:p w:rsidR="00000000" w:rsidRDefault="00E54C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</w:t>
            </w:r>
          </w:p>
        </w:tc>
        <w:tc>
          <w:tcPr>
            <w:tcW w:w="2410" w:type="dxa"/>
          </w:tcPr>
          <w:p w:rsidR="00000000" w:rsidRDefault="00E54C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Olan Kısım</w:t>
            </w:r>
          </w:p>
        </w:tc>
        <w:tc>
          <w:tcPr>
            <w:tcW w:w="1908" w:type="dxa"/>
          </w:tcPr>
          <w:p w:rsidR="00000000" w:rsidRDefault="00E54C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122.500.-</w:t>
            </w:r>
          </w:p>
        </w:tc>
        <w:tc>
          <w:tcPr>
            <w:tcW w:w="2410" w:type="dxa"/>
          </w:tcPr>
          <w:p w:rsidR="00000000" w:rsidRDefault="00E54C0A">
            <w:pPr>
              <w:ind w:right="962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4C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E54C0A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250.000.-</w:t>
            </w:r>
          </w:p>
        </w:tc>
        <w:tc>
          <w:tcPr>
            <w:tcW w:w="2410" w:type="dxa"/>
          </w:tcPr>
          <w:p w:rsidR="00000000" w:rsidRDefault="00E54C0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54C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1FD3"/>
    <w:multiLevelType w:val="singleLevel"/>
    <w:tmpl w:val="139228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04178F4"/>
    <w:multiLevelType w:val="singleLevel"/>
    <w:tmpl w:val="091E17C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92136913">
    <w:abstractNumId w:val="1"/>
  </w:num>
  <w:num w:numId="2" w16cid:durableId="132940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4C0A"/>
    <w:rsid w:val="00E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45F7E-FFCB-4D1D-9BED-257EBFCB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napToGrid w:val="0"/>
      <w:color w:val="000000"/>
      <w:sz w:val="16"/>
      <w:lang w:val="en-AU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napToGrid w:val="0"/>
      <w:color w:val="000000"/>
      <w:sz w:val="16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napToGrid w:val="0"/>
      <w:color w:val="000000"/>
      <w:sz w:val="16"/>
      <w:lang w:val="en-AU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snapToGrid w:val="0"/>
      <w:color w:val="000000"/>
      <w:sz w:val="16"/>
      <w:u w:val="single"/>
      <w:lang w:val="en-AU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sz w:val="16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i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i/>
      <w:snapToGrid w:val="0"/>
      <w:sz w:val="16"/>
      <w:lang w:val="en-AU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i/>
      <w:snapToGrid w:val="0"/>
      <w:sz w:val="16"/>
      <w:u w:val="single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2000-04-06T13:33:00Z</cp:lastPrinted>
  <dcterms:created xsi:type="dcterms:W3CDTF">2022-09-01T21:57:00Z</dcterms:created>
  <dcterms:modified xsi:type="dcterms:W3CDTF">2022-09-01T21:57:00Z</dcterms:modified>
</cp:coreProperties>
</file>