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41D0">
            <w:pPr>
              <w:pStyle w:val="Heading2"/>
            </w:pPr>
            <w:r>
              <w:t>YASAŞ YAŞAR BOYA VE KİMYA SAN.VE TİC.A.Ş.</w:t>
            </w:r>
          </w:p>
        </w:tc>
      </w:tr>
    </w:tbl>
    <w:p w:rsidR="00000000" w:rsidRDefault="00D641D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BOYA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KINDS OF PAINTS)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CAD.NO:</w:t>
            </w:r>
            <w:r>
              <w:rPr>
                <w:rFonts w:ascii="Arial" w:hAnsi="Arial"/>
                <w:color w:val="000000"/>
                <w:sz w:val="16"/>
              </w:rPr>
              <w:t>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ATABAY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METİN ONANER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TELEFON NO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754 75 60-11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754 75 71-754 54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KİMYA SANAYİCİLERİ İŞV.DERNEĞİ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10.00</w:t>
            </w:r>
            <w:r>
              <w:rPr>
                <w:rFonts w:ascii="Arial TUR" w:hAnsi="Arial TUR"/>
                <w:i w:val="0"/>
                <w:color w:val="000000"/>
              </w:rPr>
              <w:t>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2.835.000.000.000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41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D641D0">
      <w:pPr>
        <w:rPr>
          <w:rFonts w:ascii="Arial" w:hAnsi="Arial"/>
          <w:sz w:val="16"/>
        </w:rPr>
      </w:pPr>
    </w:p>
    <w:p w:rsidR="00000000" w:rsidRDefault="00D641D0">
      <w:pPr>
        <w:rPr>
          <w:rFonts w:ascii="Arial" w:hAnsi="Arial"/>
          <w:sz w:val="16"/>
        </w:rPr>
      </w:pPr>
    </w:p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</w:t>
            </w:r>
            <w:r>
              <w:rPr>
                <w:rFonts w:ascii="Arial TUR" w:hAnsi="Arial TUR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D6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41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İnşaat Boyası (Ton)</w:t>
            </w:r>
          </w:p>
        </w:tc>
        <w:tc>
          <w:tcPr>
            <w:tcW w:w="806" w:type="dxa"/>
          </w:tcPr>
          <w:p w:rsidR="00000000" w:rsidRDefault="00D6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Deniz Boyası (Ton)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Diğer(Ton)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Construction Paints</w:t>
            </w:r>
          </w:p>
        </w:tc>
        <w:tc>
          <w:tcPr>
            <w:tcW w:w="806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641D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Marine Paints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D641D0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41.343</w:t>
            </w:r>
          </w:p>
        </w:tc>
        <w:tc>
          <w:tcPr>
            <w:tcW w:w="806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D641D0">
            <w:pPr>
              <w:ind w:right="74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914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D641D0">
            <w:pPr>
              <w:ind w:right="63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3.851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641D0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61.443</w:t>
            </w:r>
          </w:p>
        </w:tc>
        <w:tc>
          <w:tcPr>
            <w:tcW w:w="806" w:type="dxa"/>
          </w:tcPr>
          <w:p w:rsidR="00000000" w:rsidRDefault="00D641D0">
            <w:pPr>
              <w:tabs>
                <w:tab w:val="left" w:pos="136"/>
                <w:tab w:val="left" w:pos="420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D641D0">
            <w:pPr>
              <w:ind w:right="74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856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908" w:type="dxa"/>
          </w:tcPr>
          <w:p w:rsidR="00000000" w:rsidRDefault="00D641D0">
            <w:pPr>
              <w:ind w:right="63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4.657</w:t>
            </w:r>
          </w:p>
        </w:tc>
        <w:tc>
          <w:tcPr>
            <w:tcW w:w="818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D641D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641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41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İnşaat Boyası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Deniz Boyası (Ton)</w:t>
            </w:r>
          </w:p>
        </w:tc>
        <w:tc>
          <w:tcPr>
            <w:tcW w:w="1908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Construction Paints</w:t>
            </w:r>
          </w:p>
        </w:tc>
        <w:tc>
          <w:tcPr>
            <w:tcW w:w="1990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Marine Paints</w:t>
            </w:r>
          </w:p>
        </w:tc>
        <w:tc>
          <w:tcPr>
            <w:tcW w:w="1908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D641D0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48.777</w:t>
            </w:r>
          </w:p>
        </w:tc>
        <w:tc>
          <w:tcPr>
            <w:tcW w:w="1990" w:type="dxa"/>
          </w:tcPr>
          <w:p w:rsidR="00000000" w:rsidRDefault="00D641D0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1.047</w:t>
            </w:r>
          </w:p>
        </w:tc>
        <w:tc>
          <w:tcPr>
            <w:tcW w:w="1908" w:type="dxa"/>
          </w:tcPr>
          <w:p w:rsidR="00000000" w:rsidRDefault="00D641D0">
            <w:pPr>
              <w:ind w:right="56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1.934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41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641D0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54.267</w:t>
            </w:r>
          </w:p>
        </w:tc>
        <w:tc>
          <w:tcPr>
            <w:tcW w:w="1990" w:type="dxa"/>
          </w:tcPr>
          <w:p w:rsidR="00000000" w:rsidRDefault="00D641D0">
            <w:pPr>
              <w:ind w:right="64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</w:t>
            </w:r>
            <w:r>
              <w:rPr>
                <w:rFonts w:ascii="Arial TUR" w:hAnsi="Arial TUR"/>
                <w:color w:val="000000"/>
                <w:sz w:val="16"/>
              </w:rPr>
              <w:t xml:space="preserve">  853</w:t>
            </w:r>
          </w:p>
        </w:tc>
        <w:tc>
          <w:tcPr>
            <w:tcW w:w="1908" w:type="dxa"/>
          </w:tcPr>
          <w:p w:rsidR="00000000" w:rsidRDefault="00D641D0">
            <w:pPr>
              <w:ind w:right="56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17.189</w:t>
            </w:r>
          </w:p>
        </w:tc>
      </w:tr>
    </w:tbl>
    <w:p w:rsidR="00000000" w:rsidRDefault="00D641D0">
      <w:pPr>
        <w:rPr>
          <w:rFonts w:ascii="Arial" w:hAnsi="Arial"/>
          <w:sz w:val="16"/>
        </w:rPr>
      </w:pPr>
    </w:p>
    <w:p w:rsidR="00000000" w:rsidRDefault="00D641D0">
      <w:pPr>
        <w:rPr>
          <w:rFonts w:ascii="Arial" w:hAnsi="Arial"/>
          <w:sz w:val="16"/>
        </w:rPr>
      </w:pPr>
    </w:p>
    <w:p w:rsidR="00000000" w:rsidRDefault="00D641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6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41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</w:t>
            </w:r>
            <w:r>
              <w:rPr>
                <w:rFonts w:ascii="Arial TUR" w:hAnsi="Arial TUR"/>
                <w:b/>
                <w:color w:val="000000"/>
                <w:sz w:val="16"/>
              </w:rPr>
              <w:t>indeki Payı(%)</w:t>
            </w:r>
          </w:p>
        </w:tc>
        <w:tc>
          <w:tcPr>
            <w:tcW w:w="1842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D641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5.968.887.000.000</w:t>
            </w:r>
          </w:p>
          <w:p w:rsidR="00000000" w:rsidRDefault="00D641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19.087.000</w:t>
            </w:r>
          </w:p>
        </w:tc>
        <w:tc>
          <w:tcPr>
            <w:tcW w:w="2127" w:type="dxa"/>
          </w:tcPr>
          <w:p w:rsidR="00000000" w:rsidRDefault="00D641D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842" w:type="dxa"/>
          </w:tcPr>
          <w:p w:rsidR="00000000" w:rsidRDefault="00D641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2.649.521.000.000</w:t>
            </w:r>
          </w:p>
          <w:p w:rsidR="00000000" w:rsidRDefault="00D641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9.414.000</w:t>
            </w:r>
          </w:p>
        </w:tc>
        <w:tc>
          <w:tcPr>
            <w:tcW w:w="1985" w:type="dxa"/>
          </w:tcPr>
          <w:p w:rsidR="00000000" w:rsidRDefault="00D641D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D641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11.399.231.000.000</w:t>
            </w:r>
          </w:p>
          <w:p w:rsidR="00000000" w:rsidRDefault="00D641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25.778.000</w:t>
            </w:r>
          </w:p>
        </w:tc>
        <w:tc>
          <w:tcPr>
            <w:tcW w:w="2127" w:type="dxa"/>
          </w:tcPr>
          <w:p w:rsidR="00000000" w:rsidRDefault="00D641D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842" w:type="dxa"/>
          </w:tcPr>
          <w:p w:rsidR="00000000" w:rsidRDefault="00D641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2.782.114.000.0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  <w:p w:rsidR="00000000" w:rsidRDefault="00D641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6.510.000</w:t>
            </w:r>
          </w:p>
        </w:tc>
        <w:tc>
          <w:tcPr>
            <w:tcW w:w="1985" w:type="dxa"/>
          </w:tcPr>
          <w:p w:rsidR="00000000" w:rsidRDefault="00D641D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</w:t>
            </w:r>
          </w:p>
        </w:tc>
      </w:tr>
    </w:tbl>
    <w:p w:rsidR="00000000" w:rsidRDefault="00D641D0">
      <w:pPr>
        <w:rPr>
          <w:rFonts w:ascii="Arial" w:hAnsi="Arial"/>
          <w:b/>
          <w:u w:val="single"/>
        </w:rPr>
      </w:pPr>
    </w:p>
    <w:p w:rsidR="00000000" w:rsidRDefault="00D641D0">
      <w:pPr>
        <w:rPr>
          <w:rFonts w:ascii="Arial" w:hAnsi="Arial"/>
          <w:sz w:val="16"/>
        </w:rPr>
      </w:pPr>
    </w:p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41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41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641D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41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</w:t>
            </w:r>
            <w:r>
              <w:rPr>
                <w:rFonts w:ascii="Arial TUR" w:hAnsi="Arial TUR"/>
                <w:b/>
                <w:color w:val="000000"/>
                <w:sz w:val="16"/>
              </w:rPr>
              <w:t>rımlar</w:t>
            </w:r>
          </w:p>
        </w:tc>
        <w:tc>
          <w:tcPr>
            <w:tcW w:w="203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İŞLEM SİSTEMİ</w:t>
            </w:r>
          </w:p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(DATA PROCESSING SYSTEMS)</w:t>
            </w:r>
          </w:p>
        </w:tc>
        <w:tc>
          <w:tcPr>
            <w:tcW w:w="2043" w:type="dxa"/>
          </w:tcPr>
          <w:p w:rsidR="00000000" w:rsidRDefault="00D641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12/96-12/00</w:t>
            </w:r>
          </w:p>
        </w:tc>
        <w:tc>
          <w:tcPr>
            <w:tcW w:w="2209" w:type="dxa"/>
          </w:tcPr>
          <w:p w:rsidR="00000000" w:rsidRDefault="00D641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558.966</w:t>
            </w:r>
          </w:p>
        </w:tc>
        <w:tc>
          <w:tcPr>
            <w:tcW w:w="1843" w:type="dxa"/>
          </w:tcPr>
          <w:p w:rsidR="00000000" w:rsidRDefault="00D641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İŞ MERKEZİ</w:t>
            </w:r>
          </w:p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(YAŞAR</w:t>
            </w:r>
            <w:r>
              <w:rPr>
                <w:rFonts w:ascii="Arial TUR" w:hAnsi="Arial TUR"/>
                <w:i/>
                <w:color w:val="000000"/>
                <w:sz w:val="16"/>
              </w:rPr>
              <w:t xml:space="preserve"> CENTER)</w:t>
            </w:r>
          </w:p>
        </w:tc>
        <w:tc>
          <w:tcPr>
            <w:tcW w:w="2043" w:type="dxa"/>
          </w:tcPr>
          <w:p w:rsidR="00000000" w:rsidRDefault="00D641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04/99-07/00</w:t>
            </w:r>
          </w:p>
        </w:tc>
        <w:tc>
          <w:tcPr>
            <w:tcW w:w="2209" w:type="dxa"/>
          </w:tcPr>
          <w:p w:rsidR="00000000" w:rsidRDefault="00D641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942.419</w:t>
            </w:r>
          </w:p>
        </w:tc>
        <w:tc>
          <w:tcPr>
            <w:tcW w:w="1843" w:type="dxa"/>
          </w:tcPr>
          <w:p w:rsidR="00000000" w:rsidRDefault="00D641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358.557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41D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641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641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641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641D0"/>
    <w:p w:rsidR="00000000" w:rsidRDefault="00D641D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41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mayesi</w:t>
            </w:r>
          </w:p>
        </w:tc>
        <w:tc>
          <w:tcPr>
            <w:tcW w:w="2338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AKRİL A.Ş.</w:t>
            </w:r>
          </w:p>
        </w:tc>
        <w:tc>
          <w:tcPr>
            <w:tcW w:w="2299" w:type="dxa"/>
          </w:tcPr>
          <w:p w:rsidR="00000000" w:rsidRDefault="00D641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D641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D641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 TL</w:t>
            </w:r>
          </w:p>
        </w:tc>
        <w:tc>
          <w:tcPr>
            <w:tcW w:w="2342" w:type="dxa"/>
          </w:tcPr>
          <w:p w:rsidR="00000000" w:rsidRDefault="00D641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HAV.TAŞ.A.Ş.</w:t>
            </w:r>
          </w:p>
        </w:tc>
        <w:tc>
          <w:tcPr>
            <w:tcW w:w="2299" w:type="dxa"/>
          </w:tcPr>
          <w:p w:rsidR="00000000" w:rsidRDefault="00D641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2.000.000.000.000.TL</w:t>
            </w:r>
          </w:p>
        </w:tc>
        <w:tc>
          <w:tcPr>
            <w:tcW w:w="2342" w:type="dxa"/>
          </w:tcPr>
          <w:p w:rsidR="00000000" w:rsidRDefault="00D641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41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TİC.A.Ş.</w:t>
            </w:r>
          </w:p>
        </w:tc>
        <w:tc>
          <w:tcPr>
            <w:tcW w:w="2299" w:type="dxa"/>
          </w:tcPr>
          <w:p w:rsidR="00000000" w:rsidRDefault="00D641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D641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0.000307</w:t>
            </w:r>
          </w:p>
        </w:tc>
      </w:tr>
    </w:tbl>
    <w:p w:rsidR="00000000" w:rsidRDefault="00D641D0">
      <w:pPr>
        <w:rPr>
          <w:rFonts w:ascii="Arial" w:hAnsi="Arial"/>
          <w:color w:val="FF0000"/>
          <w:sz w:val="16"/>
        </w:rPr>
      </w:pPr>
    </w:p>
    <w:p w:rsidR="00000000" w:rsidRDefault="00D641D0">
      <w:pPr>
        <w:rPr>
          <w:rFonts w:ascii="Arial" w:hAnsi="Arial"/>
          <w:color w:val="FF0000"/>
          <w:sz w:val="16"/>
        </w:rPr>
      </w:pPr>
    </w:p>
    <w:p w:rsidR="00000000" w:rsidRDefault="00D641D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41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641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D6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268" w:type="dxa"/>
          </w:tcPr>
          <w:p w:rsidR="00000000" w:rsidRDefault="00D6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Amount)</w:t>
            </w:r>
          </w:p>
        </w:tc>
        <w:tc>
          <w:tcPr>
            <w:tcW w:w="2268" w:type="dxa"/>
          </w:tcPr>
          <w:p w:rsidR="00000000" w:rsidRDefault="00D6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DYO A.Ş.</w:t>
            </w:r>
          </w:p>
        </w:tc>
        <w:tc>
          <w:tcPr>
            <w:tcW w:w="2268" w:type="dxa"/>
          </w:tcPr>
          <w:p w:rsidR="00000000" w:rsidRDefault="00D641D0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264.362.120.000</w:t>
            </w:r>
          </w:p>
        </w:tc>
        <w:tc>
          <w:tcPr>
            <w:tcW w:w="2268" w:type="dxa"/>
          </w:tcPr>
          <w:p w:rsidR="00000000" w:rsidRDefault="00D641D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2268" w:type="dxa"/>
          </w:tcPr>
          <w:p w:rsidR="00000000" w:rsidRDefault="00D641D0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305.572.014.000</w:t>
            </w:r>
          </w:p>
        </w:tc>
        <w:tc>
          <w:tcPr>
            <w:tcW w:w="2268" w:type="dxa"/>
          </w:tcPr>
          <w:p w:rsidR="00000000" w:rsidRDefault="00D641D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BATI SİGORTA A.Ş.</w:t>
            </w:r>
          </w:p>
        </w:tc>
        <w:tc>
          <w:tcPr>
            <w:tcW w:w="2268" w:type="dxa"/>
          </w:tcPr>
          <w:p w:rsidR="00000000" w:rsidRDefault="00D641D0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85.050.000.000</w:t>
            </w:r>
          </w:p>
        </w:tc>
        <w:tc>
          <w:tcPr>
            <w:tcW w:w="2268" w:type="dxa"/>
          </w:tcPr>
          <w:p w:rsidR="00000000" w:rsidRDefault="00D641D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D6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2268" w:type="dxa"/>
          </w:tcPr>
          <w:p w:rsidR="00000000" w:rsidRDefault="00D641D0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1.180.015.866.000</w:t>
            </w:r>
          </w:p>
        </w:tc>
        <w:tc>
          <w:tcPr>
            <w:tcW w:w="2268" w:type="dxa"/>
          </w:tcPr>
          <w:p w:rsidR="00000000" w:rsidRDefault="00D641D0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D641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D641D0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2.835.000.000.000</w:t>
            </w:r>
          </w:p>
        </w:tc>
        <w:tc>
          <w:tcPr>
            <w:tcW w:w="2268" w:type="dxa"/>
          </w:tcPr>
          <w:p w:rsidR="00000000" w:rsidRDefault="00D641D0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641D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641D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641D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641D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641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1D0"/>
    <w:rsid w:val="00D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1FAC2-8E95-4A14-A451-E401E480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2000-04-07T15:45:00Z</cp:lastPrinted>
  <dcterms:created xsi:type="dcterms:W3CDTF">2022-09-01T21:57:00Z</dcterms:created>
  <dcterms:modified xsi:type="dcterms:W3CDTF">2022-09-01T21:57:00Z</dcterms:modified>
</cp:coreProperties>
</file>