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pStyle w:val="Heading2"/>
            </w:pPr>
            <w:r>
              <w:t>AFYON ÇİMENTO SANAYİ T.A.Ş.</w:t>
            </w:r>
          </w:p>
        </w:tc>
      </w:tr>
    </w:tbl>
    <w:p w:rsidR="00000000" w:rsidRDefault="006D616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16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08/01/1955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KLİNKER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 AND CLINKER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</w:t>
            </w:r>
            <w:r>
              <w:rPr>
                <w:rFonts w:ascii="Arial TUR" w:hAnsi="Arial TUR"/>
                <w:b/>
                <w:color w:val="000000"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ROBERTO CALLIERI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FRANCOIS LABERENNE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 TAZE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SEVİLAY SARGIN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(216) 310 53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(216) 310 56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– 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</w:t>
            </w:r>
            <w:r>
              <w:rPr>
                <w:rFonts w:ascii="Arial" w:hAnsi="Arial"/>
                <w:b/>
                <w:color w:val="000000"/>
                <w:sz w:val="16"/>
              </w:rPr>
              <w:t>on)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160">
            <w:r>
              <w:rPr>
                <w:rFonts w:ascii="Arial TUR" w:hAnsi="Arial TUR"/>
              </w:rPr>
              <w:t>120.000.000.000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D61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616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D6160">
      <w:pPr>
        <w:rPr>
          <w:rFonts w:ascii="Arial" w:hAnsi="Arial"/>
          <w:sz w:val="18"/>
        </w:rPr>
      </w:pP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61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D61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61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6D616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6D61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61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6D61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61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D616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(Ton)</w:t>
            </w:r>
          </w:p>
        </w:tc>
        <w:tc>
          <w:tcPr>
            <w:tcW w:w="953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(Ton)</w:t>
            </w:r>
          </w:p>
        </w:tc>
        <w:tc>
          <w:tcPr>
            <w:tcW w:w="818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6D616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444.793</w:t>
            </w:r>
          </w:p>
        </w:tc>
        <w:tc>
          <w:tcPr>
            <w:tcW w:w="953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843" w:type="dxa"/>
          </w:tcPr>
          <w:p w:rsidR="00000000" w:rsidRDefault="006D616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440.001</w:t>
            </w:r>
          </w:p>
        </w:tc>
        <w:tc>
          <w:tcPr>
            <w:tcW w:w="818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6D6160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D616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406.108</w:t>
            </w:r>
          </w:p>
        </w:tc>
        <w:tc>
          <w:tcPr>
            <w:tcW w:w="953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843" w:type="dxa"/>
          </w:tcPr>
          <w:p w:rsidR="00000000" w:rsidRDefault="006D616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390.147</w:t>
            </w:r>
          </w:p>
        </w:tc>
        <w:tc>
          <w:tcPr>
            <w:tcW w:w="818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6D6160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6D616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D616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D616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</w:t>
      </w:r>
      <w:r>
        <w:rPr>
          <w:rFonts w:ascii="Arial" w:hAnsi="Arial"/>
          <w:i/>
          <w:sz w:val="16"/>
        </w:rPr>
        <w:t>zation Rate</w:t>
      </w: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61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D61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61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D616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61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(Ton)</w:t>
            </w:r>
          </w:p>
        </w:tc>
        <w:tc>
          <w:tcPr>
            <w:tcW w:w="1990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(Ton)</w:t>
            </w:r>
          </w:p>
        </w:tc>
        <w:tc>
          <w:tcPr>
            <w:tcW w:w="1908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D616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442.169</w:t>
            </w:r>
          </w:p>
        </w:tc>
        <w:tc>
          <w:tcPr>
            <w:tcW w:w="1990" w:type="dxa"/>
          </w:tcPr>
          <w:p w:rsidR="00000000" w:rsidRDefault="006D616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79.894</w:t>
            </w:r>
          </w:p>
        </w:tc>
        <w:tc>
          <w:tcPr>
            <w:tcW w:w="1908" w:type="dxa"/>
          </w:tcPr>
          <w:p w:rsidR="00000000" w:rsidRDefault="006D6160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D616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406.124</w:t>
            </w:r>
          </w:p>
        </w:tc>
        <w:tc>
          <w:tcPr>
            <w:tcW w:w="1990" w:type="dxa"/>
          </w:tcPr>
          <w:p w:rsidR="00000000" w:rsidRDefault="006D616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100.062</w:t>
            </w:r>
          </w:p>
        </w:tc>
        <w:tc>
          <w:tcPr>
            <w:tcW w:w="1908" w:type="dxa"/>
          </w:tcPr>
          <w:p w:rsidR="00000000" w:rsidRDefault="006D6160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6"/>
        </w:rPr>
      </w:pPr>
    </w:p>
    <w:p w:rsidR="00000000" w:rsidRDefault="006D6160">
      <w:pPr>
        <w:rPr>
          <w:rFonts w:ascii="Arial" w:hAnsi="Arial"/>
          <w:sz w:val="18"/>
        </w:rPr>
      </w:pPr>
    </w:p>
    <w:p w:rsidR="00000000" w:rsidRDefault="006D61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61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D61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61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D616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</w:t>
            </w:r>
            <w:r>
              <w:rPr>
                <w:rFonts w:ascii="Arial TUR" w:hAnsi="Arial TUR"/>
                <w:b/>
                <w:color w:val="000000"/>
                <w:sz w:val="16"/>
              </w:rPr>
              <w:t>r İçindeki Payı(%)</w:t>
            </w:r>
          </w:p>
        </w:tc>
        <w:tc>
          <w:tcPr>
            <w:tcW w:w="1559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6D616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6D616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6D6160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8" w:type="dxa"/>
          </w:tcPr>
          <w:p w:rsidR="00000000" w:rsidRDefault="006D616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61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6D616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6D616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6D6160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8" w:type="dxa"/>
          </w:tcPr>
          <w:p w:rsidR="00000000" w:rsidRDefault="006D616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6D6160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D61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D616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D61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D616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616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61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61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 Date</w:t>
            </w:r>
          </w:p>
        </w:tc>
        <w:tc>
          <w:tcPr>
            <w:tcW w:w="2214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61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DEĞİRMENİ</w:t>
            </w:r>
          </w:p>
          <w:p w:rsidR="00000000" w:rsidRDefault="006D616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(CEMENT MILL)</w:t>
            </w:r>
          </w:p>
        </w:tc>
        <w:tc>
          <w:tcPr>
            <w:tcW w:w="2043" w:type="dxa"/>
          </w:tcPr>
          <w:p w:rsidR="00000000" w:rsidRDefault="006D616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1998 - 2003</w:t>
            </w:r>
          </w:p>
        </w:tc>
        <w:tc>
          <w:tcPr>
            <w:tcW w:w="2209" w:type="dxa"/>
          </w:tcPr>
          <w:p w:rsidR="00000000" w:rsidRDefault="006D616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1843" w:type="dxa"/>
          </w:tcPr>
          <w:p w:rsidR="00000000" w:rsidRDefault="006D616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61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ELEKTROFİLTRE</w:t>
            </w:r>
          </w:p>
          <w:p w:rsidR="00000000" w:rsidRDefault="006D616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(ELECTROFILTER)</w:t>
            </w:r>
          </w:p>
        </w:tc>
        <w:tc>
          <w:tcPr>
            <w:tcW w:w="2043" w:type="dxa"/>
          </w:tcPr>
          <w:p w:rsidR="00000000" w:rsidRDefault="006D616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2000 - 2001</w:t>
            </w:r>
          </w:p>
        </w:tc>
        <w:tc>
          <w:tcPr>
            <w:tcW w:w="2209" w:type="dxa"/>
          </w:tcPr>
          <w:p w:rsidR="00000000" w:rsidRDefault="006D616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227.000</w:t>
            </w:r>
          </w:p>
        </w:tc>
        <w:tc>
          <w:tcPr>
            <w:tcW w:w="1843" w:type="dxa"/>
          </w:tcPr>
          <w:p w:rsidR="00000000" w:rsidRDefault="006D616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616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D616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D616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D61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D61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61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</w:t>
            </w:r>
            <w:r>
              <w:rPr>
                <w:rFonts w:ascii="Arial TUR" w:hAnsi="Arial TUR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6D61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61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D616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61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D61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61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D61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61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99" w:type="dxa"/>
          </w:tcPr>
          <w:p w:rsidR="00000000" w:rsidRDefault="006D61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6D61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6D6160">
      <w:pPr>
        <w:rPr>
          <w:rFonts w:ascii="Arial" w:hAnsi="Arial"/>
          <w:color w:val="FF0000"/>
          <w:sz w:val="16"/>
        </w:rPr>
      </w:pPr>
    </w:p>
    <w:p w:rsidR="00000000" w:rsidRDefault="006D61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D61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6D61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6D61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616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31/3/2001 tar</w:t>
            </w:r>
            <w:r>
              <w:rPr>
                <w:rFonts w:ascii="Arial" w:hAnsi="Arial"/>
                <w:b/>
                <w:sz w:val="16"/>
              </w:rPr>
              <w:t xml:space="preserve">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D616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D616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31/3/2001,  are shown below.</w:t>
            </w:r>
          </w:p>
        </w:tc>
      </w:tr>
    </w:tbl>
    <w:p w:rsidR="00000000" w:rsidRDefault="006D61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270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</w:t>
            </w:r>
            <w:r>
              <w:rPr>
                <w:rFonts w:ascii="Arial" w:hAnsi="Arial"/>
                <w:sz w:val="16"/>
              </w:rPr>
              <w:t>oyadı/Ünvanı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CIMENT FRANÇAIS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91.807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SET GROUP HOLDİNG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SET ÇİMENTO SAN. VE TİC.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61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D6160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6160"/>
    <w:rsid w:val="006D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94B91-7CC9-436E-8615-1420F3B4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2001-04-18T14:28:00Z</cp:lastPrinted>
  <dcterms:created xsi:type="dcterms:W3CDTF">2022-09-01T21:57:00Z</dcterms:created>
  <dcterms:modified xsi:type="dcterms:W3CDTF">2022-09-01T21:57:00Z</dcterms:modified>
</cp:coreProperties>
</file>