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pStyle w:val="Heading2"/>
            </w:pPr>
            <w:r>
              <w:t>AYGAZ A.Ş.</w:t>
            </w:r>
          </w:p>
        </w:tc>
      </w:tr>
    </w:tbl>
    <w:p w:rsidR="00000000" w:rsidRDefault="00E661A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13/12/1961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LGP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BÜYÜKDERE CAD.NO:145/1 ZİNCİRLİKUYU/İSTANBUL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YAVUZ H.VEYİSOĞLU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</w:t>
            </w:r>
            <w:r>
              <w:rPr>
                <w:rFonts w:ascii="Arial TUR" w:hAnsi="Arial TUR"/>
                <w:b/>
                <w:color w:val="000000"/>
                <w:sz w:val="16"/>
              </w:rPr>
              <w:t>U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RAHMİ M.KOÇ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SEBASTIEN PICCIOTTO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ÖMER M.KOÇ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ÇELİK ARSEL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ALPAY BAĞRIAÇIK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YAVUZ H.VEYİSOĞLU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SHELBY R.DU PASQUIER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0 212 274 30 00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0 212 288 13 58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1/1/1999-31/12/2000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</w:t>
            </w:r>
            <w:r>
              <w:rPr>
                <w:rFonts w:ascii="Arial" w:hAnsi="Arial"/>
                <w:b/>
                <w:color w:val="000000"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PETROL İŞ SENDİKASI VE DENİZCİLER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75.000.000.000.000,-TL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ÇIKARILMIŞ </w:t>
            </w:r>
            <w:r>
              <w:rPr>
                <w:rFonts w:ascii="Arial TUR" w:hAnsi="Arial TUR"/>
                <w:b/>
                <w:color w:val="000000"/>
                <w:sz w:val="16"/>
              </w:rPr>
              <w:t>SERMAYE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21.924.467.000.000,-TL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661A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61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Tüpleme (Ton)</w:t>
            </w:r>
          </w:p>
        </w:tc>
        <w:tc>
          <w:tcPr>
            <w:tcW w:w="1134" w:type="dxa"/>
          </w:tcPr>
          <w:p w:rsidR="00000000" w:rsidRDefault="00E66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LPG (Tons) </w:t>
            </w:r>
          </w:p>
        </w:tc>
        <w:tc>
          <w:tcPr>
            <w:tcW w:w="1134" w:type="dxa"/>
          </w:tcPr>
          <w:p w:rsidR="00000000" w:rsidRDefault="00E66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6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68" w:type="dxa"/>
          </w:tcPr>
          <w:p w:rsidR="00000000" w:rsidRDefault="00E661AB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687.903</w:t>
            </w:r>
          </w:p>
        </w:tc>
        <w:tc>
          <w:tcPr>
            <w:tcW w:w="1134" w:type="dxa"/>
          </w:tcPr>
          <w:p w:rsidR="00000000" w:rsidRDefault="00E661A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6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68" w:type="dxa"/>
          </w:tcPr>
          <w:p w:rsidR="00000000" w:rsidRDefault="00E661AB">
            <w:pPr>
              <w:ind w:right="601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708.594</w:t>
            </w:r>
          </w:p>
        </w:tc>
        <w:tc>
          <w:tcPr>
            <w:tcW w:w="1134" w:type="dxa"/>
          </w:tcPr>
          <w:p w:rsidR="00000000" w:rsidRDefault="00E661AB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E661A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661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2127"/>
        <w:gridCol w:w="2551"/>
        <w:gridCol w:w="20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61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E661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 (Ton)</w:t>
            </w:r>
          </w:p>
        </w:tc>
        <w:tc>
          <w:tcPr>
            <w:tcW w:w="2127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Kimyevi Madde (Ton)</w:t>
            </w:r>
          </w:p>
        </w:tc>
        <w:tc>
          <w:tcPr>
            <w:tcW w:w="2551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Dedantör (Adet)</w:t>
            </w:r>
          </w:p>
        </w:tc>
        <w:tc>
          <w:tcPr>
            <w:tcW w:w="2018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LPG Soba(Adet)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LPG (Tons)</w:t>
            </w:r>
          </w:p>
        </w:tc>
        <w:tc>
          <w:tcPr>
            <w:tcW w:w="2127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CHEMICALS (Tons)</w:t>
            </w:r>
          </w:p>
        </w:tc>
        <w:tc>
          <w:tcPr>
            <w:tcW w:w="2551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LPG INSTALLMENTS(Units)</w:t>
            </w:r>
          </w:p>
        </w:tc>
        <w:tc>
          <w:tcPr>
            <w:tcW w:w="2018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LPG STOVES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61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417" w:type="dxa"/>
          </w:tcPr>
          <w:p w:rsidR="00000000" w:rsidRDefault="00E661AB">
            <w:pPr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1.098.035</w:t>
            </w:r>
          </w:p>
        </w:tc>
        <w:tc>
          <w:tcPr>
            <w:tcW w:w="2127" w:type="dxa"/>
          </w:tcPr>
          <w:p w:rsidR="00000000" w:rsidRDefault="00E661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42.105</w:t>
            </w:r>
          </w:p>
        </w:tc>
        <w:tc>
          <w:tcPr>
            <w:tcW w:w="2551" w:type="dxa"/>
          </w:tcPr>
          <w:p w:rsidR="00000000" w:rsidRDefault="00E661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705.260</w:t>
            </w:r>
          </w:p>
        </w:tc>
        <w:tc>
          <w:tcPr>
            <w:tcW w:w="2018" w:type="dxa"/>
          </w:tcPr>
          <w:p w:rsidR="00000000" w:rsidRDefault="00E661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56.714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661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417" w:type="dxa"/>
          </w:tcPr>
          <w:p w:rsidR="00000000" w:rsidRDefault="00E661AB">
            <w:pPr>
              <w:ind w:right="17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1.306.741</w:t>
            </w:r>
          </w:p>
        </w:tc>
        <w:tc>
          <w:tcPr>
            <w:tcW w:w="2127" w:type="dxa"/>
          </w:tcPr>
          <w:p w:rsidR="00000000" w:rsidRDefault="00E661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2.848</w:t>
            </w:r>
          </w:p>
        </w:tc>
        <w:tc>
          <w:tcPr>
            <w:tcW w:w="2551" w:type="dxa"/>
          </w:tcPr>
          <w:p w:rsidR="00000000" w:rsidRDefault="00E661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660.682</w:t>
            </w:r>
          </w:p>
        </w:tc>
        <w:tc>
          <w:tcPr>
            <w:tcW w:w="2018" w:type="dxa"/>
          </w:tcPr>
          <w:p w:rsidR="00000000" w:rsidRDefault="00E661AB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36.364</w:t>
            </w:r>
          </w:p>
        </w:tc>
      </w:tr>
    </w:tbl>
    <w:p w:rsidR="00000000" w:rsidRDefault="00E661AB">
      <w:pPr>
        <w:rPr>
          <w:rFonts w:ascii="Arial" w:hAnsi="Arial"/>
          <w:sz w:val="16"/>
        </w:rPr>
      </w:pPr>
    </w:p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276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276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</w:t>
            </w:r>
            <w:r>
              <w:rPr>
                <w:rFonts w:ascii="Arial TUR" w:hAnsi="Arial TUR"/>
                <w:b/>
                <w:color w:val="000000"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276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6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52" w:type="dxa"/>
          </w:tcPr>
          <w:p w:rsidR="00000000" w:rsidRDefault="00E661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38.234.968.287</w:t>
            </w:r>
          </w:p>
          <w:p w:rsidR="00000000" w:rsidRDefault="00E661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80.240.445</w:t>
            </w:r>
          </w:p>
        </w:tc>
        <w:tc>
          <w:tcPr>
            <w:tcW w:w="2268" w:type="dxa"/>
          </w:tcPr>
          <w:p w:rsidR="00000000" w:rsidRDefault="00E661AB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1276" w:type="dxa"/>
          </w:tcPr>
          <w:p w:rsidR="00000000" w:rsidRDefault="00E661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E661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661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E661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120.652.698.755.010</w:t>
            </w:r>
          </w:p>
          <w:p w:rsidR="00000000" w:rsidRDefault="00E661A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181.289.804</w:t>
            </w:r>
          </w:p>
        </w:tc>
        <w:tc>
          <w:tcPr>
            <w:tcW w:w="2268" w:type="dxa"/>
          </w:tcPr>
          <w:p w:rsidR="00000000" w:rsidRDefault="00E661AB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276" w:type="dxa"/>
          </w:tcPr>
          <w:p w:rsidR="00000000" w:rsidRDefault="00E661A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:rsidR="00000000" w:rsidRDefault="00E661A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661AB">
      <w:pPr>
        <w:rPr>
          <w:rFonts w:ascii="Arial" w:hAnsi="Arial"/>
          <w:b/>
          <w:u w:val="single"/>
        </w:rPr>
      </w:pPr>
    </w:p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661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</w:t>
            </w:r>
            <w:r>
              <w:rPr>
                <w:rFonts w:ascii="Arial TUR" w:hAnsi="Arial TUR"/>
                <w:sz w:val="16"/>
              </w:rPr>
              <w:t>a verilmektedir.</w:t>
            </w:r>
          </w:p>
        </w:tc>
        <w:tc>
          <w:tcPr>
            <w:tcW w:w="1212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66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661A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2694"/>
        <w:gridCol w:w="255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694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551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694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551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ments</w:t>
            </w:r>
          </w:p>
        </w:tc>
        <w:tc>
          <w:tcPr>
            <w:tcW w:w="2694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551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579.260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967.559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1.026.042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937.883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1.047.704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</w:t>
            </w:r>
            <w:r>
              <w:rPr>
                <w:rFonts w:ascii="Arial" w:hAnsi="Arial"/>
                <w:color w:val="000000"/>
                <w:sz w:val="16"/>
              </w:rPr>
              <w:t>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697.080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701.512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Safranbolu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53.149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251.106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amsun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233.534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574.903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549.566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Işıkkent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336.668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Eskişehir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14.01.1999 – 14.01.2001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340.626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Işıkkent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172.483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Diyarbakır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</w:t>
            </w:r>
            <w:r>
              <w:rPr>
                <w:rFonts w:ascii="Arial" w:hAnsi="Arial"/>
                <w:color w:val="000000"/>
                <w:sz w:val="16"/>
              </w:rPr>
              <w:t>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119.910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Safranbolu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Ambarlı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1.557.039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2.657.678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769.121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Dörtyol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166.444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</w:t>
            </w:r>
            <w:r>
              <w:rPr>
                <w:rFonts w:ascii="Arial" w:hAnsi="Arial"/>
                <w:sz w:val="16"/>
              </w:rPr>
              <w:t>şehir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84.759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Samsun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1.191.486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Kırıkkale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258.518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103.865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</w:t>
            </w:r>
            <w:r>
              <w:rPr>
                <w:rFonts w:ascii="Arial" w:hAnsi="Arial"/>
                <w:color w:val="000000"/>
                <w:sz w:val="16"/>
              </w:rPr>
              <w:t>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152.794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Aliağa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286.334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 İşlem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19.01.2000 – 19.01.2002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178.756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661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Yarımca Tesis</w:t>
            </w:r>
          </w:p>
        </w:tc>
        <w:tc>
          <w:tcPr>
            <w:tcW w:w="2694" w:type="dxa"/>
          </w:tcPr>
          <w:p w:rsidR="00000000" w:rsidRDefault="00E661AB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04.04.2000 – 31.12.2001</w:t>
            </w:r>
          </w:p>
        </w:tc>
        <w:tc>
          <w:tcPr>
            <w:tcW w:w="2551" w:type="dxa"/>
          </w:tcPr>
          <w:p w:rsidR="00000000" w:rsidRDefault="00E661A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662.510</w:t>
            </w:r>
          </w:p>
        </w:tc>
        <w:tc>
          <w:tcPr>
            <w:tcW w:w="1843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574.901</w:t>
            </w:r>
          </w:p>
        </w:tc>
      </w:tr>
    </w:tbl>
    <w:p w:rsidR="00000000" w:rsidRDefault="00E661AB">
      <w:pPr>
        <w:rPr>
          <w:rFonts w:ascii="Arial" w:hAnsi="Arial"/>
          <w:sz w:val="16"/>
        </w:rPr>
      </w:pPr>
    </w:p>
    <w:p w:rsidR="00000000" w:rsidRDefault="00E661AB">
      <w:pPr>
        <w:rPr>
          <w:rFonts w:ascii="Arial" w:hAnsi="Arial"/>
          <w:sz w:val="16"/>
        </w:rPr>
      </w:pPr>
    </w:p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aşağı</w:t>
            </w:r>
            <w:r>
              <w:rPr>
                <w:rFonts w:ascii="Arial TUR" w:hAnsi="Arial TUR"/>
                <w:sz w:val="16"/>
              </w:rPr>
              <w:t xml:space="preserve">da gösterilmektedir. 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661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765"/>
        <w:gridCol w:w="19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765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(TL)</w:t>
            </w:r>
          </w:p>
        </w:tc>
        <w:tc>
          <w:tcPr>
            <w:tcW w:w="1913" w:type="dxa"/>
          </w:tcPr>
          <w:p w:rsidR="00000000" w:rsidRDefault="00E661A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65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(TL)</w:t>
            </w:r>
          </w:p>
        </w:tc>
        <w:tc>
          <w:tcPr>
            <w:tcW w:w="1913" w:type="dxa"/>
          </w:tcPr>
          <w:p w:rsidR="00000000" w:rsidRDefault="00E661A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MOGAZ A.Ş.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499.999.900.00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MARET A.Ş.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88.200.000.000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 A.Ş.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75.410.000.000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AKPA A.Ş.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A.Ş.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23.000.000.000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ZİNERJİ A.Ş.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BOSEN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TEZTAŞ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719.</w:t>
            </w:r>
            <w:r>
              <w:rPr>
                <w:rFonts w:ascii="Arial" w:hAnsi="Arial"/>
                <w:color w:val="000000"/>
                <w:sz w:val="16"/>
              </w:rPr>
              <w:t>070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E661A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 UKRAİNE LTD.</w:t>
            </w:r>
          </w:p>
        </w:tc>
        <w:tc>
          <w:tcPr>
            <w:tcW w:w="2760" w:type="dxa"/>
          </w:tcPr>
          <w:p w:rsidR="00000000" w:rsidRDefault="00E661AB">
            <w:pPr>
              <w:ind w:right="6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6.134.000.000</w:t>
            </w:r>
          </w:p>
        </w:tc>
        <w:tc>
          <w:tcPr>
            <w:tcW w:w="1918" w:type="dxa"/>
          </w:tcPr>
          <w:p w:rsidR="00000000" w:rsidRDefault="00E661A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E661AB">
      <w:pPr>
        <w:rPr>
          <w:rFonts w:ascii="Arial" w:hAnsi="Arial"/>
          <w:color w:val="FF0000"/>
          <w:sz w:val="16"/>
        </w:rPr>
      </w:pPr>
    </w:p>
    <w:p w:rsidR="00000000" w:rsidRDefault="00E661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31/12/2000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31/12/2000,  are shown bel</w:t>
            </w:r>
            <w:r>
              <w:rPr>
                <w:rFonts w:ascii="Arial" w:hAnsi="Arial"/>
                <w:sz w:val="16"/>
              </w:rPr>
              <w:t>ow.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61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</w:t>
            </w:r>
            <w:r>
              <w:rPr>
                <w:rFonts w:ascii="Arial" w:hAnsi="Arial"/>
                <w:b/>
                <w:sz w:val="16"/>
              </w:rPr>
              <w:t>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8.919.860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LIQUID PET.DEV.CO.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6.752.242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73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15.672.103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71.48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661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Yönetim veya Denetim Organlarında </w:t>
            </w:r>
          </w:p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</w:t>
            </w:r>
            <w:r>
              <w:rPr>
                <w:rFonts w:ascii="Arial" w:hAnsi="Arial"/>
                <w:sz w:val="16"/>
              </w:rPr>
              <w:t>reholders who have responsibilities at the company’s management or audit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RAHMİ M.KOÇ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308.230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ÖMER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309.836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</w:t>
            </w:r>
            <w:r>
              <w:rPr>
                <w:rFonts w:ascii="Arial" w:hAnsi="Arial"/>
                <w:sz w:val="16"/>
              </w:rPr>
              <w:t xml:space="preserve"> manager, assistant general manager, director etc.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ind w:right="34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ind w:right="34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661A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</w:t>
            </w:r>
            <w:r>
              <w:rPr>
                <w:rFonts w:ascii="Arial" w:hAnsi="Arial"/>
                <w:sz w:val="16"/>
              </w:rPr>
              <w:t xml:space="preserve">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SUNA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316.342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SEMAHAT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308.329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SEVGİ GÖNÜL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308.329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ALİ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MUSTAFA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936.211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4.28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</w:t>
            </w:r>
            <w:r>
              <w:rPr>
                <w:rFonts w:ascii="Arial" w:hAnsi="Arial"/>
                <w:sz w:val="16"/>
              </w:rPr>
              <w:t xml:space="preserve">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</w:t>
            </w:r>
            <w:r>
              <w:rPr>
                <w:rFonts w:ascii="Arial" w:hAnsi="Arial"/>
                <w:sz w:val="16"/>
              </w:rPr>
              <w:t>ghts but are a part of the same Holding, Group or Conglomerate with the shareholders in subtitle (A)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TEMEL TİCARET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850.764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- NAZAR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71.805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ZER MADENCİLİK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133.904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MOGAZ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288.670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1.345.143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6.14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pStyle w:val="Heading3"/>
              <w:rPr>
                <w:b/>
              </w:rPr>
            </w:pPr>
            <w:r>
              <w:rPr>
                <w:b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Ortakların Sayısı (Belirlenemiyor İse Tahmini</w:t>
            </w:r>
          </w:p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Diğer (Halka Açık)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3.661.174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3.661.174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16.68</w:t>
            </w:r>
          </w:p>
        </w:tc>
      </w:tr>
    </w:tbl>
    <w:p w:rsidR="00000000" w:rsidRDefault="00E661AB">
      <w:pPr>
        <w:ind w:right="-1231"/>
        <w:rPr>
          <w:rFonts w:ascii="Arial" w:hAnsi="Arial"/>
          <w:sz w:val="16"/>
        </w:rPr>
      </w:pPr>
    </w:p>
    <w:p w:rsidR="00000000" w:rsidRDefault="00E661A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661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</w:t>
            </w:r>
            <w:r>
              <w:rPr>
                <w:rFonts w:ascii="Arial" w:hAnsi="Arial"/>
                <w:sz w:val="16"/>
              </w:rPr>
              <w:t>NERAL TOTAL</w:t>
            </w:r>
          </w:p>
        </w:tc>
      </w:tr>
    </w:tbl>
    <w:p w:rsidR="00000000" w:rsidRDefault="00E661A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21.924.467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661A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661A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61AB"/>
    <w:rsid w:val="00E6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984D5-8646-4AFD-9CBF-BFF589DC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2001-04-20T19:45:00Z</cp:lastPrinted>
  <dcterms:created xsi:type="dcterms:W3CDTF">2022-09-01T21:58:00Z</dcterms:created>
  <dcterms:modified xsi:type="dcterms:W3CDTF">2022-09-01T21:58:00Z</dcterms:modified>
</cp:coreProperties>
</file>