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pStyle w:val="Heading2"/>
            </w:pPr>
            <w:r>
              <w:t>AKIN TEKSTİL A.Ş.</w:t>
            </w:r>
          </w:p>
        </w:tc>
      </w:tr>
    </w:tbl>
    <w:p w:rsidR="00000000" w:rsidRDefault="00A36A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1984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MAMUL KUMAŞ,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VELİEFENDİ YOLU NO:49  BAKIRKÖY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1984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HAYDAR AKIN</w:t>
            </w:r>
          </w:p>
        </w:tc>
        <w:tc>
          <w:tcPr>
            <w:tcW w:w="4536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AKIN</w:t>
            </w:r>
          </w:p>
        </w:tc>
        <w:tc>
          <w:tcPr>
            <w:tcW w:w="4536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TOKATLIOĞLU </w:t>
            </w:r>
          </w:p>
        </w:tc>
        <w:tc>
          <w:tcPr>
            <w:tcW w:w="4536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AYDIN GÜNTER</w:t>
            </w:r>
          </w:p>
        </w:tc>
        <w:tc>
          <w:tcPr>
            <w:tcW w:w="4536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  <w:tc>
          <w:tcPr>
            <w:tcW w:w="4536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0212 - 543 64 40 (</w:t>
            </w:r>
            <w:r>
              <w:rPr>
                <w:rFonts w:ascii="Arial" w:hAnsi="Arial"/>
                <w:color w:val="000000"/>
                <w:sz w:val="16"/>
              </w:rPr>
              <w:t xml:space="preserve">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0212 - 583 50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 / XVIII.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</w:t>
            </w:r>
            <w:r>
              <w:rPr>
                <w:rFonts w:ascii="Arial" w:hAnsi="Arial"/>
                <w:color w:val="000000"/>
                <w:sz w:val="16"/>
              </w:rPr>
              <w:t>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Ş SERMAYE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36A53">
      <w:pPr>
        <w:rPr>
          <w:rFonts w:ascii="Arial" w:hAnsi="Arial"/>
          <w:sz w:val="16"/>
        </w:rPr>
      </w:pPr>
    </w:p>
    <w:p w:rsidR="00000000" w:rsidRDefault="00A36A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6A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36A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6A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A36A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806"/>
        <w:gridCol w:w="1462"/>
        <w:gridCol w:w="851"/>
        <w:gridCol w:w="1133"/>
        <w:gridCol w:w="850"/>
        <w:gridCol w:w="156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806" w:type="dxa"/>
          </w:tcPr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62" w:type="dxa"/>
          </w:tcPr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(MT)</w:t>
            </w:r>
          </w:p>
        </w:tc>
        <w:tc>
          <w:tcPr>
            <w:tcW w:w="851" w:type="dxa"/>
          </w:tcPr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3" w:type="dxa"/>
          </w:tcPr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850" w:type="dxa"/>
          </w:tcPr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(AD)</w:t>
            </w:r>
          </w:p>
        </w:tc>
        <w:tc>
          <w:tcPr>
            <w:tcW w:w="851" w:type="dxa"/>
          </w:tcPr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62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(MT)</w:t>
            </w:r>
          </w:p>
        </w:tc>
        <w:tc>
          <w:tcPr>
            <w:tcW w:w="851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3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Fabric (MT) </w:t>
            </w:r>
          </w:p>
        </w:tc>
        <w:tc>
          <w:tcPr>
            <w:tcW w:w="850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  <w:tc>
          <w:tcPr>
            <w:tcW w:w="851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134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4.307</w:t>
            </w:r>
          </w:p>
        </w:tc>
        <w:tc>
          <w:tcPr>
            <w:tcW w:w="806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62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17.028.769</w:t>
            </w:r>
          </w:p>
        </w:tc>
        <w:tc>
          <w:tcPr>
            <w:tcW w:w="851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133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</w:t>
            </w:r>
            <w:r>
              <w:rPr>
                <w:rFonts w:ascii="Arial" w:hAnsi="Arial"/>
                <w:sz w:val="16"/>
              </w:rPr>
              <w:t>564.170</w:t>
            </w:r>
          </w:p>
        </w:tc>
        <w:tc>
          <w:tcPr>
            <w:tcW w:w="850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560" w:type="dxa"/>
          </w:tcPr>
          <w:p w:rsidR="00000000" w:rsidRDefault="00A36A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2.377.052</w:t>
            </w:r>
          </w:p>
        </w:tc>
        <w:tc>
          <w:tcPr>
            <w:tcW w:w="851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134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4.109</w:t>
            </w:r>
          </w:p>
        </w:tc>
        <w:tc>
          <w:tcPr>
            <w:tcW w:w="806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62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16.048.867</w:t>
            </w:r>
          </w:p>
        </w:tc>
        <w:tc>
          <w:tcPr>
            <w:tcW w:w="851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133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18.468.129</w:t>
            </w:r>
          </w:p>
        </w:tc>
        <w:tc>
          <w:tcPr>
            <w:tcW w:w="850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560" w:type="dxa"/>
          </w:tcPr>
          <w:p w:rsidR="00000000" w:rsidRDefault="00A36A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3.202.285</w:t>
            </w:r>
          </w:p>
        </w:tc>
        <w:tc>
          <w:tcPr>
            <w:tcW w:w="851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A36A53">
      <w:pPr>
        <w:rPr>
          <w:rFonts w:ascii="Arial" w:hAnsi="Arial"/>
          <w:sz w:val="16"/>
        </w:rPr>
      </w:pPr>
    </w:p>
    <w:p w:rsidR="00000000" w:rsidRDefault="00A36A5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36A5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36A53">
      <w:pPr>
        <w:rPr>
          <w:rFonts w:ascii="Arial" w:hAnsi="Arial"/>
          <w:sz w:val="16"/>
        </w:rPr>
      </w:pPr>
    </w:p>
    <w:p w:rsidR="00000000" w:rsidRDefault="00A36A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17"/>
        <w:gridCol w:w="40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A36A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36A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A36A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088" w:type="dxa"/>
          <w:cantSplit/>
        </w:trPr>
        <w:tc>
          <w:tcPr>
            <w:tcW w:w="709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6A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(1.000 MT)</w:t>
            </w:r>
          </w:p>
        </w:tc>
        <w:tc>
          <w:tcPr>
            <w:tcW w:w="1990" w:type="dxa"/>
            <w:gridSpan w:val="3"/>
          </w:tcPr>
          <w:p w:rsidR="00000000" w:rsidRDefault="00A36A5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(1.000AD)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088" w:type="dxa"/>
          <w:cantSplit/>
        </w:trPr>
        <w:tc>
          <w:tcPr>
            <w:tcW w:w="709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( 1.000 MT)</w:t>
            </w:r>
          </w:p>
        </w:tc>
        <w:tc>
          <w:tcPr>
            <w:tcW w:w="1990" w:type="dxa"/>
            <w:gridSpan w:val="3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(1.000 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088" w:type="dxa"/>
          <w:cantSplit/>
        </w:trPr>
        <w:tc>
          <w:tcPr>
            <w:tcW w:w="709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36A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13.734</w:t>
            </w:r>
          </w:p>
        </w:tc>
        <w:tc>
          <w:tcPr>
            <w:tcW w:w="1990" w:type="dxa"/>
            <w:gridSpan w:val="3"/>
          </w:tcPr>
          <w:p w:rsidR="00000000" w:rsidRDefault="00A36A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088" w:type="dxa"/>
          <w:cantSplit/>
        </w:trPr>
        <w:tc>
          <w:tcPr>
            <w:tcW w:w="709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36A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12.555</w:t>
            </w:r>
          </w:p>
        </w:tc>
        <w:tc>
          <w:tcPr>
            <w:tcW w:w="1990" w:type="dxa"/>
            <w:gridSpan w:val="3"/>
          </w:tcPr>
          <w:p w:rsidR="00000000" w:rsidRDefault="00A36A5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3.152</w:t>
            </w:r>
          </w:p>
        </w:tc>
      </w:tr>
    </w:tbl>
    <w:p w:rsidR="00000000" w:rsidRDefault="00A36A53">
      <w:pPr>
        <w:rPr>
          <w:rFonts w:ascii="Arial" w:hAnsi="Arial"/>
          <w:sz w:val="16"/>
        </w:rPr>
      </w:pPr>
    </w:p>
    <w:p w:rsidR="00000000" w:rsidRDefault="00A36A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6A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A36A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6A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36A5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36A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36A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A36A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36A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 $)</w:t>
            </w:r>
          </w:p>
        </w:tc>
        <w:tc>
          <w:tcPr>
            <w:tcW w:w="2269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A36A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6.550.707.000.000</w:t>
            </w:r>
          </w:p>
          <w:p w:rsidR="00000000" w:rsidRDefault="00A36A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15.686.192</w:t>
            </w:r>
          </w:p>
        </w:tc>
        <w:tc>
          <w:tcPr>
            <w:tcW w:w="2410" w:type="dxa"/>
          </w:tcPr>
          <w:p w:rsidR="00000000" w:rsidRDefault="00A36A5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 – 35 </w:t>
            </w:r>
          </w:p>
        </w:tc>
        <w:tc>
          <w:tcPr>
            <w:tcW w:w="1984" w:type="dxa"/>
          </w:tcPr>
          <w:p w:rsidR="00000000" w:rsidRDefault="00A36A5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26.758.431.282.010</w:t>
            </w:r>
          </w:p>
          <w:p w:rsidR="00000000" w:rsidRDefault="00A36A5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59.644.058</w:t>
            </w:r>
          </w:p>
        </w:tc>
        <w:tc>
          <w:tcPr>
            <w:tcW w:w="2268" w:type="dxa"/>
          </w:tcPr>
          <w:p w:rsidR="00000000" w:rsidRDefault="00A36A5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6A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A36A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9.422.775.166.596</w:t>
            </w:r>
          </w:p>
          <w:p w:rsidR="00000000" w:rsidRDefault="00A36A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15.146.751</w:t>
            </w:r>
          </w:p>
        </w:tc>
        <w:tc>
          <w:tcPr>
            <w:tcW w:w="2410" w:type="dxa"/>
          </w:tcPr>
          <w:p w:rsidR="00000000" w:rsidRDefault="00A36A5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 – 35 </w:t>
            </w:r>
          </w:p>
        </w:tc>
        <w:tc>
          <w:tcPr>
            <w:tcW w:w="1984" w:type="dxa"/>
          </w:tcPr>
          <w:p w:rsidR="00000000" w:rsidRDefault="00A36A5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33.496.681.262.564</w:t>
            </w:r>
          </w:p>
          <w:p w:rsidR="00000000" w:rsidRDefault="00A36A5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51.384.467</w:t>
            </w:r>
          </w:p>
        </w:tc>
        <w:tc>
          <w:tcPr>
            <w:tcW w:w="2268" w:type="dxa"/>
          </w:tcPr>
          <w:p w:rsidR="00000000" w:rsidRDefault="00A36A5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</w:tbl>
    <w:p w:rsidR="00000000" w:rsidRDefault="00A36A53">
      <w:pPr>
        <w:rPr>
          <w:rFonts w:ascii="Arial" w:hAnsi="Arial"/>
          <w:sz w:val="16"/>
        </w:rPr>
      </w:pPr>
    </w:p>
    <w:p w:rsidR="00000000" w:rsidRDefault="00A36A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6A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</w:t>
            </w:r>
            <w:r>
              <w:rPr>
                <w:rFonts w:ascii="Arial TUR" w:hAnsi="Arial TUR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A36A5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6A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36A5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6A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36A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36A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6A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6A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 Ending Date</w:t>
            </w:r>
          </w:p>
        </w:tc>
        <w:tc>
          <w:tcPr>
            <w:tcW w:w="2214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6A5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LÜLEBURGAZ FABRİKASI – PROJE</w:t>
            </w:r>
          </w:p>
          <w:p w:rsidR="00000000" w:rsidRDefault="00A36A53">
            <w:pPr>
              <w:pStyle w:val="Heading3"/>
            </w:pPr>
            <w:r>
              <w:t>LÜLEBURGAZ MILL – PROJECT</w:t>
            </w:r>
          </w:p>
          <w:p w:rsidR="00000000" w:rsidRDefault="00A36A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KONFEKSİYON MODERNİZASYONU</w:t>
            </w:r>
          </w:p>
        </w:tc>
        <w:tc>
          <w:tcPr>
            <w:tcW w:w="2043" w:type="dxa"/>
          </w:tcPr>
          <w:p w:rsidR="00000000" w:rsidRDefault="00A36A5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 – 2001</w:t>
            </w:r>
          </w:p>
          <w:p w:rsidR="00000000" w:rsidRDefault="00A36A5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36A5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– 2001</w:t>
            </w:r>
          </w:p>
        </w:tc>
        <w:tc>
          <w:tcPr>
            <w:tcW w:w="2209" w:type="dxa"/>
          </w:tcPr>
          <w:p w:rsidR="00000000" w:rsidRDefault="00A36A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9.789.988</w:t>
            </w:r>
          </w:p>
          <w:p w:rsidR="00000000" w:rsidRDefault="00A36A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36A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529.968</w:t>
            </w:r>
          </w:p>
        </w:tc>
        <w:tc>
          <w:tcPr>
            <w:tcW w:w="1843" w:type="dxa"/>
          </w:tcPr>
          <w:p w:rsidR="00000000" w:rsidRDefault="00A36A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5.030.312</w:t>
            </w:r>
          </w:p>
          <w:p w:rsidR="00000000" w:rsidRDefault="00A36A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36A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458.268</w:t>
            </w:r>
          </w:p>
        </w:tc>
      </w:tr>
    </w:tbl>
    <w:p w:rsidR="00000000" w:rsidRDefault="00A36A53">
      <w:pPr>
        <w:rPr>
          <w:sz w:val="16"/>
        </w:rPr>
      </w:pPr>
    </w:p>
    <w:p w:rsidR="00000000" w:rsidRDefault="00A36A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6A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</w:t>
            </w:r>
            <w:r>
              <w:rPr>
                <w:rFonts w:ascii="Arial TUR" w:hAnsi="Arial TUR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A36A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6A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6A5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6A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6A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36A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6A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36A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AKBUL TEKSTİL SAN</w:t>
            </w:r>
            <w:r>
              <w:rPr>
                <w:rFonts w:ascii="Arial" w:hAnsi="Arial"/>
                <w:color w:val="000000"/>
                <w:sz w:val="16"/>
              </w:rPr>
              <w:t>.VE TİC. A.Ş.</w:t>
            </w:r>
          </w:p>
        </w:tc>
        <w:tc>
          <w:tcPr>
            <w:tcW w:w="2299" w:type="dxa"/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A36A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AKTEK GİYİM SAN. A.Ş.</w:t>
            </w:r>
          </w:p>
        </w:tc>
        <w:tc>
          <w:tcPr>
            <w:tcW w:w="2299" w:type="dxa"/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40.000.000.000.-TL</w:t>
            </w:r>
          </w:p>
        </w:tc>
        <w:tc>
          <w:tcPr>
            <w:tcW w:w="2342" w:type="dxa"/>
          </w:tcPr>
          <w:p w:rsidR="00000000" w:rsidRDefault="00A36A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GİYİM SAN. VE TİC. A.Ş.</w:t>
            </w:r>
          </w:p>
        </w:tc>
        <w:tc>
          <w:tcPr>
            <w:tcW w:w="2299" w:type="dxa"/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A36A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EDPA PAZARLAMA  A.Ş.</w:t>
            </w:r>
          </w:p>
        </w:tc>
        <w:tc>
          <w:tcPr>
            <w:tcW w:w="2299" w:type="dxa"/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A36A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15,94</w:t>
            </w:r>
          </w:p>
        </w:tc>
      </w:tr>
    </w:tbl>
    <w:p w:rsidR="00000000" w:rsidRDefault="00A36A53">
      <w:pPr>
        <w:rPr>
          <w:rFonts w:ascii="Arial" w:hAnsi="Arial"/>
          <w:sz w:val="16"/>
        </w:rPr>
      </w:pPr>
    </w:p>
    <w:p w:rsidR="00000000" w:rsidRDefault="00A36A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6A5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20.04.2001 tarihi itibariyle başlıca ortakları ve sermaye payları </w:t>
            </w:r>
            <w:r>
              <w:rPr>
                <w:rFonts w:ascii="Arial" w:hAnsi="Arial"/>
                <w:b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A36A5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36A5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 20.04.2001  are shown below.</w:t>
            </w:r>
          </w:p>
        </w:tc>
      </w:tr>
    </w:tbl>
    <w:p w:rsidR="00000000" w:rsidRDefault="00A36A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pStyle w:val="Heading4"/>
            </w:pPr>
            <w: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Haydar Akın Holding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1.238.400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Akın Holding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1.142.400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Haydar Akın ( Başkan 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846.090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Ragıp Akın ( Başkan Yrd.)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560.490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Güler Tokatlıoğlu  ( Üye 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311.304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 Akın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560.490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Akın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559.776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Füsun Yönder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559.776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Akın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Henza Çolakoğlu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424.176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Feyza Çolakoğlu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424.176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H.Neşvat Cerit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Nabi Cerit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Aracı kurumlarda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6A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36A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6A53"/>
    <w:rsid w:val="00A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F5574-7CA9-46BF-B27F-C881ABEE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312"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2001-01-20T16:13:00Z</cp:lastPrinted>
  <dcterms:created xsi:type="dcterms:W3CDTF">2022-09-01T21:58:00Z</dcterms:created>
  <dcterms:modified xsi:type="dcterms:W3CDTF">2022-09-01T21:58:00Z</dcterms:modified>
</cp:coreProperties>
</file>