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pStyle w:val="Heading2"/>
            </w:pPr>
            <w:r>
              <w:t>BOSCH FREN SİSTEMLERİ SANAYİ VE TİCARET A.Ş.</w:t>
            </w:r>
          </w:p>
        </w:tc>
      </w:tr>
    </w:tbl>
    <w:p w:rsidR="00000000" w:rsidRDefault="00EE295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95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25/09/1975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HİDROLİK FREN DONANIMLARI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YALOVA YOLU 12.KM OVAAKÇA-BURSA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</w:t>
            </w:r>
            <w:r>
              <w:rPr>
                <w:rFonts w:ascii="Arial" w:hAnsi="Arial"/>
                <w:b/>
                <w:color w:val="000000"/>
                <w:sz w:val="16"/>
              </w:rPr>
              <w:t>ral Manager)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PETER DELHEY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KLAUS PETER FOUQUET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MEHMED EROL SOMERSAN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THOMAS HOPF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CLOUDE ROUX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0 224 261 05 00- 10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0 224 261 05 10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 YILI ORTALAMA      MEMUR: 34   İŞÇİ: 151   TOPLAM : 185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01/09/2000-31/08/2002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Collective Bargaining Period)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TÜRK-İŞ / TÜRK METAL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950">
            <w:pPr>
              <w:pStyle w:val="Heading1"/>
              <w:rPr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150.000.000.000,-TL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95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</w:t>
            </w:r>
            <w:r>
              <w:rPr>
                <w:rFonts w:ascii="Arial TUR" w:hAnsi="Arial TUR"/>
                <w:b/>
                <w:color w:val="000000"/>
                <w:sz w:val="16"/>
              </w:rPr>
              <w:t>RMAYE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950">
            <w:pPr>
              <w:pStyle w:val="Heading1"/>
              <w:rPr>
                <w:rFonts w:ascii="Arial TUR" w:hAnsi="Arial TUR"/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23.900.160.000,-TL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95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E295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EE2950">
      <w:pPr>
        <w:rPr>
          <w:rFonts w:ascii="Arial" w:hAnsi="Arial"/>
          <w:sz w:val="18"/>
        </w:rPr>
      </w:pPr>
    </w:p>
    <w:p w:rsidR="00000000" w:rsidRDefault="00EE29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295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E29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29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</w:t>
            </w:r>
            <w:r>
              <w:rPr>
                <w:rFonts w:ascii="Arial" w:hAnsi="Arial"/>
                <w:i/>
                <w:sz w:val="16"/>
              </w:rPr>
              <w:t>ures of the Company for the last two years are  shown below.</w:t>
            </w:r>
          </w:p>
        </w:tc>
      </w:tr>
    </w:tbl>
    <w:p w:rsidR="00000000" w:rsidRDefault="00EE295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29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E29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Disk Fren (Adet)</w:t>
            </w:r>
          </w:p>
        </w:tc>
        <w:tc>
          <w:tcPr>
            <w:tcW w:w="806" w:type="dxa"/>
          </w:tcPr>
          <w:p w:rsidR="00000000" w:rsidRDefault="00EE29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29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E29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Kampana Fren (Adet)</w:t>
            </w:r>
          </w:p>
        </w:tc>
        <w:tc>
          <w:tcPr>
            <w:tcW w:w="818" w:type="dxa"/>
          </w:tcPr>
          <w:p w:rsidR="00000000" w:rsidRDefault="00EE29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29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E29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Servo Fren ve Anasilindir (Adet)</w:t>
            </w:r>
          </w:p>
        </w:tc>
        <w:tc>
          <w:tcPr>
            <w:tcW w:w="818" w:type="dxa"/>
          </w:tcPr>
          <w:p w:rsidR="00000000" w:rsidRDefault="00EE29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29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29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E29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Disc Brake (Unit)</w:t>
            </w:r>
          </w:p>
        </w:tc>
        <w:tc>
          <w:tcPr>
            <w:tcW w:w="806" w:type="dxa"/>
          </w:tcPr>
          <w:p w:rsidR="00000000" w:rsidRDefault="00EE29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E29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E29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Drum Brake (Unit)</w:t>
            </w:r>
          </w:p>
        </w:tc>
        <w:tc>
          <w:tcPr>
            <w:tcW w:w="818" w:type="dxa"/>
          </w:tcPr>
          <w:p w:rsidR="00000000" w:rsidRDefault="00EE29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E29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E29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Booster&amp;TMC (Unit)</w:t>
            </w:r>
          </w:p>
        </w:tc>
        <w:tc>
          <w:tcPr>
            <w:tcW w:w="818" w:type="dxa"/>
          </w:tcPr>
          <w:p w:rsidR="00000000" w:rsidRDefault="00EE29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.)</w:t>
            </w:r>
          </w:p>
          <w:p w:rsidR="00000000" w:rsidRDefault="00EE29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29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EE295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201.520</w:t>
            </w:r>
          </w:p>
        </w:tc>
        <w:tc>
          <w:tcPr>
            <w:tcW w:w="806" w:type="dxa"/>
          </w:tcPr>
          <w:p w:rsidR="00000000" w:rsidRDefault="00EE29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990" w:type="dxa"/>
          </w:tcPr>
          <w:p w:rsidR="00000000" w:rsidRDefault="00EE295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369.665</w:t>
            </w:r>
          </w:p>
        </w:tc>
        <w:tc>
          <w:tcPr>
            <w:tcW w:w="818" w:type="dxa"/>
          </w:tcPr>
          <w:p w:rsidR="00000000" w:rsidRDefault="00EE29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  <w:tc>
          <w:tcPr>
            <w:tcW w:w="1908" w:type="dxa"/>
          </w:tcPr>
          <w:p w:rsidR="00000000" w:rsidRDefault="00EE295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310.326</w:t>
            </w:r>
          </w:p>
        </w:tc>
        <w:tc>
          <w:tcPr>
            <w:tcW w:w="818" w:type="dxa"/>
          </w:tcPr>
          <w:p w:rsidR="00000000" w:rsidRDefault="00EE29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29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EE295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160.645</w:t>
            </w:r>
          </w:p>
        </w:tc>
        <w:tc>
          <w:tcPr>
            <w:tcW w:w="806" w:type="dxa"/>
          </w:tcPr>
          <w:p w:rsidR="00000000" w:rsidRDefault="00EE29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1990" w:type="dxa"/>
          </w:tcPr>
          <w:p w:rsidR="00000000" w:rsidRDefault="00EE295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407.047</w:t>
            </w:r>
          </w:p>
        </w:tc>
        <w:tc>
          <w:tcPr>
            <w:tcW w:w="818" w:type="dxa"/>
          </w:tcPr>
          <w:p w:rsidR="00000000" w:rsidRDefault="00EE29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  <w:tc>
          <w:tcPr>
            <w:tcW w:w="1908" w:type="dxa"/>
          </w:tcPr>
          <w:p w:rsidR="00000000" w:rsidRDefault="00EE295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233.682</w:t>
            </w:r>
          </w:p>
        </w:tc>
        <w:tc>
          <w:tcPr>
            <w:tcW w:w="818" w:type="dxa"/>
          </w:tcPr>
          <w:p w:rsidR="00000000" w:rsidRDefault="00EE29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</w:tbl>
    <w:p w:rsidR="00000000" w:rsidRDefault="00EE295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</w:t>
      </w:r>
      <w:r>
        <w:rPr>
          <w:rFonts w:ascii="Arial TUR" w:hAnsi="Arial TUR"/>
          <w:sz w:val="16"/>
        </w:rPr>
        <w:t>anım Oranı</w:t>
      </w:r>
    </w:p>
    <w:p w:rsidR="00000000" w:rsidRDefault="00EE295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E2950">
      <w:pPr>
        <w:rPr>
          <w:rFonts w:ascii="Arial" w:hAnsi="Arial"/>
          <w:sz w:val="16"/>
        </w:rPr>
      </w:pPr>
    </w:p>
    <w:p w:rsidR="00000000" w:rsidRDefault="00EE2950">
      <w:pPr>
        <w:rPr>
          <w:rFonts w:ascii="Arial" w:hAnsi="Arial"/>
          <w:sz w:val="16"/>
        </w:rPr>
      </w:pPr>
    </w:p>
    <w:p w:rsidR="00000000" w:rsidRDefault="00EE2950">
      <w:pPr>
        <w:rPr>
          <w:rFonts w:ascii="Arial" w:hAnsi="Arial"/>
          <w:sz w:val="16"/>
        </w:rPr>
      </w:pPr>
    </w:p>
    <w:p w:rsidR="00000000" w:rsidRDefault="00EE29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295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E29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29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E295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295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E29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Disk Fren (Adet)</w:t>
            </w:r>
          </w:p>
        </w:tc>
        <w:tc>
          <w:tcPr>
            <w:tcW w:w="1990" w:type="dxa"/>
          </w:tcPr>
          <w:p w:rsidR="00000000" w:rsidRDefault="00EE29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Kampana Fren (Adet)</w:t>
            </w:r>
          </w:p>
        </w:tc>
        <w:tc>
          <w:tcPr>
            <w:tcW w:w="1908" w:type="dxa"/>
          </w:tcPr>
          <w:p w:rsidR="00000000" w:rsidRDefault="00EE295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Servo Fren </w:t>
            </w:r>
            <w:r>
              <w:rPr>
                <w:rFonts w:ascii="Arial TUR" w:hAnsi="Arial TUR"/>
                <w:b/>
                <w:sz w:val="16"/>
              </w:rPr>
              <w:t>ve Anasilindir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29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E29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Disc Brake</w:t>
            </w:r>
          </w:p>
        </w:tc>
        <w:tc>
          <w:tcPr>
            <w:tcW w:w="1990" w:type="dxa"/>
          </w:tcPr>
          <w:p w:rsidR="00000000" w:rsidRDefault="00EE29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Drum Brake</w:t>
            </w:r>
          </w:p>
        </w:tc>
        <w:tc>
          <w:tcPr>
            <w:tcW w:w="1908" w:type="dxa"/>
          </w:tcPr>
          <w:p w:rsidR="00000000" w:rsidRDefault="00EE295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Booster&amp;TMC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29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EE295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204.615</w:t>
            </w:r>
          </w:p>
        </w:tc>
        <w:tc>
          <w:tcPr>
            <w:tcW w:w="1990" w:type="dxa"/>
          </w:tcPr>
          <w:p w:rsidR="00000000" w:rsidRDefault="00EE295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411.183</w:t>
            </w:r>
          </w:p>
        </w:tc>
        <w:tc>
          <w:tcPr>
            <w:tcW w:w="1908" w:type="dxa"/>
          </w:tcPr>
          <w:p w:rsidR="00000000" w:rsidRDefault="00EE295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340.918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29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EE295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183.868</w:t>
            </w:r>
          </w:p>
        </w:tc>
        <w:tc>
          <w:tcPr>
            <w:tcW w:w="1990" w:type="dxa"/>
          </w:tcPr>
          <w:p w:rsidR="00000000" w:rsidRDefault="00EE295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504.013</w:t>
            </w:r>
          </w:p>
        </w:tc>
        <w:tc>
          <w:tcPr>
            <w:tcW w:w="1908" w:type="dxa"/>
          </w:tcPr>
          <w:p w:rsidR="00000000" w:rsidRDefault="00EE2950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374.546</w:t>
            </w:r>
          </w:p>
        </w:tc>
      </w:tr>
    </w:tbl>
    <w:p w:rsidR="00000000" w:rsidRDefault="00EE2950">
      <w:pPr>
        <w:rPr>
          <w:rFonts w:ascii="Arial" w:hAnsi="Arial"/>
          <w:color w:val="000000"/>
          <w:sz w:val="16"/>
        </w:rPr>
      </w:pPr>
    </w:p>
    <w:p w:rsidR="00000000" w:rsidRDefault="00EE2950">
      <w:pPr>
        <w:rPr>
          <w:rFonts w:ascii="Arial" w:hAnsi="Arial"/>
          <w:color w:val="000000"/>
          <w:sz w:val="16"/>
        </w:rPr>
      </w:pPr>
    </w:p>
    <w:p w:rsidR="00000000" w:rsidRDefault="00EE2950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295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E29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29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</w:t>
            </w:r>
            <w:r>
              <w:rPr>
                <w:rFonts w:ascii="Arial" w:hAnsi="Arial"/>
                <w:i/>
                <w:sz w:val="16"/>
              </w:rPr>
              <w:t xml:space="preserve">  the Company realized  in the last two years  are given below.</w:t>
            </w:r>
          </w:p>
        </w:tc>
      </w:tr>
    </w:tbl>
    <w:p w:rsidR="00000000" w:rsidRDefault="00EE295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2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EE29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EE29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EE29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EE29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2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EE2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EE2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EE2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EE2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29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EE295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3.145.641.517.000</w:t>
            </w:r>
          </w:p>
          <w:p w:rsidR="00000000" w:rsidRDefault="00EE295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7.490.0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268" w:type="dxa"/>
          </w:tcPr>
          <w:p w:rsidR="00000000" w:rsidRDefault="00EE295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  <w:tc>
          <w:tcPr>
            <w:tcW w:w="1842" w:type="dxa"/>
          </w:tcPr>
          <w:p w:rsidR="00000000" w:rsidRDefault="00EE295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1.938.681.000.000</w:t>
            </w:r>
          </w:p>
          <w:p w:rsidR="00000000" w:rsidRDefault="00EE295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4.265.900</w:t>
            </w:r>
          </w:p>
        </w:tc>
        <w:tc>
          <w:tcPr>
            <w:tcW w:w="2127" w:type="dxa"/>
          </w:tcPr>
          <w:p w:rsidR="00000000" w:rsidRDefault="00EE295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29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EE295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6.115.024.549.000</w:t>
            </w:r>
          </w:p>
          <w:p w:rsidR="00000000" w:rsidRDefault="00EE295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</w:t>
            </w:r>
          </w:p>
        </w:tc>
        <w:tc>
          <w:tcPr>
            <w:tcW w:w="2268" w:type="dxa"/>
          </w:tcPr>
          <w:p w:rsidR="00000000" w:rsidRDefault="00EE295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  <w:tc>
          <w:tcPr>
            <w:tcW w:w="1842" w:type="dxa"/>
          </w:tcPr>
          <w:p w:rsidR="00000000" w:rsidRDefault="00EE295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2.568.012.000.000</w:t>
            </w:r>
          </w:p>
          <w:p w:rsidR="00000000" w:rsidRDefault="00EE295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4.096.000</w:t>
            </w:r>
          </w:p>
        </w:tc>
        <w:tc>
          <w:tcPr>
            <w:tcW w:w="2127" w:type="dxa"/>
          </w:tcPr>
          <w:p w:rsidR="00000000" w:rsidRDefault="00EE295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</w:t>
            </w:r>
          </w:p>
        </w:tc>
      </w:tr>
    </w:tbl>
    <w:p w:rsidR="00000000" w:rsidRDefault="00EE2950">
      <w:pPr>
        <w:rPr>
          <w:rFonts w:ascii="Arial" w:hAnsi="Arial"/>
          <w:b/>
          <w:u w:val="single"/>
        </w:rPr>
      </w:pPr>
    </w:p>
    <w:p w:rsidR="00000000" w:rsidRDefault="00EE295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E295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E295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E29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</w:t>
            </w:r>
            <w:r>
              <w:rPr>
                <w:rFonts w:ascii="Arial" w:hAnsi="Arial"/>
                <w:i/>
                <w:sz w:val="16"/>
              </w:rPr>
              <w:t>ven below.</w:t>
            </w:r>
          </w:p>
        </w:tc>
      </w:tr>
    </w:tbl>
    <w:p w:rsidR="00000000" w:rsidRDefault="00EE295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E295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E29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E29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E29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E29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E2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E2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E2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E29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E2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E2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E2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TEVSİİ V</w:t>
            </w:r>
            <w:r>
              <w:rPr>
                <w:rFonts w:ascii="Arial" w:hAnsi="Arial"/>
                <w:color w:val="000000"/>
                <w:sz w:val="16"/>
              </w:rPr>
              <w:t>E MODERNİZASYON</w:t>
            </w:r>
          </w:p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(EXPANDING&amp;MODERNIZATION)</w:t>
            </w:r>
          </w:p>
        </w:tc>
        <w:tc>
          <w:tcPr>
            <w:tcW w:w="2043" w:type="dxa"/>
          </w:tcPr>
          <w:p w:rsidR="00000000" w:rsidRDefault="00EE295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01.01.1996-30.06.2001</w:t>
            </w:r>
          </w:p>
        </w:tc>
        <w:tc>
          <w:tcPr>
            <w:tcW w:w="2209" w:type="dxa"/>
          </w:tcPr>
          <w:p w:rsidR="00000000" w:rsidRDefault="00EE295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1.881.737.-</w:t>
            </w:r>
          </w:p>
        </w:tc>
        <w:tc>
          <w:tcPr>
            <w:tcW w:w="1843" w:type="dxa"/>
          </w:tcPr>
          <w:p w:rsidR="00000000" w:rsidRDefault="00EE295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1.148.506,-</w:t>
            </w:r>
          </w:p>
        </w:tc>
      </w:tr>
    </w:tbl>
    <w:p w:rsidR="00000000" w:rsidRDefault="00EE295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295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E29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29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</w:t>
            </w:r>
            <w:r>
              <w:rPr>
                <w:rFonts w:ascii="Arial" w:hAnsi="Arial"/>
                <w:i/>
                <w:sz w:val="16"/>
              </w:rPr>
              <w:t>ital are shown below.</w:t>
            </w:r>
          </w:p>
        </w:tc>
      </w:tr>
    </w:tbl>
    <w:p w:rsidR="00000000" w:rsidRDefault="00EE295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295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E2950">
            <w:pPr>
              <w:pStyle w:val="Heading3"/>
            </w:pPr>
            <w:r>
              <w:t>İştirak Sermayesi</w:t>
            </w:r>
          </w:p>
        </w:tc>
        <w:tc>
          <w:tcPr>
            <w:tcW w:w="2338" w:type="dxa"/>
          </w:tcPr>
          <w:p w:rsidR="00000000" w:rsidRDefault="00EE295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295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E2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E295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29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99" w:type="dxa"/>
          </w:tcPr>
          <w:p w:rsidR="00000000" w:rsidRDefault="00EE295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42" w:type="dxa"/>
          </w:tcPr>
          <w:p w:rsidR="00000000" w:rsidRDefault="00EE2950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EE295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295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31/12/2000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E295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EE295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</w:t>
            </w:r>
            <w:r>
              <w:rPr>
                <w:rFonts w:ascii="Arial" w:hAnsi="Arial"/>
                <w:b/>
                <w:sz w:val="16"/>
              </w:rPr>
              <w:t>eholders and their participations in the equity capital, as of 31.12.2000,  are shown below.</w:t>
            </w:r>
          </w:p>
        </w:tc>
      </w:tr>
    </w:tbl>
    <w:p w:rsidR="00000000" w:rsidRDefault="00EE29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295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EE29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29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</w:t>
            </w:r>
            <w:r>
              <w:rPr>
                <w:rFonts w:ascii="Arial" w:hAnsi="Arial"/>
                <w:sz w:val="16"/>
              </w:rPr>
              <w:t>tal or voting rights</w:t>
            </w:r>
          </w:p>
        </w:tc>
      </w:tr>
    </w:tbl>
    <w:p w:rsidR="00000000" w:rsidRDefault="00EE29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ROBERT BOSCH GMBH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HALKA ARZEDİLMİŞ PAYLAR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E29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E29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Yöneti</w:t>
            </w:r>
            <w:r>
              <w:rPr>
                <w:rFonts w:ascii="Arial" w:hAnsi="Arial"/>
                <w:sz w:val="16"/>
              </w:rPr>
              <w:t xml:space="preserve">m veya Denetim Organlarında </w:t>
            </w:r>
          </w:p>
          <w:p w:rsidR="00000000" w:rsidRDefault="00EE29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EE29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29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EE29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EE29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29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EE29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EE29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29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</w:t>
            </w:r>
            <w:r>
              <w:rPr>
                <w:rFonts w:ascii="Arial" w:hAnsi="Arial"/>
                <w:sz w:val="16"/>
              </w:rPr>
              <w:t>er, assistant general manager, director etc.</w:t>
            </w:r>
          </w:p>
        </w:tc>
      </w:tr>
    </w:tbl>
    <w:p w:rsidR="00000000" w:rsidRDefault="00EE29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EE29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EE2950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</w:t>
            </w:r>
            <w:r>
              <w:rPr>
                <w:rFonts w:ascii="Arial" w:hAnsi="Arial"/>
                <w:sz w:val="16"/>
              </w:rPr>
              <w:t xml:space="preserve">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EE29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29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EE29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EE29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29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29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29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29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29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29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29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29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29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29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295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</w:t>
            </w:r>
            <w:r>
              <w:rPr>
                <w:rFonts w:ascii="Arial" w:hAnsi="Arial"/>
                <w:sz w:val="16"/>
              </w:rPr>
              <w:t xml:space="preserve">Tüzel Kişi Ortaklar </w:t>
            </w:r>
          </w:p>
        </w:tc>
        <w:tc>
          <w:tcPr>
            <w:tcW w:w="1134" w:type="dxa"/>
          </w:tcPr>
          <w:p w:rsidR="00000000" w:rsidRDefault="00EE29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29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EE29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</w:t>
            </w:r>
            <w:r>
              <w:rPr>
                <w:rFonts w:ascii="Arial" w:hAnsi="Arial"/>
                <w:sz w:val="16"/>
              </w:rPr>
              <w:t>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EE29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E29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29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EE29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29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EE29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</w:t>
            </w:r>
            <w:r>
              <w:rPr>
                <w:rFonts w:ascii="Arial" w:hAnsi="Arial"/>
                <w:sz w:val="16"/>
              </w:rPr>
              <w:t xml:space="preserve">ın Sayısı </w:t>
            </w:r>
          </w:p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EE2950">
      <w:pPr>
        <w:ind w:right="-1231"/>
        <w:rPr>
          <w:rFonts w:ascii="Arial" w:hAnsi="Arial"/>
          <w:sz w:val="16"/>
        </w:rPr>
      </w:pPr>
    </w:p>
    <w:p w:rsidR="00000000" w:rsidRDefault="00EE2950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29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EE29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295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EE2950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</w:t>
            </w:r>
            <w:r>
              <w:rPr>
                <w:rFonts w:ascii="Arial" w:hAnsi="Arial"/>
                <w:sz w:val="16"/>
              </w:rPr>
              <w:t>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295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EE29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1701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2950"/>
    <w:rsid w:val="00EE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FEB8B-968C-4AD8-B722-EAC4B253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2001-04-11T20:19:00Z</cp:lastPrinted>
  <dcterms:created xsi:type="dcterms:W3CDTF">2022-09-01T21:58:00Z</dcterms:created>
  <dcterms:modified xsi:type="dcterms:W3CDTF">2022-09-01T21:58:00Z</dcterms:modified>
</cp:coreProperties>
</file>