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pStyle w:val="Heading2"/>
            </w:pPr>
            <w:r>
              <w:t>BİRLİK MENSUCAT TİCARET VE SANAYİ İŞLETMESİ A.Ş.</w:t>
            </w:r>
          </w:p>
        </w:tc>
      </w:tr>
    </w:tbl>
    <w:p w:rsidR="00000000" w:rsidRDefault="0028789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89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789E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02.11.1966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78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89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7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PAMUKLU HAMBEZ, MAMULBEZ, HAVLU, EVTEKSTİLİ  VE YATAK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78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7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 SANAYİ BÖLGESİ MENSUCAT CAD. NO</w:t>
            </w:r>
            <w:r>
              <w:rPr>
                <w:rFonts w:ascii="Arial" w:hAnsi="Arial"/>
                <w:color w:val="000000"/>
                <w:sz w:val="16"/>
              </w:rPr>
              <w:t>:7 – 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78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7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BEDİİ DEMİREL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78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89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7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NEVZAT ÖZHAMURKAR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7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KÜÇÜKÇALIK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7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İHSAN ERBİL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7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BALDÖKT</w:t>
            </w:r>
            <w:r>
              <w:rPr>
                <w:rFonts w:ascii="Arial" w:hAnsi="Arial"/>
                <w:color w:val="000000"/>
                <w:sz w:val="16"/>
              </w:rPr>
              <w:t>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7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KÜÇÜKÇALIK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7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HİKMET 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7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ÖZBIYIK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78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7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(0352) 336 44 70 / 8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78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7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(0352) 336 98 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</w:t>
            </w:r>
            <w:r>
              <w:rPr>
                <w:rFonts w:ascii="Arial" w:hAnsi="Arial"/>
                <w:b/>
                <w:color w:val="000000"/>
                <w:sz w:val="16"/>
              </w:rPr>
              <w:t>imile)</w:t>
            </w:r>
          </w:p>
        </w:tc>
        <w:tc>
          <w:tcPr>
            <w:tcW w:w="142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78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89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7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78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89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7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01.09.2000-31.08.2002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78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89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7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ÖZ-İPLİK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78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89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7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78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789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15.000.000.000.000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789E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89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7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6.196.500.000.000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78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89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7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BÖLGESEL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87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7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Regional Market</w:t>
            </w:r>
          </w:p>
        </w:tc>
      </w:tr>
    </w:tbl>
    <w:p w:rsidR="00000000" w:rsidRDefault="0028789E">
      <w:pPr>
        <w:rPr>
          <w:rFonts w:ascii="Arial" w:hAnsi="Arial"/>
          <w:sz w:val="18"/>
        </w:rPr>
      </w:pPr>
    </w:p>
    <w:p w:rsidR="00000000" w:rsidRDefault="0028789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789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878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78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8789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567"/>
        <w:gridCol w:w="2126"/>
        <w:gridCol w:w="1095"/>
        <w:gridCol w:w="2166"/>
        <w:gridCol w:w="818"/>
        <w:gridCol w:w="1728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28789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28789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Pamuk İpliği (ton)</w:t>
            </w:r>
          </w:p>
        </w:tc>
        <w:tc>
          <w:tcPr>
            <w:tcW w:w="1095" w:type="dxa"/>
          </w:tcPr>
          <w:p w:rsidR="00000000" w:rsidRDefault="002878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878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66" w:type="dxa"/>
          </w:tcPr>
          <w:p w:rsidR="00000000" w:rsidRDefault="0028789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Pamuklu Dokuma (million m²)</w:t>
            </w:r>
          </w:p>
        </w:tc>
        <w:tc>
          <w:tcPr>
            <w:tcW w:w="818" w:type="dxa"/>
          </w:tcPr>
          <w:p w:rsidR="00000000" w:rsidRDefault="002878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878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28" w:type="dxa"/>
          </w:tcPr>
          <w:p w:rsidR="00000000" w:rsidRDefault="0028789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Havlu (ton</w:t>
            </w:r>
            <w:r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1134" w:type="dxa"/>
          </w:tcPr>
          <w:p w:rsidR="00000000" w:rsidRDefault="002878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878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2878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28789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1095" w:type="dxa"/>
          </w:tcPr>
          <w:p w:rsidR="00000000" w:rsidRDefault="002878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878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66" w:type="dxa"/>
          </w:tcPr>
          <w:p w:rsidR="00000000" w:rsidRDefault="0028789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Cotton Fabric (million m²)</w:t>
            </w:r>
          </w:p>
        </w:tc>
        <w:tc>
          <w:tcPr>
            <w:tcW w:w="818" w:type="dxa"/>
          </w:tcPr>
          <w:p w:rsidR="00000000" w:rsidRDefault="002878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878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28" w:type="dxa"/>
          </w:tcPr>
          <w:p w:rsidR="00000000" w:rsidRDefault="0028789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Towel (tons)</w:t>
            </w:r>
          </w:p>
        </w:tc>
        <w:tc>
          <w:tcPr>
            <w:tcW w:w="1134" w:type="dxa"/>
          </w:tcPr>
          <w:p w:rsidR="00000000" w:rsidRDefault="002878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878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2878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126" w:type="dxa"/>
          </w:tcPr>
          <w:p w:rsidR="00000000" w:rsidRDefault="0028789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11.527</w:t>
            </w:r>
          </w:p>
        </w:tc>
        <w:tc>
          <w:tcPr>
            <w:tcW w:w="1095" w:type="dxa"/>
          </w:tcPr>
          <w:p w:rsidR="00000000" w:rsidRDefault="002878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2166" w:type="dxa"/>
          </w:tcPr>
          <w:p w:rsidR="00000000" w:rsidRDefault="0028789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52,8</w:t>
            </w:r>
          </w:p>
        </w:tc>
        <w:tc>
          <w:tcPr>
            <w:tcW w:w="818" w:type="dxa"/>
          </w:tcPr>
          <w:p w:rsidR="00000000" w:rsidRDefault="0028789E">
            <w:pPr>
              <w:ind w:right="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  <w:tc>
          <w:tcPr>
            <w:tcW w:w="1728" w:type="dxa"/>
          </w:tcPr>
          <w:p w:rsidR="00000000" w:rsidRDefault="0028789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1.423</w:t>
            </w:r>
          </w:p>
        </w:tc>
        <w:tc>
          <w:tcPr>
            <w:tcW w:w="1134" w:type="dxa"/>
          </w:tcPr>
          <w:p w:rsidR="00000000" w:rsidRDefault="002878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2878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126" w:type="dxa"/>
          </w:tcPr>
          <w:p w:rsidR="00000000" w:rsidRDefault="0028789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13.558</w:t>
            </w:r>
          </w:p>
        </w:tc>
        <w:tc>
          <w:tcPr>
            <w:tcW w:w="1095" w:type="dxa"/>
          </w:tcPr>
          <w:p w:rsidR="00000000" w:rsidRDefault="0028789E">
            <w:pPr>
              <w:tabs>
                <w:tab w:val="left" w:pos="845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2166" w:type="dxa"/>
          </w:tcPr>
          <w:p w:rsidR="00000000" w:rsidRDefault="0028789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54,7</w:t>
            </w:r>
          </w:p>
        </w:tc>
        <w:tc>
          <w:tcPr>
            <w:tcW w:w="818" w:type="dxa"/>
          </w:tcPr>
          <w:p w:rsidR="00000000" w:rsidRDefault="0028789E">
            <w:pPr>
              <w:ind w:right="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728" w:type="dxa"/>
          </w:tcPr>
          <w:p w:rsidR="00000000" w:rsidRDefault="0028789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1.683</w:t>
            </w:r>
          </w:p>
        </w:tc>
        <w:tc>
          <w:tcPr>
            <w:tcW w:w="1134" w:type="dxa"/>
          </w:tcPr>
          <w:p w:rsidR="00000000" w:rsidRDefault="0028789E">
            <w:pPr>
              <w:tabs>
                <w:tab w:val="left" w:pos="884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</w:tr>
    </w:tbl>
    <w:p w:rsidR="00000000" w:rsidRDefault="0028789E">
      <w:pPr>
        <w:rPr>
          <w:rFonts w:ascii="Arial TUR" w:hAnsi="Arial TUR"/>
          <w:sz w:val="16"/>
        </w:rPr>
      </w:pPr>
    </w:p>
    <w:p w:rsidR="00000000" w:rsidRDefault="0028789E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28789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8789E">
      <w:pPr>
        <w:rPr>
          <w:rFonts w:ascii="Arial" w:hAnsi="Arial"/>
          <w:sz w:val="16"/>
        </w:rPr>
      </w:pPr>
    </w:p>
    <w:p w:rsidR="00000000" w:rsidRDefault="0028789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789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</w:t>
            </w:r>
            <w:r>
              <w:rPr>
                <w:rFonts w:ascii="Arial TUR" w:hAnsi="Arial TUR"/>
                <w:sz w:val="16"/>
              </w:rPr>
              <w:t>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878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78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8789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654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789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878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Pamuk İpliği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654" w:type="dxa"/>
          </w:tcPr>
          <w:p w:rsidR="00000000" w:rsidRDefault="0028789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Pamuklu Dokuma (Milyon mt)</w:t>
            </w:r>
          </w:p>
        </w:tc>
        <w:tc>
          <w:tcPr>
            <w:tcW w:w="1908" w:type="dxa"/>
          </w:tcPr>
          <w:p w:rsidR="00000000" w:rsidRDefault="0028789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Havlu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78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8789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2654" w:type="dxa"/>
          </w:tcPr>
          <w:p w:rsidR="00000000" w:rsidRDefault="0028789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Cotton Fabric (Million mt)</w:t>
            </w:r>
          </w:p>
        </w:tc>
        <w:tc>
          <w:tcPr>
            <w:tcW w:w="1908" w:type="dxa"/>
          </w:tcPr>
          <w:p w:rsidR="00000000" w:rsidRDefault="0028789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Towel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78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28789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</w:t>
            </w:r>
          </w:p>
        </w:tc>
        <w:tc>
          <w:tcPr>
            <w:tcW w:w="2654" w:type="dxa"/>
          </w:tcPr>
          <w:p w:rsidR="00000000" w:rsidRDefault="0028789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34,4</w:t>
            </w:r>
          </w:p>
        </w:tc>
        <w:tc>
          <w:tcPr>
            <w:tcW w:w="1908" w:type="dxa"/>
          </w:tcPr>
          <w:p w:rsidR="00000000" w:rsidRDefault="0028789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1.368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78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28789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53</w:t>
            </w:r>
          </w:p>
        </w:tc>
        <w:tc>
          <w:tcPr>
            <w:tcW w:w="2654" w:type="dxa"/>
          </w:tcPr>
          <w:p w:rsidR="00000000" w:rsidRDefault="0028789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34,2</w:t>
            </w:r>
          </w:p>
        </w:tc>
        <w:tc>
          <w:tcPr>
            <w:tcW w:w="1908" w:type="dxa"/>
          </w:tcPr>
          <w:p w:rsidR="00000000" w:rsidRDefault="0028789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1.758</w:t>
            </w:r>
          </w:p>
        </w:tc>
      </w:tr>
    </w:tbl>
    <w:p w:rsidR="00000000" w:rsidRDefault="0028789E">
      <w:pPr>
        <w:rPr>
          <w:rFonts w:ascii="Arial" w:hAnsi="Arial"/>
          <w:sz w:val="16"/>
        </w:rPr>
      </w:pPr>
    </w:p>
    <w:p w:rsidR="00000000" w:rsidRDefault="0028789E">
      <w:pPr>
        <w:rPr>
          <w:rFonts w:ascii="Arial" w:hAnsi="Arial"/>
          <w:sz w:val="16"/>
        </w:rPr>
      </w:pPr>
    </w:p>
    <w:p w:rsidR="00000000" w:rsidRDefault="0028789E">
      <w:pPr>
        <w:rPr>
          <w:rFonts w:ascii="Arial" w:hAnsi="Arial"/>
          <w:sz w:val="16"/>
        </w:rPr>
      </w:pPr>
    </w:p>
    <w:p w:rsidR="00000000" w:rsidRDefault="0028789E">
      <w:pPr>
        <w:rPr>
          <w:rFonts w:ascii="Arial" w:hAnsi="Arial"/>
          <w:sz w:val="16"/>
        </w:rPr>
      </w:pPr>
    </w:p>
    <w:p w:rsidR="00000000" w:rsidRDefault="0028789E">
      <w:pPr>
        <w:rPr>
          <w:rFonts w:ascii="Arial" w:hAnsi="Arial"/>
          <w:sz w:val="16"/>
        </w:rPr>
      </w:pPr>
    </w:p>
    <w:p w:rsidR="00000000" w:rsidRDefault="0028789E">
      <w:pPr>
        <w:rPr>
          <w:rFonts w:ascii="Arial" w:hAnsi="Arial"/>
          <w:sz w:val="16"/>
        </w:rPr>
      </w:pPr>
    </w:p>
    <w:p w:rsidR="00000000" w:rsidRDefault="0028789E">
      <w:pPr>
        <w:rPr>
          <w:rFonts w:ascii="Arial" w:hAnsi="Arial"/>
          <w:sz w:val="18"/>
        </w:rPr>
      </w:pPr>
    </w:p>
    <w:p w:rsidR="00000000" w:rsidRDefault="0028789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789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878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78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8789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98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878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28789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</w:t>
            </w:r>
            <w:r>
              <w:rPr>
                <w:rFonts w:ascii="Arial TUR" w:hAnsi="Arial TUR"/>
                <w:b/>
                <w:color w:val="000000"/>
                <w:sz w:val="16"/>
              </w:rPr>
              <w:t>t (TL)</w:t>
            </w:r>
          </w:p>
        </w:tc>
        <w:tc>
          <w:tcPr>
            <w:tcW w:w="2410" w:type="dxa"/>
          </w:tcPr>
          <w:p w:rsidR="00000000" w:rsidRDefault="0028789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5" w:type="dxa"/>
          </w:tcPr>
          <w:p w:rsidR="00000000" w:rsidRDefault="0028789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6" w:type="dxa"/>
          </w:tcPr>
          <w:p w:rsidR="00000000" w:rsidRDefault="0028789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878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2878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878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5" w:type="dxa"/>
          </w:tcPr>
          <w:p w:rsidR="00000000" w:rsidRDefault="002878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6" w:type="dxa"/>
          </w:tcPr>
          <w:p w:rsidR="00000000" w:rsidRDefault="002878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878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810" w:type="dxa"/>
          </w:tcPr>
          <w:p w:rsidR="00000000" w:rsidRDefault="0028789E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5.132.487.000.000</w:t>
            </w:r>
          </w:p>
          <w:p w:rsidR="00000000" w:rsidRDefault="0028789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11.191.743</w:t>
            </w:r>
          </w:p>
        </w:tc>
        <w:tc>
          <w:tcPr>
            <w:tcW w:w="2410" w:type="dxa"/>
          </w:tcPr>
          <w:p w:rsidR="00000000" w:rsidRDefault="0028789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  <w:tc>
          <w:tcPr>
            <w:tcW w:w="1985" w:type="dxa"/>
          </w:tcPr>
          <w:p w:rsidR="00000000" w:rsidRDefault="0028789E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11.398.937.000.000</w:t>
            </w:r>
          </w:p>
          <w:p w:rsidR="00000000" w:rsidRDefault="0028789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24.856.173</w:t>
            </w:r>
          </w:p>
        </w:tc>
        <w:tc>
          <w:tcPr>
            <w:tcW w:w="2126" w:type="dxa"/>
          </w:tcPr>
          <w:p w:rsidR="00000000" w:rsidRDefault="0028789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878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10" w:type="dxa"/>
          </w:tcPr>
          <w:p w:rsidR="00000000" w:rsidRDefault="0028789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10.769.552.000.000</w:t>
            </w:r>
          </w:p>
          <w:p w:rsidR="00000000" w:rsidRDefault="0028789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17.830.9</w:t>
            </w:r>
            <w:r>
              <w:rPr>
                <w:rFonts w:ascii="Arial" w:hAnsi="Arial"/>
                <w:color w:val="000000"/>
                <w:sz w:val="16"/>
              </w:rPr>
              <w:t>88</w:t>
            </w:r>
          </w:p>
        </w:tc>
        <w:tc>
          <w:tcPr>
            <w:tcW w:w="2410" w:type="dxa"/>
          </w:tcPr>
          <w:p w:rsidR="00000000" w:rsidRDefault="0028789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  <w:tc>
          <w:tcPr>
            <w:tcW w:w="1985" w:type="dxa"/>
          </w:tcPr>
          <w:p w:rsidR="00000000" w:rsidRDefault="0028789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17.170.684.000.000</w:t>
            </w:r>
          </w:p>
          <w:p w:rsidR="00000000" w:rsidRDefault="0028789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26.922.577</w:t>
            </w:r>
          </w:p>
        </w:tc>
        <w:tc>
          <w:tcPr>
            <w:tcW w:w="2126" w:type="dxa"/>
          </w:tcPr>
          <w:p w:rsidR="00000000" w:rsidRDefault="0028789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</w:tbl>
    <w:p w:rsidR="00000000" w:rsidRDefault="0028789E">
      <w:pPr>
        <w:rPr>
          <w:rFonts w:ascii="Arial" w:hAnsi="Arial"/>
          <w:b/>
          <w:u w:val="single"/>
        </w:rPr>
      </w:pPr>
    </w:p>
    <w:p w:rsidR="00000000" w:rsidRDefault="0028789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8789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8789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878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8789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268"/>
        <w:gridCol w:w="54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87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322" w:type="dxa"/>
            <w:gridSpan w:val="2"/>
          </w:tcPr>
          <w:p w:rsidR="00000000" w:rsidRDefault="0028789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8789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8789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</w:t>
            </w:r>
            <w:r>
              <w:rPr>
                <w:rFonts w:ascii="Arial TUR" w:hAnsi="Arial TUR"/>
                <w:b/>
                <w:color w:val="000000"/>
                <w:sz w:val="16"/>
              </w:rPr>
              <w:t>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8789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322" w:type="dxa"/>
            <w:gridSpan w:val="2"/>
          </w:tcPr>
          <w:p w:rsidR="00000000" w:rsidRDefault="002878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878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878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8789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322" w:type="dxa"/>
            <w:gridSpan w:val="2"/>
          </w:tcPr>
          <w:p w:rsidR="00000000" w:rsidRDefault="002878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878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878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878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2878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(MODERNİSATION)</w:t>
            </w:r>
          </w:p>
        </w:tc>
        <w:tc>
          <w:tcPr>
            <w:tcW w:w="2268" w:type="dxa"/>
          </w:tcPr>
          <w:p w:rsidR="00000000" w:rsidRDefault="002878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01.01.2000-2001</w:t>
            </w:r>
          </w:p>
        </w:tc>
        <w:tc>
          <w:tcPr>
            <w:tcW w:w="2268" w:type="dxa"/>
            <w:gridSpan w:val="2"/>
          </w:tcPr>
          <w:p w:rsidR="00000000" w:rsidRDefault="0028789E">
            <w:pPr>
              <w:tabs>
                <w:tab w:val="left" w:pos="1388"/>
              </w:tabs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1.500.000</w:t>
            </w:r>
          </w:p>
        </w:tc>
        <w:tc>
          <w:tcPr>
            <w:tcW w:w="1843" w:type="dxa"/>
          </w:tcPr>
          <w:p w:rsidR="00000000" w:rsidRDefault="0028789E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1.253.113</w:t>
            </w:r>
          </w:p>
        </w:tc>
      </w:tr>
    </w:tbl>
    <w:p w:rsidR="00000000" w:rsidRDefault="0028789E">
      <w:pPr>
        <w:rPr>
          <w:rFonts w:ascii="Arial" w:hAnsi="Arial"/>
          <w:sz w:val="16"/>
        </w:rPr>
      </w:pPr>
    </w:p>
    <w:p w:rsidR="00000000" w:rsidRDefault="0028789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789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</w:t>
            </w:r>
            <w:r>
              <w:rPr>
                <w:rFonts w:ascii="Arial TUR" w:hAnsi="Arial TUR"/>
                <w:sz w:val="16"/>
              </w:rPr>
              <w:t xml:space="preserve">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878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78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8789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789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8789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8789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789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878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Capital</w:t>
            </w:r>
          </w:p>
        </w:tc>
        <w:tc>
          <w:tcPr>
            <w:tcW w:w="2338" w:type="dxa"/>
          </w:tcPr>
          <w:p w:rsidR="00000000" w:rsidRDefault="002878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7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LÜKS KADİFE A.Ş.</w:t>
            </w:r>
          </w:p>
        </w:tc>
        <w:tc>
          <w:tcPr>
            <w:tcW w:w="2299" w:type="dxa"/>
          </w:tcPr>
          <w:p w:rsidR="00000000" w:rsidRDefault="0028789E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600.000.000.000 TL.</w:t>
            </w:r>
          </w:p>
        </w:tc>
        <w:tc>
          <w:tcPr>
            <w:tcW w:w="2343" w:type="dxa"/>
          </w:tcPr>
          <w:p w:rsidR="00000000" w:rsidRDefault="0028789E">
            <w:pPr>
              <w:ind w:left="612" w:right="1103" w:hanging="6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7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BİRLİK DIŞ TİCARET A.Ş.</w:t>
            </w:r>
          </w:p>
        </w:tc>
        <w:tc>
          <w:tcPr>
            <w:tcW w:w="2299" w:type="dxa"/>
          </w:tcPr>
          <w:p w:rsidR="00000000" w:rsidRDefault="0028789E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TL.</w:t>
            </w:r>
          </w:p>
        </w:tc>
        <w:tc>
          <w:tcPr>
            <w:tcW w:w="2343" w:type="dxa"/>
          </w:tcPr>
          <w:p w:rsidR="00000000" w:rsidRDefault="002878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7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SANAYİCİLERİ DIŞ TİC. A.Ş.</w:t>
            </w:r>
          </w:p>
        </w:tc>
        <w:tc>
          <w:tcPr>
            <w:tcW w:w="2299" w:type="dxa"/>
          </w:tcPr>
          <w:p w:rsidR="00000000" w:rsidRDefault="0028789E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 TL.</w:t>
            </w:r>
          </w:p>
        </w:tc>
        <w:tc>
          <w:tcPr>
            <w:tcW w:w="2343" w:type="dxa"/>
          </w:tcPr>
          <w:p w:rsidR="00000000" w:rsidRDefault="002878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7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 ELEKTRİK ÜRETİM A.Ş.</w:t>
            </w:r>
          </w:p>
        </w:tc>
        <w:tc>
          <w:tcPr>
            <w:tcW w:w="2299" w:type="dxa"/>
          </w:tcPr>
          <w:p w:rsidR="00000000" w:rsidRDefault="0028789E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2.500.000.000.000 TL.</w:t>
            </w:r>
          </w:p>
        </w:tc>
        <w:tc>
          <w:tcPr>
            <w:tcW w:w="2343" w:type="dxa"/>
          </w:tcPr>
          <w:p w:rsidR="00000000" w:rsidRDefault="002878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7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 SERBEST BÖLGES</w:t>
            </w:r>
            <w:r>
              <w:rPr>
                <w:rFonts w:ascii="Arial" w:hAnsi="Arial"/>
                <w:color w:val="000000"/>
                <w:sz w:val="16"/>
              </w:rPr>
              <w:t>İ A.Ş.</w:t>
            </w:r>
          </w:p>
        </w:tc>
        <w:tc>
          <w:tcPr>
            <w:tcW w:w="2299" w:type="dxa"/>
          </w:tcPr>
          <w:p w:rsidR="00000000" w:rsidRDefault="0028789E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 TL.</w:t>
            </w:r>
          </w:p>
        </w:tc>
        <w:tc>
          <w:tcPr>
            <w:tcW w:w="2343" w:type="dxa"/>
          </w:tcPr>
          <w:p w:rsidR="00000000" w:rsidRDefault="002878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</w:t>
            </w:r>
          </w:p>
        </w:tc>
      </w:tr>
    </w:tbl>
    <w:p w:rsidR="00000000" w:rsidRDefault="002878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789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26.03.2001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8789E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28789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26.03.2001,  are shown below.</w:t>
            </w:r>
          </w:p>
        </w:tc>
      </w:tr>
    </w:tbl>
    <w:p w:rsidR="00000000" w:rsidRDefault="002878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878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789E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</w:t>
            </w:r>
            <w:r>
              <w:rPr>
                <w:rFonts w:ascii="Arial" w:hAnsi="Arial"/>
                <w:sz w:val="16"/>
              </w:rPr>
              <w:t xml:space="preserve">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2878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78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2878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</w:t>
            </w:r>
            <w:r>
              <w:rPr>
                <w:rFonts w:ascii="Arial" w:hAnsi="Arial"/>
                <w:sz w:val="16"/>
              </w:rPr>
              <w:t>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           ---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2878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878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2878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2878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78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</w:t>
            </w:r>
            <w:r>
              <w:rPr>
                <w:rFonts w:ascii="Arial" w:hAnsi="Arial"/>
                <w:sz w:val="16"/>
              </w:rPr>
              <w:t>dit</w:t>
            </w:r>
          </w:p>
        </w:tc>
      </w:tr>
    </w:tbl>
    <w:p w:rsidR="00000000" w:rsidRDefault="002878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44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M.NEVZAT ÖZHAMURKAR –Yön.Krl.Başkanı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2160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47.880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YAŞAR KÜÇÜKÇALIK- Yön.Krl.Başkan Yrd.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2160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53.028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ALİ İHS</w:t>
            </w:r>
            <w:r>
              <w:rPr>
                <w:rFonts w:ascii="Arial" w:hAnsi="Arial"/>
                <w:sz w:val="16"/>
              </w:rPr>
              <w:t>AN ERBİL- Yön.Krl.Üyesi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2160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MEHMET BALDÖKTÜ- Yön.Krl.Üyesi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2160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21.679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MUSTAFA KÜÇÜKÇALIK- Yön.Krl.Üyesi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2160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144.290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HİKMET TAŞ- Yön.Krl.Üyesi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2160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41.567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MEHMET ÖZBIYIK- Yön.Krl.Üyesi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2160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 AHMET ÇETİNKARA-Denetim Krl.Üyesi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2160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  <w:r>
              <w:rPr>
                <w:rFonts w:ascii="Arial" w:hAnsi="Arial"/>
                <w:sz w:val="16"/>
              </w:rPr>
              <w:t>.830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 ALİ RIZA MERMERKAYA- Denetim Krl.Üyesi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2160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6.885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10-MUSTAFA TATLIOĞLU- Denetim Krl.Üyesi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2160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36.847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2160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481.506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</w:t>
            </w:r>
          </w:p>
        </w:tc>
      </w:tr>
    </w:tbl>
    <w:p w:rsidR="00000000" w:rsidRDefault="002878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878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2878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</w:t>
            </w:r>
            <w:r>
              <w:rPr>
                <w:rFonts w:ascii="Arial" w:hAnsi="Arial"/>
                <w:sz w:val="16"/>
              </w:rPr>
              <w:t xml:space="preserve">iğer Unvanlara Sahip Görevlerdeki Ortaklar </w:t>
            </w:r>
          </w:p>
        </w:tc>
        <w:tc>
          <w:tcPr>
            <w:tcW w:w="1177" w:type="dxa"/>
          </w:tcPr>
          <w:p w:rsidR="00000000" w:rsidRDefault="002878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78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2878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</w:t>
            </w:r>
            <w:r>
              <w:rPr>
                <w:rFonts w:ascii="Arial" w:hAnsi="Arial"/>
                <w:sz w:val="16"/>
              </w:rPr>
              <w:t xml:space="preserve">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ALİ RIZA HASOĞLU- Grup Koordinatörü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</w:p>
        </w:tc>
      </w:tr>
    </w:tbl>
    <w:p w:rsidR="00000000" w:rsidRDefault="002878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878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878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878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878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878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878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lastRenderedPageBreak/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28789E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2878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78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</w:t>
            </w:r>
            <w:r>
              <w:rPr>
                <w:rFonts w:ascii="Arial" w:hAnsi="Arial"/>
                <w:sz w:val="16"/>
              </w:rPr>
              <w:t>rs who are fist degree relatives of the shareholders in subtitles (A), (B) or (C)</w:t>
            </w:r>
          </w:p>
        </w:tc>
      </w:tr>
    </w:tbl>
    <w:p w:rsidR="00000000" w:rsidRDefault="002878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HAMDİ ERBİL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center" w:pos="1593"/>
                <w:tab w:val="left" w:pos="1702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center" w:pos="1593"/>
                <w:tab w:val="left" w:pos="1702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METİN MERMERKAYA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center" w:pos="1593"/>
                <w:tab w:val="left" w:pos="1702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6.399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center" w:pos="1593"/>
                <w:tab w:val="left" w:pos="1702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ALİ ÖZHAMURKAR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center" w:pos="1593"/>
                <w:tab w:val="left" w:pos="1702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218.000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center" w:pos="1593"/>
                <w:tab w:val="left" w:pos="1702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YILMAZ KÜÇÜKÇALIK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center" w:pos="1593"/>
                <w:tab w:val="left" w:pos="1702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53.029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center" w:pos="1593"/>
                <w:tab w:val="left" w:pos="1702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NEJLA KÜÇÜKÇALIK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center" w:pos="1593"/>
                <w:tab w:val="left" w:pos="1702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center" w:pos="1593"/>
                <w:tab w:val="left" w:pos="1702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PEMRA KÜÇÜKÇALIK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center" w:pos="1593"/>
                <w:tab w:val="left" w:pos="1702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center" w:pos="1593"/>
                <w:tab w:val="left" w:pos="1702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ANBER KÜÇÜKÇALIK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center" w:pos="1593"/>
                <w:tab w:val="left" w:pos="1702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center" w:pos="1593"/>
                <w:tab w:val="left" w:pos="1702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 NECDET TAŞ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center" w:pos="1593"/>
                <w:tab w:val="left" w:pos="1702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158.998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center" w:pos="1593"/>
                <w:tab w:val="left" w:pos="1702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 NUH MEHMET BALDÖKTÜ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center" w:pos="1593"/>
                <w:tab w:val="left" w:pos="1702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102.512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center" w:pos="1593"/>
                <w:tab w:val="left" w:pos="1702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center" w:pos="1593"/>
                <w:tab w:val="left" w:pos="1702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852.938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center" w:pos="1593"/>
                <w:tab w:val="left" w:pos="1702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13,8</w:t>
            </w:r>
          </w:p>
        </w:tc>
      </w:tr>
    </w:tbl>
    <w:p w:rsidR="00000000" w:rsidRDefault="0028789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2878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>E</w:t>
      </w:r>
      <w:r>
        <w:rPr>
          <w:rFonts w:ascii="Arial" w:hAnsi="Arial"/>
          <w:sz w:val="16"/>
        </w:rPr>
        <w:t xml:space="preserve">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789E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2878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78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</w:t>
            </w:r>
            <w:r>
              <w:rPr>
                <w:rFonts w:ascii="Arial" w:hAnsi="Arial"/>
                <w:sz w:val="16"/>
              </w:rPr>
              <w:t>tal capital or voting rights but are a part of the same Holding, Group or Conglomerate with the shareholders in subtitle (A)</w:t>
            </w:r>
          </w:p>
        </w:tc>
      </w:tr>
    </w:tbl>
    <w:p w:rsidR="00000000" w:rsidRDefault="002878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ÖZPAK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  <w:r>
              <w:rPr>
                <w:rFonts w:ascii="Arial" w:hAnsi="Arial"/>
                <w:sz w:val="16"/>
              </w:rPr>
              <w:t>8.000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</w:t>
            </w:r>
          </w:p>
        </w:tc>
      </w:tr>
    </w:tbl>
    <w:p w:rsidR="00000000" w:rsidRDefault="002878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878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78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2878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78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2878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ind w:right="34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</w:t>
            </w:r>
            <w:r>
              <w:rPr>
                <w:rFonts w:ascii="Arial" w:hAnsi="Arial"/>
                <w:sz w:val="16"/>
              </w:rPr>
              <w:t>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DİĞER ORTAKLAR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4.783.932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6.196.500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</w:p>
        </w:tc>
      </w:tr>
    </w:tbl>
    <w:p w:rsidR="00000000" w:rsidRDefault="0028789E">
      <w:pPr>
        <w:ind w:right="-1231"/>
        <w:rPr>
          <w:rFonts w:ascii="Arial" w:hAnsi="Arial"/>
          <w:sz w:val="16"/>
        </w:rPr>
      </w:pPr>
    </w:p>
    <w:p w:rsidR="00000000" w:rsidRDefault="0028789E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78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2878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78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28789E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6.196.5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7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28789E">
      <w:pPr>
        <w:ind w:right="-96"/>
        <w:rPr>
          <w:rFonts w:ascii="Arial" w:hAnsi="Arial"/>
          <w:color w:val="FF0000"/>
          <w:sz w:val="16"/>
        </w:rPr>
      </w:pPr>
    </w:p>
    <w:p w:rsidR="00000000" w:rsidRDefault="002878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878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789E"/>
    <w:rsid w:val="0028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06011-6DD8-42E1-A7DC-D220527A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2001-04-06T16:10:00Z</cp:lastPrinted>
  <dcterms:created xsi:type="dcterms:W3CDTF">2022-09-01T21:58:00Z</dcterms:created>
  <dcterms:modified xsi:type="dcterms:W3CDTF">2022-09-01T21:58:00Z</dcterms:modified>
</cp:coreProperties>
</file>