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DOĞUSAN BORU SANAYİİ VE TİCARET A.Ş.</w:t>
            </w: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90"/>
        <w:gridCol w:w="1350"/>
        <w:gridCol w:w="2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993019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</w:t>
            </w:r>
          </w:p>
          <w:p w:rsidR="00000000" w:rsidRDefault="00993019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RENKLİ BETON KİREMİT, YER VE DUVAR KAROLARI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SİVAS KARAYOLU 14 KM</w:t>
            </w:r>
            <w:r>
              <w:rPr>
                <w:rFonts w:ascii="Arial" w:hAnsi="Arial"/>
                <w:color w:val="000000"/>
                <w:sz w:val="16"/>
              </w:rPr>
              <w:t>. P.K. 74  ERZİNCAN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90" w:type="dxa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ALTINOK</w:t>
            </w:r>
          </w:p>
        </w:tc>
        <w:tc>
          <w:tcPr>
            <w:tcW w:w="1350" w:type="dxa"/>
            <w:vAlign w:val="center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center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ALPTEKİN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AKYOL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K.TUFAN MÜEZZİNOĞLU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SIĞIRTMAÇ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ÇAKIR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NALDAN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TINAZTEPE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KURBAN ÇAMURCU</w:t>
            </w: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50" w:type="dxa"/>
            <w:vAlign w:val="bottom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23 44 – 214 61 99 – 236 2</w:t>
            </w:r>
            <w:r>
              <w:rPr>
                <w:rFonts w:ascii="Arial" w:hAnsi="Arial"/>
                <w:color w:val="000000"/>
                <w:sz w:val="16"/>
              </w:rPr>
              <w:t>3 84 –85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- İŞ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000000"/>
              </w:rPr>
              <w:t>2.430.400.000.000</w:t>
            </w:r>
            <w:r>
              <w:rPr>
                <w:i w:val="0"/>
                <w:color w:val="auto"/>
              </w:rPr>
              <w:t>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2.430.400.000.000.-TL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</w:t>
            </w:r>
            <w:r>
              <w:rPr>
                <w:rFonts w:ascii="Arial" w:hAnsi="Arial"/>
                <w:color w:val="000000"/>
                <w:sz w:val="16"/>
              </w:rPr>
              <w:t>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WATCH-LIST MARKET </w:t>
            </w:r>
          </w:p>
        </w:tc>
      </w:tr>
    </w:tbl>
    <w:p w:rsidR="00000000" w:rsidRDefault="00993019">
      <w:pPr>
        <w:pStyle w:val="BodyText"/>
        <w:rPr>
          <w:sz w:val="16"/>
        </w:rPr>
      </w:pPr>
    </w:p>
    <w:p w:rsidR="00000000" w:rsidRDefault="00993019">
      <w:pPr>
        <w:rPr>
          <w:rFonts w:ascii="Arial" w:hAnsi="Arial"/>
          <w:sz w:val="16"/>
        </w:rPr>
      </w:pPr>
    </w:p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A/Ç BORU VE EKLENTİLERİ</w:t>
            </w:r>
          </w:p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</w:t>
            </w:r>
            <w:r>
              <w:rPr>
                <w:rFonts w:ascii="Arial" w:hAnsi="Arial"/>
                <w:b/>
                <w:sz w:val="16"/>
              </w:rPr>
              <w:t xml:space="preserve">N KİREMİT VE KARO </w:t>
            </w:r>
          </w:p>
        </w:tc>
        <w:tc>
          <w:tcPr>
            <w:tcW w:w="81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 (TON)</w:t>
            </w:r>
          </w:p>
        </w:tc>
        <w:tc>
          <w:tcPr>
            <w:tcW w:w="953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 CONCRETE</w:t>
            </w:r>
          </w:p>
        </w:tc>
        <w:tc>
          <w:tcPr>
            <w:tcW w:w="81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693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9.670</w:t>
            </w:r>
          </w:p>
        </w:tc>
        <w:tc>
          <w:tcPr>
            <w:tcW w:w="953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772.431</w:t>
            </w:r>
          </w:p>
        </w:tc>
        <w:tc>
          <w:tcPr>
            <w:tcW w:w="818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0.077</w:t>
            </w:r>
          </w:p>
        </w:tc>
        <w:tc>
          <w:tcPr>
            <w:tcW w:w="1908" w:type="dxa"/>
          </w:tcPr>
          <w:p w:rsidR="00000000" w:rsidRDefault="0099301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5.648</w:t>
            </w:r>
          </w:p>
        </w:tc>
        <w:tc>
          <w:tcPr>
            <w:tcW w:w="953" w:type="dxa"/>
            <w:vAlign w:val="center"/>
          </w:tcPr>
          <w:p w:rsidR="00000000" w:rsidRDefault="00993019">
            <w:pPr>
              <w:ind w:right="-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  <w:p w:rsidR="00000000" w:rsidRDefault="00993019">
            <w:pPr>
              <w:ind w:left="136" w:right="601" w:hanging="136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2.912.636</w:t>
            </w:r>
          </w:p>
        </w:tc>
        <w:tc>
          <w:tcPr>
            <w:tcW w:w="818" w:type="dxa"/>
          </w:tcPr>
          <w:p w:rsidR="00000000" w:rsidRDefault="00993019">
            <w:pPr>
              <w:ind w:left="-218" w:hanging="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23,33</w:t>
            </w:r>
          </w:p>
        </w:tc>
        <w:tc>
          <w:tcPr>
            <w:tcW w:w="1908" w:type="dxa"/>
          </w:tcPr>
          <w:p w:rsidR="00000000" w:rsidRDefault="0099301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993019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30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Boru 25.000 Ton/Yıl 3 vardiy</w:t>
      </w:r>
      <w:r>
        <w:rPr>
          <w:rFonts w:ascii="Arial" w:hAnsi="Arial"/>
          <w:sz w:val="16"/>
        </w:rPr>
        <w:t>a</w:t>
      </w:r>
    </w:p>
    <w:p w:rsidR="00000000" w:rsidRDefault="009930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 Kapasite Kullanım Oranı  Kiremit  12.480.000 Ad./Yıl – iki vardiya</w:t>
      </w:r>
    </w:p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A/Ç BORU VE EKLENTİ</w:t>
            </w:r>
            <w:r>
              <w:rPr>
                <w:rFonts w:ascii="Arial" w:hAnsi="Arial"/>
                <w:b/>
                <w:sz w:val="16"/>
              </w:rPr>
              <w:t>LERİ</w:t>
            </w:r>
          </w:p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27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RENKLİ BETON KİREMİT VE KARO </w:t>
            </w:r>
          </w:p>
        </w:tc>
        <w:tc>
          <w:tcPr>
            <w:tcW w:w="2551" w:type="dxa"/>
          </w:tcPr>
          <w:p w:rsidR="00000000" w:rsidRDefault="009930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 (TON)</w:t>
            </w:r>
          </w:p>
        </w:tc>
        <w:tc>
          <w:tcPr>
            <w:tcW w:w="2127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 CONCRETE</w:t>
            </w:r>
          </w:p>
        </w:tc>
        <w:tc>
          <w:tcPr>
            <w:tcW w:w="2551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12.150</w:t>
            </w:r>
          </w:p>
        </w:tc>
        <w:tc>
          <w:tcPr>
            <w:tcW w:w="2127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1.024.110</w:t>
            </w:r>
          </w:p>
        </w:tc>
        <w:tc>
          <w:tcPr>
            <w:tcW w:w="2551" w:type="dxa"/>
          </w:tcPr>
          <w:p w:rsidR="00000000" w:rsidRDefault="0099301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0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551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3.388</w:t>
            </w:r>
          </w:p>
        </w:tc>
        <w:tc>
          <w:tcPr>
            <w:tcW w:w="2127" w:type="dxa"/>
          </w:tcPr>
          <w:p w:rsidR="00000000" w:rsidRDefault="0099301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3.380.274</w:t>
            </w:r>
          </w:p>
        </w:tc>
        <w:tc>
          <w:tcPr>
            <w:tcW w:w="2551" w:type="dxa"/>
          </w:tcPr>
          <w:p w:rsidR="00000000" w:rsidRDefault="0099301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p w:rsidR="00000000" w:rsidRDefault="00993019">
      <w:pPr>
        <w:rPr>
          <w:rFonts w:ascii="Arial" w:hAnsi="Arial"/>
          <w:sz w:val="16"/>
        </w:rPr>
      </w:pPr>
    </w:p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30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930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930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930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9930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354.000.000.000</w:t>
            </w:r>
          </w:p>
        </w:tc>
        <w:tc>
          <w:tcPr>
            <w:tcW w:w="2410" w:type="dxa"/>
          </w:tcPr>
          <w:p w:rsidR="00000000" w:rsidRDefault="009930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99301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9930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30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930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377.539.000.000</w:t>
            </w:r>
          </w:p>
        </w:tc>
        <w:tc>
          <w:tcPr>
            <w:tcW w:w="2410" w:type="dxa"/>
          </w:tcPr>
          <w:p w:rsidR="00000000" w:rsidRDefault="009930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99301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9930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30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0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30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0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30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Holding AŞ.</w:t>
            </w:r>
          </w:p>
        </w:tc>
        <w:tc>
          <w:tcPr>
            <w:tcW w:w="2299" w:type="dxa"/>
          </w:tcPr>
          <w:p w:rsidR="00000000" w:rsidRDefault="009930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34.567.000.000 TL</w:t>
            </w:r>
          </w:p>
        </w:tc>
        <w:tc>
          <w:tcPr>
            <w:tcW w:w="2342" w:type="dxa"/>
          </w:tcPr>
          <w:p w:rsidR="00000000" w:rsidRDefault="00993019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Erzincan Kalkınma Vakfı</w:t>
            </w:r>
          </w:p>
        </w:tc>
        <w:tc>
          <w:tcPr>
            <w:tcW w:w="2299" w:type="dxa"/>
          </w:tcPr>
          <w:p w:rsidR="00000000" w:rsidRDefault="009930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TL</w:t>
            </w:r>
          </w:p>
        </w:tc>
        <w:tc>
          <w:tcPr>
            <w:tcW w:w="2342" w:type="dxa"/>
          </w:tcPr>
          <w:p w:rsidR="00000000" w:rsidRDefault="009930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0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Doğuser Yapı Gereçleri AŞ.</w:t>
            </w:r>
          </w:p>
        </w:tc>
        <w:tc>
          <w:tcPr>
            <w:tcW w:w="2299" w:type="dxa"/>
          </w:tcPr>
          <w:p w:rsidR="00000000" w:rsidRDefault="009930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1.998.000.000.000 TL</w:t>
            </w:r>
          </w:p>
        </w:tc>
        <w:tc>
          <w:tcPr>
            <w:tcW w:w="2342" w:type="dxa"/>
          </w:tcPr>
          <w:p w:rsidR="00000000" w:rsidRDefault="0099301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9930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30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</w:t>
            </w:r>
            <w:r>
              <w:rPr>
                <w:rFonts w:ascii="Arial" w:hAnsi="Arial"/>
                <w:sz w:val="16"/>
              </w:rPr>
              <w:t>n En Az %10'una Sahip Gerçek ve Tüzel Kişi Ortaklar</w:t>
            </w:r>
            <w:r>
              <w:rPr>
                <w:rFonts w:ascii="Arial" w:hAnsi="Arial"/>
                <w:color w:val="000000"/>
                <w:sz w:val="16"/>
              </w:rPr>
              <w:t xml:space="preserve"> (Ayrı Ayrı),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İller Bankası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972.160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972.160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</w:t>
            </w:r>
            <w:r>
              <w:rPr>
                <w:rFonts w:ascii="Arial" w:hAnsi="Arial"/>
                <w:sz w:val="16"/>
              </w:rPr>
              <w:t xml:space="preserve">luluk Bünyesinde Bulunan Tüzel Kişi Ortaklar 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Erzincan İl Özel İdaresi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104.160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Erzincan Belediyesi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861"/>
                <w:tab w:val="left" w:pos="6237"/>
                <w:tab w:val="left" w:pos="6663"/>
              </w:tabs>
              <w:ind w:right="-13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Doğu Halk Holding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3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116.268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%4,69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  <w:r>
              <w:rPr>
                <w:rFonts w:ascii="Arial" w:hAnsi="Arial"/>
                <w:sz w:val="16"/>
              </w:rPr>
              <w:t xml:space="preserve">ve Halka Açık Kısım 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</w:t>
            </w:r>
            <w:r>
              <w:rPr>
                <w:rFonts w:ascii="Arial" w:hAnsi="Arial"/>
                <w:sz w:val="16"/>
              </w:rPr>
              <w:t>rçek Kişi ve Borsa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1.341.972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93019">
      <w:pPr>
        <w:ind w:right="-1231"/>
        <w:rPr>
          <w:rFonts w:ascii="Arial" w:hAnsi="Arial"/>
          <w:sz w:val="16"/>
        </w:rPr>
      </w:pPr>
    </w:p>
    <w:p w:rsidR="00000000" w:rsidRDefault="0099301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0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93019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01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930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301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4C3B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87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019"/>
    <w:rsid w:val="0099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13647-F53D-4D95-9656-4FEC5C34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DOĞUSAN BORU SANAYİİ VE TİCARET A</vt:lpstr>
    </vt:vector>
  </TitlesOfParts>
  <Company>IMKB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DOĞUSAN BORU SANAYİİ VE TİCARET A</dc:title>
  <dc:subject/>
  <dc:creator>BETULD</dc:creator>
  <cp:keywords/>
  <dc:description/>
  <cp:lastModifiedBy>ozgursheker@gmail.com</cp:lastModifiedBy>
  <cp:revision>2</cp:revision>
  <dcterms:created xsi:type="dcterms:W3CDTF">2022-09-01T21:58:00Z</dcterms:created>
  <dcterms:modified xsi:type="dcterms:W3CDTF">2022-09-01T21:58:00Z</dcterms:modified>
</cp:coreProperties>
</file>