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GORBON IŞIL SERAMİK A.Ş.</w:t>
            </w:r>
          </w:p>
        </w:tc>
      </w:tr>
    </w:tbl>
    <w:p w:rsidR="00000000" w:rsidRDefault="004E08C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08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23.10.1963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8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08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SERAMİKTEN MAMUL SOFRA EŞYASI, MUTFAK EŞYASI VE HEDİYELİK SÜS EŞYASI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8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08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ŞİLE YOLU ÜSTÜ NO: 118 ALEMDAR 81270 ÜMRANİYE</w:t>
            </w:r>
            <w:r>
              <w:rPr>
                <w:rFonts w:ascii="Arial" w:hAnsi="Arial"/>
                <w:color w:val="000000"/>
                <w:sz w:val="16"/>
              </w:rPr>
              <w:t xml:space="preserve">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8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08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 AZİZ GORBON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8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08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 AZİZ GORBON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8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E.ZEYNEP GORBON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8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KAĞAN CERAN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8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08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312 89 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</w:t>
            </w:r>
            <w:r>
              <w:rPr>
                <w:rFonts w:ascii="Arial" w:hAnsi="Arial"/>
                <w:b/>
                <w:color w:val="000000"/>
                <w:sz w:val="16"/>
              </w:rPr>
              <w:t>ne)</w:t>
            </w:r>
          </w:p>
        </w:tc>
        <w:tc>
          <w:tcPr>
            <w:tcW w:w="142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8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08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312 89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8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08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8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08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 -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8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08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 -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8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</w:t>
            </w:r>
            <w:r>
              <w:rPr>
                <w:rFonts w:ascii="Arial" w:hAnsi="Arial"/>
                <w:b/>
                <w:color w:val="000000"/>
                <w:sz w:val="16"/>
              </w:rPr>
              <w:t>İKASI</w:t>
            </w:r>
          </w:p>
        </w:tc>
        <w:tc>
          <w:tcPr>
            <w:tcW w:w="142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08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 -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8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08C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8C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08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288.000.000.000.-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8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08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BÖLGESEL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8C6">
            <w:pPr>
              <w:pStyle w:val="Heading3"/>
            </w:pPr>
            <w:r>
              <w:t>REGIONAL MARKET</w:t>
            </w:r>
          </w:p>
        </w:tc>
      </w:tr>
    </w:tbl>
    <w:p w:rsidR="00000000" w:rsidRDefault="004E08C6">
      <w:pPr>
        <w:rPr>
          <w:rFonts w:ascii="Arial" w:hAnsi="Arial"/>
          <w:sz w:val="16"/>
        </w:rPr>
      </w:pPr>
    </w:p>
    <w:p w:rsidR="00000000" w:rsidRDefault="004E08C6">
      <w:pPr>
        <w:rPr>
          <w:rFonts w:ascii="Arial" w:hAnsi="Arial"/>
          <w:sz w:val="16"/>
        </w:rPr>
      </w:pPr>
    </w:p>
    <w:p w:rsidR="00000000" w:rsidRDefault="004E08C6">
      <w:pPr>
        <w:rPr>
          <w:rFonts w:ascii="Arial" w:hAnsi="Arial"/>
          <w:sz w:val="16"/>
        </w:rPr>
      </w:pPr>
    </w:p>
    <w:p w:rsidR="00000000" w:rsidRDefault="004E08C6">
      <w:pPr>
        <w:rPr>
          <w:rFonts w:ascii="Arial" w:hAnsi="Arial"/>
          <w:sz w:val="16"/>
        </w:rPr>
      </w:pPr>
    </w:p>
    <w:p w:rsidR="00000000" w:rsidRDefault="004E08C6">
      <w:pPr>
        <w:rPr>
          <w:rFonts w:ascii="Arial" w:hAnsi="Arial"/>
          <w:sz w:val="16"/>
        </w:rPr>
      </w:pPr>
    </w:p>
    <w:p w:rsidR="00000000" w:rsidRDefault="004E08C6">
      <w:pPr>
        <w:rPr>
          <w:rFonts w:ascii="Arial" w:hAnsi="Arial"/>
          <w:sz w:val="16"/>
        </w:rPr>
      </w:pPr>
    </w:p>
    <w:p w:rsidR="00000000" w:rsidRDefault="004E08C6">
      <w:pPr>
        <w:rPr>
          <w:rFonts w:ascii="Arial" w:hAnsi="Arial"/>
          <w:sz w:val="16"/>
        </w:rPr>
      </w:pPr>
    </w:p>
    <w:p w:rsidR="00000000" w:rsidRDefault="004E08C6">
      <w:pPr>
        <w:rPr>
          <w:rFonts w:ascii="Arial" w:hAnsi="Arial"/>
          <w:sz w:val="16"/>
        </w:rPr>
      </w:pPr>
    </w:p>
    <w:p w:rsidR="00000000" w:rsidRDefault="004E08C6">
      <w:pPr>
        <w:rPr>
          <w:rFonts w:ascii="Arial" w:hAnsi="Arial"/>
          <w:sz w:val="16"/>
        </w:rPr>
      </w:pPr>
    </w:p>
    <w:p w:rsidR="00000000" w:rsidRDefault="004E08C6">
      <w:pPr>
        <w:rPr>
          <w:rFonts w:ascii="Arial" w:hAnsi="Arial"/>
          <w:sz w:val="16"/>
        </w:rPr>
      </w:pPr>
    </w:p>
    <w:p w:rsidR="00000000" w:rsidRDefault="004E08C6">
      <w:pPr>
        <w:rPr>
          <w:rFonts w:ascii="Arial" w:hAnsi="Arial"/>
          <w:sz w:val="16"/>
        </w:rPr>
      </w:pPr>
    </w:p>
    <w:p w:rsidR="00000000" w:rsidRDefault="004E08C6">
      <w:pPr>
        <w:rPr>
          <w:rFonts w:ascii="Arial" w:hAnsi="Arial"/>
          <w:sz w:val="16"/>
        </w:rPr>
      </w:pPr>
    </w:p>
    <w:p w:rsidR="00000000" w:rsidRDefault="004E08C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E08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E08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08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E08C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E08C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E08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Seramik Eşya (Ton)</w:t>
            </w:r>
          </w:p>
        </w:tc>
        <w:tc>
          <w:tcPr>
            <w:tcW w:w="806" w:type="dxa"/>
          </w:tcPr>
          <w:p w:rsidR="00000000" w:rsidRDefault="004E08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E08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E08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4E08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E08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E08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4E08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E08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E08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E08C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Ceramic Products</w:t>
            </w:r>
          </w:p>
          <w:p w:rsidR="00000000" w:rsidRDefault="004E08C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(Tons)     </w:t>
            </w:r>
          </w:p>
        </w:tc>
        <w:tc>
          <w:tcPr>
            <w:tcW w:w="806" w:type="dxa"/>
          </w:tcPr>
          <w:p w:rsidR="00000000" w:rsidRDefault="004E08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E08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E08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4E08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E08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E08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4E08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E08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E08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4E08C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876</w:t>
            </w:r>
          </w:p>
        </w:tc>
        <w:tc>
          <w:tcPr>
            <w:tcW w:w="806" w:type="dxa"/>
          </w:tcPr>
          <w:p w:rsidR="00000000" w:rsidRDefault="004E08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1990" w:type="dxa"/>
          </w:tcPr>
          <w:p w:rsidR="00000000" w:rsidRDefault="004E08C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4E08C6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4E08C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4E08C6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E08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4E08C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601                         </w:t>
            </w:r>
          </w:p>
          <w:p w:rsidR="00000000" w:rsidRDefault="004E08C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4E08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  <w:tc>
          <w:tcPr>
            <w:tcW w:w="1990" w:type="dxa"/>
          </w:tcPr>
          <w:p w:rsidR="00000000" w:rsidRDefault="004E08C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4E08C6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4E08C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4E08C6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4E08C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E08C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</w:t>
      </w:r>
      <w:r>
        <w:rPr>
          <w:rFonts w:ascii="Arial" w:hAnsi="Arial"/>
          <w:i/>
          <w:sz w:val="16"/>
        </w:rPr>
        <w:t>pacity Utilization Rate</w:t>
      </w:r>
    </w:p>
    <w:p w:rsidR="00000000" w:rsidRDefault="004E08C6">
      <w:pPr>
        <w:rPr>
          <w:rFonts w:ascii="Arial" w:hAnsi="Arial"/>
          <w:i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E08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E08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08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E08C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E08C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E08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Seramik Eşya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E08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E08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CeramicProducts</w:t>
            </w:r>
          </w:p>
          <w:p w:rsidR="00000000" w:rsidRDefault="004E08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E08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4E08C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</w:t>
            </w:r>
            <w:r>
              <w:rPr>
                <w:rFonts w:ascii="Arial" w:hAnsi="Arial"/>
                <w:sz w:val="16"/>
              </w:rPr>
              <w:t>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E08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4E08C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912</w:t>
            </w:r>
          </w:p>
        </w:tc>
      </w:tr>
    </w:tbl>
    <w:p w:rsidR="00000000" w:rsidRDefault="004E08C6">
      <w:pPr>
        <w:rPr>
          <w:rFonts w:ascii="Arial" w:hAnsi="Arial"/>
          <w:sz w:val="16"/>
        </w:rPr>
      </w:pPr>
    </w:p>
    <w:p w:rsidR="00000000" w:rsidRDefault="004E08C6">
      <w:pPr>
        <w:rPr>
          <w:rFonts w:ascii="Arial" w:hAnsi="Arial"/>
          <w:sz w:val="16"/>
        </w:rPr>
      </w:pPr>
    </w:p>
    <w:p w:rsidR="00000000" w:rsidRDefault="004E08C6">
      <w:pPr>
        <w:rPr>
          <w:rFonts w:ascii="Arial" w:hAnsi="Arial"/>
          <w:sz w:val="16"/>
        </w:rPr>
      </w:pPr>
    </w:p>
    <w:p w:rsidR="00000000" w:rsidRDefault="004E08C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E08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E08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08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E08C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E08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E08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4E08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</w:t>
            </w:r>
            <w:r>
              <w:rPr>
                <w:rFonts w:ascii="Arial" w:hAnsi="Arial"/>
                <w:b/>
                <w:color w:val="000000"/>
                <w:sz w:val="16"/>
              </w:rPr>
              <w:t>liyetler İçindeki Payı(%)</w:t>
            </w:r>
          </w:p>
        </w:tc>
        <w:tc>
          <w:tcPr>
            <w:tcW w:w="1559" w:type="dxa"/>
          </w:tcPr>
          <w:p w:rsidR="00000000" w:rsidRDefault="004E08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4E08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E08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E08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E08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E08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E08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E08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       </w:t>
            </w:r>
          </w:p>
        </w:tc>
        <w:tc>
          <w:tcPr>
            <w:tcW w:w="1527" w:type="dxa"/>
          </w:tcPr>
          <w:p w:rsidR="00000000" w:rsidRDefault="004E08C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24.071.114.120</w:t>
            </w:r>
          </w:p>
          <w:p w:rsidR="00000000" w:rsidRDefault="004E08C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54.793</w:t>
            </w:r>
          </w:p>
        </w:tc>
        <w:tc>
          <w:tcPr>
            <w:tcW w:w="2410" w:type="dxa"/>
          </w:tcPr>
          <w:p w:rsidR="00000000" w:rsidRDefault="004E08C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</w:t>
            </w:r>
          </w:p>
        </w:tc>
        <w:tc>
          <w:tcPr>
            <w:tcW w:w="1559" w:type="dxa"/>
          </w:tcPr>
          <w:p w:rsidR="00000000" w:rsidRDefault="004E08C6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1.052.887.748.467</w:t>
            </w:r>
          </w:p>
          <w:p w:rsidR="00000000" w:rsidRDefault="004E08C6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2.399.077</w:t>
            </w:r>
          </w:p>
        </w:tc>
        <w:tc>
          <w:tcPr>
            <w:tcW w:w="2268" w:type="dxa"/>
          </w:tcPr>
          <w:p w:rsidR="00000000" w:rsidRDefault="004E08C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44 </w:t>
            </w:r>
            <w:r>
              <w:rPr>
                <w:rFonts w:ascii="Arial" w:hAnsi="Arial"/>
                <w:color w:val="000000"/>
                <w:sz w:val="16"/>
              </w:rPr>
              <w:t xml:space="preserve">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E08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4E08C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16.675.666.239</w:t>
            </w:r>
          </w:p>
          <w:p w:rsidR="00000000" w:rsidRDefault="004E08C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26.517</w:t>
            </w:r>
          </w:p>
        </w:tc>
        <w:tc>
          <w:tcPr>
            <w:tcW w:w="2410" w:type="dxa"/>
          </w:tcPr>
          <w:p w:rsidR="00000000" w:rsidRDefault="004E08C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0.09</w:t>
            </w:r>
          </w:p>
        </w:tc>
        <w:tc>
          <w:tcPr>
            <w:tcW w:w="1559" w:type="dxa"/>
          </w:tcPr>
          <w:p w:rsidR="00000000" w:rsidRDefault="004E08C6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1.036.822.329.900</w:t>
            </w:r>
          </w:p>
          <w:p w:rsidR="00000000" w:rsidRDefault="004E08C6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1.648.715</w:t>
            </w:r>
          </w:p>
        </w:tc>
        <w:tc>
          <w:tcPr>
            <w:tcW w:w="2268" w:type="dxa"/>
          </w:tcPr>
          <w:p w:rsidR="00000000" w:rsidRDefault="004E08C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41</w:t>
            </w:r>
          </w:p>
        </w:tc>
      </w:tr>
    </w:tbl>
    <w:p w:rsidR="00000000" w:rsidRDefault="004E08C6">
      <w:pPr>
        <w:rPr>
          <w:rFonts w:ascii="Arial" w:hAnsi="Arial"/>
          <w:b/>
          <w:sz w:val="16"/>
          <w:u w:val="single"/>
        </w:rPr>
      </w:pPr>
    </w:p>
    <w:p w:rsidR="00000000" w:rsidRDefault="004E08C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E08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E08C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E08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</w:t>
            </w:r>
            <w:r>
              <w:rPr>
                <w:rFonts w:ascii="Arial" w:hAnsi="Arial"/>
                <w:i/>
                <w:sz w:val="16"/>
              </w:rPr>
              <w:t>ny are given below.</w:t>
            </w:r>
          </w:p>
        </w:tc>
      </w:tr>
    </w:tbl>
    <w:p w:rsidR="00000000" w:rsidRDefault="004E08C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E08C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E08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E08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E08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E08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E08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E08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E08C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E08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E08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E08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E08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 VE MODERNİZASYON</w:t>
            </w:r>
          </w:p>
          <w:p w:rsidR="00000000" w:rsidRDefault="004E08C6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(DEVEPLOMENT AND MODERNIZATION)</w:t>
            </w:r>
          </w:p>
        </w:tc>
        <w:tc>
          <w:tcPr>
            <w:tcW w:w="2043" w:type="dxa"/>
          </w:tcPr>
          <w:p w:rsidR="00000000" w:rsidRDefault="004E08C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03.09.1996</w:t>
            </w:r>
          </w:p>
          <w:p w:rsidR="00000000" w:rsidRDefault="004E08C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31.12.1999</w:t>
            </w:r>
          </w:p>
          <w:p w:rsidR="00000000" w:rsidRDefault="004E08C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4E08C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4E08C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83.600</w:t>
            </w:r>
          </w:p>
        </w:tc>
        <w:tc>
          <w:tcPr>
            <w:tcW w:w="1843" w:type="dxa"/>
          </w:tcPr>
          <w:p w:rsidR="00000000" w:rsidRDefault="004E08C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24.486</w:t>
            </w:r>
          </w:p>
        </w:tc>
      </w:tr>
    </w:tbl>
    <w:p w:rsidR="00000000" w:rsidRDefault="004E08C6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E08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E08C6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4E08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08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</w:t>
            </w:r>
            <w:r>
              <w:rPr>
                <w:rFonts w:ascii="Arial" w:hAnsi="Arial"/>
                <w:i/>
                <w:sz w:val="16"/>
              </w:rPr>
              <w:t>ity capital are shown below.</w:t>
            </w:r>
          </w:p>
        </w:tc>
      </w:tr>
    </w:tbl>
    <w:p w:rsidR="00000000" w:rsidRDefault="004E08C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E0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E08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E08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E08C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E08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E08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E08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GORBON SERAMİK TİC VE SAN. A.Ş.</w:t>
            </w:r>
          </w:p>
        </w:tc>
        <w:tc>
          <w:tcPr>
            <w:tcW w:w="2299" w:type="dxa"/>
          </w:tcPr>
          <w:p w:rsidR="00000000" w:rsidRDefault="004E08C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20.000.000.000.-TL</w:t>
            </w:r>
          </w:p>
        </w:tc>
        <w:tc>
          <w:tcPr>
            <w:tcW w:w="2342" w:type="dxa"/>
          </w:tcPr>
          <w:p w:rsidR="00000000" w:rsidRDefault="004E08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E08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SIRMATAŞ SERAMİK TİC. VE SAN A.Ş.</w:t>
            </w:r>
          </w:p>
        </w:tc>
        <w:tc>
          <w:tcPr>
            <w:tcW w:w="2299" w:type="dxa"/>
          </w:tcPr>
          <w:p w:rsidR="00000000" w:rsidRDefault="004E08C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20.000.000.000.-TL</w:t>
            </w:r>
          </w:p>
        </w:tc>
        <w:tc>
          <w:tcPr>
            <w:tcW w:w="2342" w:type="dxa"/>
          </w:tcPr>
          <w:p w:rsidR="00000000" w:rsidRDefault="004E08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E08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ESRA SERAM</w:t>
            </w:r>
            <w:r>
              <w:rPr>
                <w:rFonts w:ascii="Arial" w:hAnsi="Arial"/>
                <w:color w:val="000000"/>
                <w:sz w:val="16"/>
              </w:rPr>
              <w:t>İK TİC. VE SAN. A.Ş.</w:t>
            </w:r>
          </w:p>
        </w:tc>
        <w:tc>
          <w:tcPr>
            <w:tcW w:w="2299" w:type="dxa"/>
          </w:tcPr>
          <w:p w:rsidR="00000000" w:rsidRDefault="004E08C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4E08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E08C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4E08C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4E08C6">
            <w:pPr>
              <w:ind w:right="1103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E08C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4E08C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E08C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30.03.2001,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E08C6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4E08C6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4E08C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30.03.2001,  are shown b</w:t>
            </w:r>
            <w:r>
              <w:rPr>
                <w:rFonts w:ascii="Arial" w:hAnsi="Arial"/>
                <w:b/>
                <w:sz w:val="16"/>
              </w:rPr>
              <w:t>elow.</w:t>
            </w:r>
          </w:p>
        </w:tc>
      </w:tr>
    </w:tbl>
    <w:p w:rsidR="00000000" w:rsidRDefault="004E08C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E08C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E08C6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4E08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08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4E08C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Ortağın </w:t>
            </w:r>
            <w:r>
              <w:rPr>
                <w:rFonts w:ascii="Arial" w:hAnsi="Arial"/>
                <w:sz w:val="16"/>
              </w:rPr>
              <w:t>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M. FATİH GORBON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54.012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18,754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54.012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18,754</w:t>
            </w:r>
          </w:p>
        </w:tc>
      </w:tr>
    </w:tbl>
    <w:p w:rsidR="00000000" w:rsidRDefault="004E08C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E08C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4E08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4E08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08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</w:t>
            </w:r>
            <w:r>
              <w:rPr>
                <w:rFonts w:ascii="Arial" w:hAnsi="Arial"/>
                <w:sz w:val="16"/>
              </w:rPr>
              <w:t>lities at the company’s management or audit</w:t>
            </w:r>
          </w:p>
        </w:tc>
      </w:tr>
    </w:tbl>
    <w:p w:rsidR="00000000" w:rsidRDefault="004E08C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1-R. AZİZ GORBON – YÖN KURULU BŞK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78.350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27.205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2-E. ZEYNEP GORBON – Y.KU</w:t>
            </w:r>
            <w:r>
              <w:rPr>
                <w:rFonts w:ascii="Arial" w:hAnsi="Arial"/>
                <w:sz w:val="16"/>
              </w:rPr>
              <w:t>RULU ÜYE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18.816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6,533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97.166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33,738</w:t>
            </w:r>
          </w:p>
        </w:tc>
      </w:tr>
    </w:tbl>
    <w:p w:rsidR="00000000" w:rsidRDefault="004E08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E08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4E08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4E08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08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</w:t>
            </w:r>
            <w:r>
              <w:rPr>
                <w:rFonts w:ascii="Arial" w:hAnsi="Arial"/>
                <w:sz w:val="16"/>
              </w:rPr>
              <w:t>mpany as general manager, assistant general manager, director etc.</w:t>
            </w:r>
          </w:p>
        </w:tc>
      </w:tr>
    </w:tbl>
    <w:p w:rsidR="00000000" w:rsidRDefault="004E08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E08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E08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E08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E08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E08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E08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E08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E08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E08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lastRenderedPageBreak/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4E08C6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</w:t>
            </w:r>
            <w:r>
              <w:rPr>
                <w:rFonts w:ascii="Arial" w:hAnsi="Arial"/>
                <w:sz w:val="16"/>
              </w:rPr>
              <w:t xml:space="preserve">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4E08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08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4E08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ORHAN REFİK GORBON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2,167</w:t>
            </w:r>
          </w:p>
        </w:tc>
      </w:tr>
    </w:tbl>
    <w:p w:rsidR="00000000" w:rsidRDefault="004E08C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E08C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E08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E08C6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</w:t>
            </w:r>
            <w:r>
              <w:rPr>
                <w:rFonts w:ascii="Arial" w:hAnsi="Arial"/>
                <w:sz w:val="16"/>
              </w:rPr>
              <w:t xml:space="preserve">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4E08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08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</w:t>
            </w:r>
            <w:r>
              <w:rPr>
                <w:rFonts w:ascii="Arial" w:hAnsi="Arial"/>
                <w:sz w:val="16"/>
              </w:rPr>
              <w:t>areholders in subtitle (A)</w:t>
            </w:r>
          </w:p>
        </w:tc>
      </w:tr>
    </w:tbl>
    <w:p w:rsidR="00000000" w:rsidRDefault="004E08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1-GORBON SERAMİK TİC VE SAN A.Ş.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9.701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2-GORBON SANAT SERAMİK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3.936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</w:t>
            </w:r>
            <w:r>
              <w:rPr>
                <w:rFonts w:ascii="Arial" w:hAnsi="Arial"/>
                <w:sz w:val="16"/>
              </w:rPr>
              <w:t xml:space="preserve">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13.637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4,735</w:t>
            </w:r>
          </w:p>
        </w:tc>
      </w:tr>
    </w:tbl>
    <w:p w:rsidR="00000000" w:rsidRDefault="004E08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E08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E08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4E08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08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4E08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</w:t>
            </w:r>
            <w:r>
              <w:rPr>
                <w:rFonts w:ascii="Arial" w:hAnsi="Arial"/>
                <w:sz w:val="16"/>
              </w:rPr>
              <w:t>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GÜLÜMHAN ATASAGUN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2.597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2-GÜNER USLU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3.842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3-ADNAN BAHAR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4,861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4-BAHAR MENKUL DEĞERLER A.Ş.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4,861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5-NEŞE AYŞE BAHAR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4,861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6-MUAMMER YÜKSEL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7-DİĞER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60.506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</w:t>
            </w:r>
            <w:r>
              <w:rPr>
                <w:rFonts w:ascii="Arial" w:hAnsi="Arial"/>
                <w:sz w:val="16"/>
              </w:rPr>
              <w:t>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116.945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40,606</w:t>
            </w:r>
          </w:p>
        </w:tc>
      </w:tr>
    </w:tbl>
    <w:p w:rsidR="00000000" w:rsidRDefault="004E08C6">
      <w:pPr>
        <w:ind w:right="-1231"/>
        <w:rPr>
          <w:rFonts w:ascii="Arial" w:hAnsi="Arial"/>
          <w:sz w:val="16"/>
        </w:rPr>
      </w:pPr>
    </w:p>
    <w:p w:rsidR="00000000" w:rsidRDefault="004E08C6">
      <w:pPr>
        <w:ind w:right="-1231"/>
        <w:rPr>
          <w:rFonts w:ascii="Arial" w:hAnsi="Arial"/>
          <w:sz w:val="16"/>
        </w:rPr>
      </w:pPr>
    </w:p>
    <w:p w:rsidR="00000000" w:rsidRDefault="004E08C6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E08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4E08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08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4E08C6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288.000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8C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4E08C6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08C6"/>
    <w:rsid w:val="004E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80513-8305-46B5-AEA6-17472DFB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2001-04-11T20:08:00Z</cp:lastPrinted>
  <dcterms:created xsi:type="dcterms:W3CDTF">2022-09-01T21:58:00Z</dcterms:created>
  <dcterms:modified xsi:type="dcterms:W3CDTF">2022-09-01T21:58:00Z</dcterms:modified>
</cp:coreProperties>
</file>