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İŞ YATIRIM ORTAKLIĞI A.Ş.</w:t>
            </w:r>
          </w:p>
        </w:tc>
      </w:tr>
    </w:tbl>
    <w:p w:rsidR="00000000" w:rsidRDefault="0023351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16/08/1995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51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MÜDÜR</w:t>
            </w:r>
          </w:p>
        </w:tc>
        <w:tc>
          <w:tcPr>
            <w:tcW w:w="142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YEŞİM TÜKENMEZ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 Manager)</w:t>
            </w:r>
          </w:p>
        </w:tc>
        <w:tc>
          <w:tcPr>
            <w:tcW w:w="142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</w:t>
            </w:r>
            <w:r>
              <w:rPr>
                <w:rFonts w:ascii="Arial" w:hAnsi="Arial"/>
                <w:b/>
                <w:color w:val="000000"/>
                <w:sz w:val="16"/>
              </w:rPr>
              <w:t>URULU</w:t>
            </w:r>
          </w:p>
        </w:tc>
        <w:tc>
          <w:tcPr>
            <w:tcW w:w="142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İBRAHİM HIZLIKAN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SERDAR DİZDAROĞLU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MEHMET DİNÇER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MEHMET ALİ MADENDERE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UĞUR ÇELEBİOĞLU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</w:p>
        </w:tc>
        <w:tc>
          <w:tcPr>
            <w:tcW w:w="142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S. UĞUR YILDIRIM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R.AYTEKİN YEGÜL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212 284 16 70 -  284 16 78 -  284 17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212 284 16 70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</w:t>
            </w:r>
            <w:r>
              <w:rPr>
                <w:rFonts w:ascii="Arial" w:hAnsi="Arial"/>
                <w:b/>
                <w:color w:val="000000"/>
                <w:sz w:val="16"/>
              </w:rPr>
              <w:t>ees)</w:t>
            </w:r>
          </w:p>
        </w:tc>
        <w:tc>
          <w:tcPr>
            <w:tcW w:w="142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3514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30.000.000.000.000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51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51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233514">
      <w:pPr>
        <w:rPr>
          <w:rFonts w:ascii="Arial" w:hAnsi="Arial"/>
          <w:sz w:val="16"/>
        </w:rPr>
      </w:pPr>
    </w:p>
    <w:p w:rsidR="00000000" w:rsidRDefault="00233514">
      <w:pPr>
        <w:rPr>
          <w:rFonts w:ascii="Arial" w:hAnsi="Arial"/>
          <w:sz w:val="16"/>
        </w:rPr>
      </w:pPr>
    </w:p>
    <w:p w:rsidR="00000000" w:rsidRDefault="00233514">
      <w:pPr>
        <w:rPr>
          <w:rFonts w:ascii="Arial" w:hAnsi="Arial"/>
          <w:sz w:val="16"/>
        </w:rPr>
      </w:pPr>
    </w:p>
    <w:p w:rsidR="00000000" w:rsidRDefault="00233514">
      <w:pPr>
        <w:rPr>
          <w:rFonts w:ascii="Arial" w:hAnsi="Arial"/>
          <w:sz w:val="16"/>
        </w:rPr>
      </w:pPr>
    </w:p>
    <w:p w:rsidR="00000000" w:rsidRDefault="00233514">
      <w:pPr>
        <w:rPr>
          <w:rFonts w:ascii="Arial" w:hAnsi="Arial"/>
          <w:sz w:val="16"/>
        </w:rPr>
      </w:pPr>
    </w:p>
    <w:p w:rsidR="00000000" w:rsidRDefault="00233514">
      <w:pPr>
        <w:rPr>
          <w:rFonts w:ascii="Arial" w:hAnsi="Arial"/>
          <w:sz w:val="16"/>
        </w:rPr>
      </w:pPr>
    </w:p>
    <w:p w:rsidR="00000000" w:rsidRDefault="00233514">
      <w:pPr>
        <w:rPr>
          <w:rFonts w:ascii="Arial" w:hAnsi="Arial"/>
          <w:sz w:val="16"/>
        </w:rPr>
      </w:pPr>
    </w:p>
    <w:p w:rsidR="00000000" w:rsidRDefault="00233514">
      <w:pPr>
        <w:rPr>
          <w:rFonts w:ascii="Arial" w:hAnsi="Arial"/>
          <w:sz w:val="16"/>
        </w:rPr>
      </w:pPr>
    </w:p>
    <w:p w:rsidR="00000000" w:rsidRDefault="00233514">
      <w:pPr>
        <w:rPr>
          <w:rFonts w:ascii="Arial" w:hAnsi="Arial"/>
          <w:sz w:val="16"/>
        </w:rPr>
      </w:pPr>
    </w:p>
    <w:p w:rsidR="00000000" w:rsidRDefault="00233514">
      <w:pPr>
        <w:rPr>
          <w:rFonts w:ascii="Arial" w:hAnsi="Arial"/>
          <w:sz w:val="16"/>
        </w:rPr>
      </w:pPr>
    </w:p>
    <w:p w:rsidR="00000000" w:rsidRDefault="00233514">
      <w:pPr>
        <w:rPr>
          <w:rFonts w:ascii="Arial" w:hAnsi="Arial"/>
          <w:sz w:val="16"/>
        </w:rPr>
      </w:pPr>
    </w:p>
    <w:p w:rsidR="00000000" w:rsidRDefault="00233514">
      <w:pPr>
        <w:rPr>
          <w:rFonts w:ascii="Arial" w:hAnsi="Arial"/>
          <w:sz w:val="16"/>
        </w:rPr>
      </w:pPr>
    </w:p>
    <w:p w:rsidR="00000000" w:rsidRDefault="00233514">
      <w:pPr>
        <w:rPr>
          <w:rFonts w:ascii="Arial" w:hAnsi="Arial"/>
          <w:sz w:val="16"/>
        </w:rPr>
      </w:pPr>
    </w:p>
    <w:p w:rsidR="00000000" w:rsidRDefault="00233514">
      <w:pPr>
        <w:rPr>
          <w:rFonts w:ascii="Arial" w:hAnsi="Arial"/>
          <w:sz w:val="16"/>
        </w:rPr>
      </w:pPr>
    </w:p>
    <w:p w:rsidR="00000000" w:rsidRDefault="00233514">
      <w:pPr>
        <w:rPr>
          <w:rFonts w:ascii="Arial" w:hAnsi="Arial"/>
          <w:sz w:val="16"/>
        </w:rPr>
      </w:pPr>
    </w:p>
    <w:p w:rsidR="00000000" w:rsidRDefault="00233514">
      <w:pPr>
        <w:rPr>
          <w:rFonts w:ascii="Arial" w:hAnsi="Arial"/>
          <w:sz w:val="16"/>
        </w:rPr>
      </w:pPr>
    </w:p>
    <w:p w:rsidR="00000000" w:rsidRDefault="00233514">
      <w:pPr>
        <w:rPr>
          <w:rFonts w:ascii="Arial" w:hAnsi="Arial"/>
          <w:sz w:val="16"/>
        </w:rPr>
      </w:pPr>
    </w:p>
    <w:p w:rsidR="00000000" w:rsidRDefault="00233514">
      <w:pPr>
        <w:rPr>
          <w:rFonts w:ascii="Arial" w:hAnsi="Arial"/>
          <w:sz w:val="16"/>
        </w:rPr>
      </w:pPr>
    </w:p>
    <w:p w:rsidR="00000000" w:rsidRDefault="00233514">
      <w:pPr>
        <w:rPr>
          <w:rFonts w:ascii="Arial" w:hAnsi="Arial"/>
          <w:sz w:val="16"/>
        </w:rPr>
      </w:pPr>
    </w:p>
    <w:p w:rsidR="00000000" w:rsidRDefault="00233514">
      <w:pPr>
        <w:rPr>
          <w:rFonts w:ascii="Arial" w:hAnsi="Arial"/>
          <w:sz w:val="16"/>
        </w:rPr>
      </w:pPr>
    </w:p>
    <w:p w:rsidR="00000000" w:rsidRDefault="00233514">
      <w:pPr>
        <w:rPr>
          <w:rFonts w:ascii="Arial" w:hAnsi="Arial"/>
          <w:sz w:val="16"/>
        </w:rPr>
      </w:pPr>
    </w:p>
    <w:p w:rsidR="00000000" w:rsidRDefault="00233514">
      <w:pPr>
        <w:rPr>
          <w:rFonts w:ascii="Arial" w:hAnsi="Arial"/>
          <w:sz w:val="16"/>
        </w:rPr>
      </w:pPr>
    </w:p>
    <w:p w:rsidR="00000000" w:rsidRDefault="00233514">
      <w:pPr>
        <w:rPr>
          <w:rFonts w:ascii="Arial" w:hAnsi="Arial"/>
          <w:sz w:val="16"/>
        </w:rPr>
      </w:pPr>
    </w:p>
    <w:p w:rsidR="00000000" w:rsidRDefault="00233514">
      <w:pPr>
        <w:rPr>
          <w:rFonts w:ascii="Arial" w:hAnsi="Arial"/>
          <w:sz w:val="16"/>
        </w:rPr>
      </w:pPr>
    </w:p>
    <w:p w:rsidR="00000000" w:rsidRDefault="00233514">
      <w:pPr>
        <w:rPr>
          <w:rFonts w:ascii="Arial" w:hAnsi="Arial"/>
          <w:sz w:val="16"/>
        </w:rPr>
      </w:pPr>
    </w:p>
    <w:p w:rsidR="00000000" w:rsidRDefault="00233514">
      <w:pPr>
        <w:rPr>
          <w:rFonts w:ascii="Arial" w:hAnsi="Arial"/>
          <w:sz w:val="16"/>
        </w:rPr>
      </w:pPr>
    </w:p>
    <w:p w:rsidR="00000000" w:rsidRDefault="00233514">
      <w:pPr>
        <w:rPr>
          <w:rFonts w:ascii="Arial" w:hAnsi="Arial"/>
          <w:sz w:val="16"/>
        </w:rPr>
      </w:pPr>
    </w:p>
    <w:p w:rsidR="00000000" w:rsidRDefault="00233514">
      <w:pPr>
        <w:rPr>
          <w:rFonts w:ascii="Arial" w:hAnsi="Arial"/>
          <w:sz w:val="16"/>
        </w:rPr>
      </w:pPr>
    </w:p>
    <w:p w:rsidR="00000000" w:rsidRDefault="00233514">
      <w:pPr>
        <w:rPr>
          <w:rFonts w:ascii="Arial" w:hAnsi="Arial"/>
          <w:sz w:val="16"/>
        </w:rPr>
      </w:pPr>
    </w:p>
    <w:p w:rsidR="00000000" w:rsidRDefault="00233514">
      <w:pPr>
        <w:rPr>
          <w:rFonts w:ascii="Arial" w:hAnsi="Arial"/>
          <w:sz w:val="16"/>
        </w:rPr>
      </w:pPr>
    </w:p>
    <w:p w:rsidR="00000000" w:rsidRDefault="00233514">
      <w:pPr>
        <w:rPr>
          <w:rFonts w:ascii="Arial" w:hAnsi="Arial"/>
          <w:sz w:val="16"/>
        </w:rPr>
      </w:pPr>
    </w:p>
    <w:p w:rsidR="00000000" w:rsidRDefault="00233514">
      <w:pPr>
        <w:rPr>
          <w:rFonts w:ascii="Arial" w:hAnsi="Arial"/>
          <w:sz w:val="16"/>
        </w:rPr>
      </w:pPr>
    </w:p>
    <w:p w:rsidR="00000000" w:rsidRDefault="00233514">
      <w:pPr>
        <w:rPr>
          <w:rFonts w:ascii="Arial" w:hAnsi="Arial"/>
          <w:sz w:val="16"/>
        </w:rPr>
      </w:pPr>
    </w:p>
    <w:p w:rsidR="00000000" w:rsidRDefault="00233514">
      <w:pPr>
        <w:rPr>
          <w:rFonts w:ascii="Arial" w:hAnsi="Arial"/>
          <w:sz w:val="16"/>
        </w:rPr>
      </w:pPr>
    </w:p>
    <w:p w:rsidR="00000000" w:rsidRDefault="00233514">
      <w:pPr>
        <w:rPr>
          <w:rFonts w:ascii="Arial" w:hAnsi="Arial"/>
          <w:sz w:val="16"/>
        </w:rPr>
      </w:pPr>
    </w:p>
    <w:p w:rsidR="00000000" w:rsidRDefault="00233514">
      <w:pPr>
        <w:rPr>
          <w:rFonts w:ascii="Arial" w:hAnsi="Arial"/>
          <w:sz w:val="16"/>
        </w:rPr>
      </w:pPr>
    </w:p>
    <w:p w:rsidR="00000000" w:rsidRDefault="00233514">
      <w:pPr>
        <w:rPr>
          <w:rFonts w:ascii="Arial" w:hAnsi="Arial"/>
          <w:sz w:val="16"/>
        </w:rPr>
      </w:pPr>
    </w:p>
    <w:p w:rsidR="00000000" w:rsidRDefault="00233514">
      <w:pPr>
        <w:rPr>
          <w:rFonts w:ascii="Arial" w:hAnsi="Arial"/>
          <w:sz w:val="16"/>
        </w:rPr>
      </w:pPr>
    </w:p>
    <w:p w:rsidR="00000000" w:rsidRDefault="00233514">
      <w:pPr>
        <w:rPr>
          <w:rFonts w:ascii="Arial" w:hAnsi="Arial"/>
          <w:sz w:val="16"/>
        </w:rPr>
      </w:pPr>
    </w:p>
    <w:p w:rsidR="00000000" w:rsidRDefault="00233514">
      <w:pPr>
        <w:rPr>
          <w:rFonts w:ascii="Arial" w:hAnsi="Arial"/>
          <w:sz w:val="16"/>
        </w:rPr>
      </w:pPr>
    </w:p>
    <w:p w:rsidR="00000000" w:rsidRDefault="00233514">
      <w:pPr>
        <w:rPr>
          <w:rFonts w:ascii="Arial" w:hAnsi="Arial"/>
          <w:sz w:val="16"/>
        </w:rPr>
      </w:pPr>
    </w:p>
    <w:p w:rsidR="00000000" w:rsidRDefault="00233514">
      <w:pPr>
        <w:rPr>
          <w:rFonts w:ascii="Arial" w:hAnsi="Arial"/>
          <w:sz w:val="16"/>
        </w:rPr>
      </w:pPr>
    </w:p>
    <w:p w:rsidR="00000000" w:rsidRDefault="00233514">
      <w:pPr>
        <w:rPr>
          <w:rFonts w:ascii="Arial" w:hAnsi="Arial"/>
          <w:sz w:val="16"/>
        </w:rPr>
      </w:pPr>
    </w:p>
    <w:p w:rsidR="00000000" w:rsidRDefault="00233514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567"/>
        <w:gridCol w:w="4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23351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Ortaklığ</w:t>
            </w:r>
            <w:r>
              <w:rPr>
                <w:rFonts w:ascii="Arial TUR" w:hAnsi="Arial TUR"/>
                <w:sz w:val="16"/>
              </w:rPr>
              <w:t>ın 26.12.2000 tarihi itibariyle portföyünde bulunan menkul kıymetlerin  sektörel dağılımı aşağıda verilmiştir.</w:t>
            </w:r>
          </w:p>
        </w:tc>
        <w:tc>
          <w:tcPr>
            <w:tcW w:w="567" w:type="dxa"/>
          </w:tcPr>
          <w:p w:rsidR="00000000" w:rsidRDefault="00233514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10" w:type="dxa"/>
          </w:tcPr>
          <w:p w:rsidR="00000000" w:rsidRDefault="00233514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26.12.2000 is shown below.</w:t>
            </w:r>
          </w:p>
        </w:tc>
      </w:tr>
    </w:tbl>
    <w:p w:rsidR="00000000" w:rsidRDefault="00233514">
      <w:pPr>
        <w:rPr>
          <w:rFonts w:ascii="Arial" w:hAnsi="Arial"/>
          <w:sz w:val="16"/>
        </w:rPr>
      </w:pPr>
    </w:p>
    <w:p w:rsidR="00000000" w:rsidRDefault="00233514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“İş Yatırım Ortaklığı A.Ş.’nin 26.12.2000 ta</w:t>
      </w:r>
      <w:r>
        <w:rPr>
          <w:rFonts w:ascii="Arial TUR" w:hAnsi="Arial TUR"/>
          <w:sz w:val="16"/>
        </w:rPr>
        <w:t>rihli Portföy Değer Tablosu“</w:t>
      </w:r>
    </w:p>
    <w:p w:rsidR="00000000" w:rsidRDefault="00233514">
      <w:pPr>
        <w:ind w:left="1276"/>
        <w:rPr>
          <w:rFonts w:ascii="Arial" w:hAnsi="Arial"/>
          <w:sz w:val="16"/>
        </w:rPr>
      </w:pPr>
    </w:p>
    <w:tbl>
      <w:tblPr>
        <w:tblW w:w="0" w:type="auto"/>
        <w:tblInd w:w="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559"/>
        <w:gridCol w:w="1701"/>
        <w:gridCol w:w="1560"/>
        <w:gridCol w:w="708"/>
        <w:gridCol w:w="70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bottom w:val="nil"/>
            </w:tcBorders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TL</w:t>
            </w:r>
          </w:p>
        </w:tc>
        <w:tc>
          <w:tcPr>
            <w:tcW w:w="1559" w:type="dxa"/>
            <w:tcBorders>
              <w:bottom w:val="nil"/>
            </w:tcBorders>
          </w:tcPr>
          <w:p w:rsidR="00000000" w:rsidRDefault="0023351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Nominal Değer</w:t>
            </w:r>
          </w:p>
        </w:tc>
        <w:tc>
          <w:tcPr>
            <w:tcW w:w="1701" w:type="dxa"/>
            <w:tcBorders>
              <w:bottom w:val="nil"/>
            </w:tcBorders>
          </w:tcPr>
          <w:p w:rsidR="00000000" w:rsidRDefault="0023351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lam Alış </w:t>
            </w:r>
          </w:p>
        </w:tc>
        <w:tc>
          <w:tcPr>
            <w:tcW w:w="1560" w:type="dxa"/>
            <w:tcBorders>
              <w:bottom w:val="nil"/>
            </w:tcBorders>
          </w:tcPr>
          <w:p w:rsidR="00000000" w:rsidRDefault="0023351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Rayiç </w:t>
            </w:r>
          </w:p>
        </w:tc>
        <w:tc>
          <w:tcPr>
            <w:tcW w:w="708" w:type="dxa"/>
            <w:tcBorders>
              <w:bottom w:val="nil"/>
            </w:tcBorders>
          </w:tcPr>
          <w:p w:rsidR="00000000" w:rsidRDefault="0023351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Grup</w:t>
            </w:r>
          </w:p>
        </w:tc>
        <w:tc>
          <w:tcPr>
            <w:tcW w:w="709" w:type="dxa"/>
            <w:tcBorders>
              <w:bottom w:val="nil"/>
            </w:tcBorders>
          </w:tcPr>
          <w:p w:rsidR="00000000" w:rsidRDefault="0023351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top w:val="nil"/>
            </w:tcBorders>
          </w:tcPr>
          <w:p w:rsidR="00000000" w:rsidRDefault="0023351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Menkul Kıymetin Türü</w:t>
            </w:r>
          </w:p>
        </w:tc>
        <w:tc>
          <w:tcPr>
            <w:tcW w:w="1559" w:type="dxa"/>
            <w:tcBorders>
              <w:top w:val="nil"/>
            </w:tcBorders>
          </w:tcPr>
          <w:p w:rsidR="00000000" w:rsidRDefault="0023351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(TL)</w:t>
            </w:r>
          </w:p>
        </w:tc>
        <w:tc>
          <w:tcPr>
            <w:tcW w:w="1701" w:type="dxa"/>
            <w:tcBorders>
              <w:top w:val="nil"/>
            </w:tcBorders>
          </w:tcPr>
          <w:p w:rsidR="00000000" w:rsidRDefault="0023351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Maliyeti (TL)</w:t>
            </w:r>
          </w:p>
        </w:tc>
        <w:tc>
          <w:tcPr>
            <w:tcW w:w="1560" w:type="dxa"/>
            <w:tcBorders>
              <w:top w:val="nil"/>
            </w:tcBorders>
          </w:tcPr>
          <w:p w:rsidR="00000000" w:rsidRDefault="0023351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Değer (TL)</w:t>
            </w:r>
          </w:p>
        </w:tc>
        <w:tc>
          <w:tcPr>
            <w:tcW w:w="708" w:type="dxa"/>
            <w:tcBorders>
              <w:top w:val="nil"/>
            </w:tcBorders>
          </w:tcPr>
          <w:p w:rsidR="00000000" w:rsidRDefault="0023351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709" w:type="dxa"/>
            <w:tcBorders>
              <w:top w:val="nil"/>
            </w:tcBorders>
          </w:tcPr>
          <w:p w:rsidR="00000000" w:rsidRDefault="0023351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(Securites)</w:t>
            </w:r>
          </w:p>
        </w:tc>
        <w:tc>
          <w:tcPr>
            <w:tcW w:w="1559" w:type="dxa"/>
          </w:tcPr>
          <w:p w:rsidR="00000000" w:rsidRDefault="002335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(Nominal Value)</w:t>
            </w:r>
          </w:p>
        </w:tc>
        <w:tc>
          <w:tcPr>
            <w:tcW w:w="1701" w:type="dxa"/>
          </w:tcPr>
          <w:p w:rsidR="00000000" w:rsidRDefault="002335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(Total Cost)</w:t>
            </w:r>
          </w:p>
        </w:tc>
        <w:tc>
          <w:tcPr>
            <w:tcW w:w="1560" w:type="dxa"/>
          </w:tcPr>
          <w:p w:rsidR="00000000" w:rsidRDefault="00233514">
            <w:pPr>
              <w:ind w:right="-125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(Total Market Value)</w:t>
            </w: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I.HİSSE SENETLERİ   </w:t>
            </w:r>
            <w:r>
              <w:rPr>
                <w:rFonts w:ascii="Arial TUR" w:hAnsi="Arial TUR"/>
                <w:b/>
                <w:i/>
                <w:color w:val="000000"/>
                <w:sz w:val="16"/>
              </w:rPr>
              <w:t>(Shares)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2.753.055.100.0</w:t>
            </w:r>
            <w:r>
              <w:rPr>
                <w:rFonts w:ascii="Arial" w:hAnsi="Arial"/>
                <w:b/>
                <w:color w:val="000000"/>
                <w:sz w:val="16"/>
              </w:rPr>
              <w:t>00</w:t>
            </w:r>
          </w:p>
        </w:tc>
        <w:tc>
          <w:tcPr>
            <w:tcW w:w="1701" w:type="dxa"/>
          </w:tcPr>
          <w:p w:rsidR="00000000" w:rsidRDefault="0023351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26.354.865.613.307</w:t>
            </w: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16.792.212.500.000</w:t>
            </w: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55,13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1-KİMYA, PETROL,KAUÇUK ve PLASTİK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80.000.000.000</w:t>
            </w:r>
          </w:p>
        </w:tc>
        <w:tc>
          <w:tcPr>
            <w:tcW w:w="1701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2.576.959.377.775</w:t>
            </w: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2.090.000.000.000</w:t>
            </w: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12,45</w:t>
            </w: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(Manufacture of Chemicals and of Chemical Petroleum, Rub. and Plastic Products)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TÜPRAŞ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35.000.000.</w:t>
            </w:r>
            <w:r>
              <w:rPr>
                <w:rFonts w:ascii="Arial" w:hAnsi="Arial"/>
                <w:color w:val="000000"/>
                <w:sz w:val="16"/>
              </w:rPr>
              <w:t>000</w:t>
            </w:r>
          </w:p>
        </w:tc>
        <w:tc>
          <w:tcPr>
            <w:tcW w:w="1701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1.107.927.246.753</w:t>
            </w: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875.000.000.000</w:t>
            </w: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5,21</w:t>
            </w: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PETROL OFİSİ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45.000.000.000</w:t>
            </w:r>
          </w:p>
        </w:tc>
        <w:tc>
          <w:tcPr>
            <w:tcW w:w="1701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1.469.032.131.022</w:t>
            </w: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1.215.000.000.000</w:t>
            </w: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7,24</w:t>
            </w: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2-TAŞ ve TOPRAĞA DAYALI SANAYİ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295.000.000.000</w:t>
            </w:r>
          </w:p>
        </w:tc>
        <w:tc>
          <w:tcPr>
            <w:tcW w:w="1701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2.836.901.013.870</w:t>
            </w: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1.310.750.000.000</w:t>
            </w: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7,81</w:t>
            </w: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(Manufacture of Non-Metallic Mineral P</w:t>
            </w:r>
            <w:r>
              <w:rPr>
                <w:rFonts w:ascii="Arial" w:hAnsi="Arial"/>
                <w:i/>
                <w:color w:val="000000"/>
                <w:sz w:val="16"/>
              </w:rPr>
              <w:t>ro.)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CAM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</w:t>
            </w:r>
          </w:p>
        </w:tc>
        <w:tc>
          <w:tcPr>
            <w:tcW w:w="1701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429.750.000.000</w:t>
            </w: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270.000.000.000</w:t>
            </w: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1,61</w:t>
            </w: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AKÇANSA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30.000.000.000</w:t>
            </w:r>
          </w:p>
        </w:tc>
        <w:tc>
          <w:tcPr>
            <w:tcW w:w="1701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386.151.013.870</w:t>
            </w: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213.000.000.000</w:t>
            </w: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1,27</w:t>
            </w: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CAM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215.000.000.000</w:t>
            </w:r>
          </w:p>
        </w:tc>
        <w:tc>
          <w:tcPr>
            <w:tcW w:w="1701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2.021.000.000.000</w:t>
            </w: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827.750.000.000</w:t>
            </w: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4,93</w:t>
            </w: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3-METAL ANA SANAYİ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60.000.000.000</w:t>
            </w:r>
          </w:p>
        </w:tc>
        <w:tc>
          <w:tcPr>
            <w:tcW w:w="1701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</w:t>
            </w:r>
            <w:r>
              <w:rPr>
                <w:rFonts w:ascii="Arial" w:hAnsi="Arial"/>
                <w:color w:val="000000"/>
                <w:sz w:val="16"/>
              </w:rPr>
              <w:t>09.788.961.039</w:t>
            </w: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825.000.000.000</w:t>
            </w: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4,91</w:t>
            </w: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(Basic Metal Industries)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EREĞLİ DEMİR ÇELİK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60.000.000.000</w:t>
            </w:r>
          </w:p>
        </w:tc>
        <w:tc>
          <w:tcPr>
            <w:tcW w:w="1701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1.709.788.961.039</w:t>
            </w: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825.000.000.000</w:t>
            </w: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4,91</w:t>
            </w: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4-METAL EŞYA, MAK.GER. YAPIMI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205.000.000.000</w:t>
            </w:r>
          </w:p>
        </w:tc>
        <w:tc>
          <w:tcPr>
            <w:tcW w:w="1701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2.884.197.844.065</w:t>
            </w: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1.373.125.000.000</w:t>
            </w: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8,18</w:t>
            </w: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</w:t>
            </w:r>
            <w:r>
              <w:rPr>
                <w:rFonts w:ascii="Arial" w:hAnsi="Arial"/>
                <w:i/>
                <w:color w:val="000000"/>
                <w:sz w:val="16"/>
              </w:rPr>
              <w:t>Manufactur</w:t>
            </w:r>
            <w:r>
              <w:rPr>
                <w:rFonts w:ascii="Arial" w:hAnsi="Arial"/>
                <w:i/>
                <w:color w:val="000000"/>
                <w:sz w:val="16"/>
              </w:rPr>
              <w:t>e of Fabricated Metal Products, Machinery &amp; Equipment)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ALCATEL TELETAŞ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</w:t>
            </w:r>
          </w:p>
        </w:tc>
        <w:tc>
          <w:tcPr>
            <w:tcW w:w="1701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1.451.180.987.783</w:t>
            </w: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710.000.000.000</w:t>
            </w: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4,23</w:t>
            </w: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175.000.000.000</w:t>
            </w:r>
          </w:p>
        </w:tc>
        <w:tc>
          <w:tcPr>
            <w:tcW w:w="1701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991.766.856.282</w:t>
            </w: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433.125.000.000</w:t>
            </w: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2,58</w:t>
            </w: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ARÇELİK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</w:t>
            </w:r>
          </w:p>
        </w:tc>
        <w:tc>
          <w:tcPr>
            <w:tcW w:w="1701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441.250.000.000</w:t>
            </w: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230.000.000.00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1,37</w:t>
            </w: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5-HOLDİNGLER ve YATIRIM ŞİRKETLERİ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332.585.000.000</w:t>
            </w:r>
          </w:p>
        </w:tc>
        <w:tc>
          <w:tcPr>
            <w:tcW w:w="1701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4.564.951.642.275</w:t>
            </w: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2.576.425.000.000</w:t>
            </w: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15,34</w:t>
            </w: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(Holdings and Investment Companies)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KOÇ HOLDİNG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15.000.000.000</w:t>
            </w:r>
          </w:p>
        </w:tc>
        <w:tc>
          <w:tcPr>
            <w:tcW w:w="1701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867.000.000.000</w:t>
            </w: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427.500.000.000</w:t>
            </w: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2,55</w:t>
            </w: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SABANCI HOLDİNG 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150.000.000.000</w:t>
            </w:r>
          </w:p>
        </w:tc>
        <w:tc>
          <w:tcPr>
            <w:tcW w:w="1701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1.178.006.476.298</w:t>
            </w: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870.000.000.000</w:t>
            </w: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5,18</w:t>
            </w: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DOĞAN HOLDİNG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105.000.000.000</w:t>
            </w:r>
          </w:p>
        </w:tc>
        <w:tc>
          <w:tcPr>
            <w:tcW w:w="1701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1.490.880.010.989</w:t>
            </w: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546.000.000.000</w:t>
            </w: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3,25</w:t>
            </w: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ALARKO HOLDİNG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</w:t>
            </w:r>
          </w:p>
        </w:tc>
        <w:tc>
          <w:tcPr>
            <w:tcW w:w="1701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677.500.000.000</w:t>
            </w: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520.000.000.000</w:t>
            </w: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3,10</w:t>
            </w: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ŞİŞE CAM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42.585.000.000</w:t>
            </w:r>
          </w:p>
        </w:tc>
        <w:tc>
          <w:tcPr>
            <w:tcW w:w="1701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351.565.154.988</w:t>
            </w: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212.925.000.000</w:t>
            </w: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1,27</w:t>
            </w: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  <w:r>
              <w:rPr>
                <w:rFonts w:ascii="Arial" w:hAnsi="Arial"/>
                <w:color w:val="000000"/>
                <w:sz w:val="16"/>
              </w:rPr>
              <w:t>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6-SİGORTA ŞİRKETLERİ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710.000.000.000</w:t>
            </w:r>
          </w:p>
        </w:tc>
        <w:tc>
          <w:tcPr>
            <w:tcW w:w="1701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3.179.433.167.399</w:t>
            </w: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2.343.000.000.000</w:t>
            </w: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13,95</w:t>
            </w: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(Insurance Companies)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ANADOLU SİGORTA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710.000.000.000</w:t>
            </w:r>
          </w:p>
        </w:tc>
        <w:tc>
          <w:tcPr>
            <w:tcW w:w="1701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3.179.433.167.399</w:t>
            </w: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2.343.000.000.000</w:t>
            </w: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13,95</w:t>
            </w: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7-BANKALAR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1.033.470.100.000</w:t>
            </w:r>
          </w:p>
        </w:tc>
        <w:tc>
          <w:tcPr>
            <w:tcW w:w="1701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6.258.006.218.645</w:t>
            </w: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4.716.912.5</w:t>
            </w:r>
            <w:r>
              <w:rPr>
                <w:rFonts w:ascii="Arial" w:hAnsi="Arial"/>
                <w:color w:val="000000"/>
                <w:sz w:val="16"/>
              </w:rPr>
              <w:t>00.000</w:t>
            </w: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28,09</w:t>
            </w: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(Banks)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İŞ BANKASI (C) 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230.000.000.000</w:t>
            </w:r>
          </w:p>
        </w:tc>
        <w:tc>
          <w:tcPr>
            <w:tcW w:w="1701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3.171.106.993.349</w:t>
            </w: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2.530.000.000.000</w:t>
            </w: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15,07</w:t>
            </w: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İŞ BANKASI (B</w:t>
            </w:r>
            <w:r>
              <w:rPr>
                <w:rFonts w:ascii="Arial" w:hAnsi="Arial"/>
                <w:color w:val="000000"/>
                <w:sz w:val="16"/>
              </w:rPr>
              <w:t>)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220.000.000</w:t>
            </w:r>
          </w:p>
        </w:tc>
        <w:tc>
          <w:tcPr>
            <w:tcW w:w="1701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391.143.940.000</w:t>
            </w: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220.000.000.000</w:t>
            </w: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1,31</w:t>
            </w: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T.S.K.B.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453.250.000.000</w:t>
            </w:r>
          </w:p>
        </w:tc>
        <w:tc>
          <w:tcPr>
            <w:tcW w:w="1701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839.678.000.000</w:t>
            </w: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475.912.500.000</w:t>
            </w: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2,83</w:t>
            </w: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AKBA</w:t>
            </w:r>
            <w:r>
              <w:rPr>
                <w:rFonts w:ascii="Arial" w:hAnsi="Arial"/>
                <w:color w:val="000000"/>
                <w:sz w:val="16"/>
              </w:rPr>
              <w:t>NK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350.000.000.000</w:t>
            </w:r>
          </w:p>
        </w:tc>
        <w:tc>
          <w:tcPr>
            <w:tcW w:w="1701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1.853.077.285.296</w:t>
            </w: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1.487.500.000.000</w:t>
            </w: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8,86</w:t>
            </w: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İŞ BANKASI (A) 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</w:t>
            </w:r>
          </w:p>
        </w:tc>
        <w:tc>
          <w:tcPr>
            <w:tcW w:w="1701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</w:t>
            </w: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3.500.000.000</w:t>
            </w: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8-PERAKENDE TİCARET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12.000.000.000</w:t>
            </w:r>
          </w:p>
        </w:tc>
        <w:tc>
          <w:tcPr>
            <w:tcW w:w="1701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1.379.627.388.239</w:t>
            </w: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1.032.000.000.000</w:t>
            </w: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6,15</w:t>
            </w: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(Consumer Trade)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MİGROS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12.000.000.000</w:t>
            </w:r>
          </w:p>
        </w:tc>
        <w:tc>
          <w:tcPr>
            <w:tcW w:w="1701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1.379.627.388.239</w:t>
            </w: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1.032.000.000.000</w:t>
            </w: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6,15</w:t>
            </w: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9-ULAŞTIRMA,HABERLEŞME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</w:t>
            </w:r>
          </w:p>
        </w:tc>
        <w:tc>
          <w:tcPr>
            <w:tcW w:w="1701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965.000.000.000</w:t>
            </w: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525.000.000.000</w:t>
            </w: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3,13</w:t>
            </w: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(Transportation &amp; Communication)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TURKCELL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</w:t>
            </w:r>
          </w:p>
        </w:tc>
        <w:tc>
          <w:tcPr>
            <w:tcW w:w="1701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965.000.000.000</w:t>
            </w: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525.000.000.000</w:t>
            </w: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3,13</w:t>
            </w: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II. BORÇLANMA SENETLER</w:t>
            </w:r>
            <w:r>
              <w:rPr>
                <w:rFonts w:ascii="Arial TUR" w:hAnsi="Arial TUR"/>
                <w:b/>
                <w:color w:val="000000"/>
                <w:sz w:val="16"/>
              </w:rPr>
              <w:t>İ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10.637.475.000.000</w:t>
            </w:r>
          </w:p>
        </w:tc>
        <w:tc>
          <w:tcPr>
            <w:tcW w:w="1701" w:type="dxa"/>
          </w:tcPr>
          <w:p w:rsidR="00000000" w:rsidRDefault="0023351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8.557.860.330.000</w:t>
            </w: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8.509.751.665.381</w:t>
            </w: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27,94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(Debt Securities)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24.01.2001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637.475.000.000</w:t>
            </w:r>
          </w:p>
        </w:tc>
        <w:tc>
          <w:tcPr>
            <w:tcW w:w="1701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584.500.830.000</w:t>
            </w: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604.007.767.371</w:t>
            </w: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7,10</w:t>
            </w: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18.07.2001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</w:t>
            </w:r>
          </w:p>
        </w:tc>
        <w:tc>
          <w:tcPr>
            <w:tcW w:w="1701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772.162.500.000</w:t>
            </w: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772.330.000.000</w:t>
            </w: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9,08</w:t>
            </w: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22.08.2001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</w:t>
            </w:r>
            <w:r>
              <w:rPr>
                <w:rFonts w:ascii="Arial" w:hAnsi="Arial"/>
                <w:color w:val="000000"/>
                <w:sz w:val="16"/>
              </w:rPr>
              <w:t>0.000.000</w:t>
            </w:r>
          </w:p>
        </w:tc>
        <w:tc>
          <w:tcPr>
            <w:tcW w:w="1701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1.557.879.000.000</w:t>
            </w: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1.592.520.000.000</w:t>
            </w: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18,71</w:t>
            </w: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12.12.2001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3.000.000.000.000</w:t>
            </w:r>
          </w:p>
        </w:tc>
        <w:tc>
          <w:tcPr>
            <w:tcW w:w="1701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2.097.998.000.000</w:t>
            </w: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1.949.460.000.000</w:t>
            </w: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22,91</w:t>
            </w: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14.02.2001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</w:t>
            </w:r>
          </w:p>
        </w:tc>
        <w:tc>
          <w:tcPr>
            <w:tcW w:w="1701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918.610.000.000</w:t>
            </w: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913.363.898.010</w:t>
            </w: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10,73</w:t>
            </w: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21.02.2001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3.000.000.000.000</w:t>
            </w:r>
          </w:p>
        </w:tc>
        <w:tc>
          <w:tcPr>
            <w:tcW w:w="1701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2.626.710.000.000</w:t>
            </w: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>
              <w:rPr>
                <w:rFonts w:ascii="Arial" w:hAnsi="Arial"/>
                <w:color w:val="000000"/>
                <w:sz w:val="16"/>
              </w:rPr>
              <w:t>.678.070.000.000</w:t>
            </w: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31,47</w:t>
            </w: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III. DİĞER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5.221.532.383.386</w:t>
            </w:r>
          </w:p>
        </w:tc>
        <w:tc>
          <w:tcPr>
            <w:tcW w:w="1701" w:type="dxa"/>
          </w:tcPr>
          <w:p w:rsidR="00000000" w:rsidRDefault="0023351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5.104.000.000.000</w:t>
            </w: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5.146.429.776.892</w:t>
            </w: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16,90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REPO                                       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02.01.2001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5.221.532.383.386</w:t>
            </w:r>
          </w:p>
        </w:tc>
        <w:tc>
          <w:tcPr>
            <w:tcW w:w="1701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5.104.000.000.000</w:t>
            </w: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5.146.429.776.892</w:t>
            </w: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PORTFÖY TOPLAMI DEĞERİ(I+II+III)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18.612</w:t>
            </w:r>
            <w:r>
              <w:rPr>
                <w:rFonts w:ascii="Arial" w:hAnsi="Arial"/>
                <w:b/>
                <w:color w:val="000000"/>
                <w:sz w:val="16"/>
              </w:rPr>
              <w:t>.062.483.386</w:t>
            </w:r>
          </w:p>
        </w:tc>
        <w:tc>
          <w:tcPr>
            <w:tcW w:w="1701" w:type="dxa"/>
          </w:tcPr>
          <w:p w:rsidR="00000000" w:rsidRDefault="0023351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40.016.725.943.307</w:t>
            </w: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30.448.393.942.273</w:t>
            </w: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99,97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(Total Portfolio Value)</w:t>
            </w:r>
          </w:p>
        </w:tc>
        <w:tc>
          <w:tcPr>
            <w:tcW w:w="1559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708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HAZIR DEĞERLER(+)</w:t>
            </w:r>
          </w:p>
        </w:tc>
        <w:tc>
          <w:tcPr>
            <w:tcW w:w="1559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10.296.082.030</w:t>
            </w:r>
          </w:p>
        </w:tc>
        <w:tc>
          <w:tcPr>
            <w:tcW w:w="708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(Current Assets)</w:t>
            </w:r>
          </w:p>
        </w:tc>
        <w:tc>
          <w:tcPr>
            <w:tcW w:w="1559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PORTFÖY</w:t>
            </w:r>
          </w:p>
        </w:tc>
        <w:tc>
          <w:tcPr>
            <w:tcW w:w="1559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30.458.690.024.303</w:t>
            </w:r>
          </w:p>
        </w:tc>
        <w:tc>
          <w:tcPr>
            <w:tcW w:w="708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  <w:tc>
          <w:tcPr>
            <w:tcW w:w="709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(Total Portfolio Value)</w:t>
            </w:r>
          </w:p>
        </w:tc>
        <w:tc>
          <w:tcPr>
            <w:tcW w:w="1559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708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709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ALACAKLAR(+)</w:t>
            </w:r>
          </w:p>
        </w:tc>
        <w:tc>
          <w:tcPr>
            <w:tcW w:w="1559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124.820.651</w:t>
            </w:r>
          </w:p>
        </w:tc>
        <w:tc>
          <w:tcPr>
            <w:tcW w:w="708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709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(Receivables)</w:t>
            </w:r>
          </w:p>
        </w:tc>
        <w:tc>
          <w:tcPr>
            <w:tcW w:w="1559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708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709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DIGER AKTIFLER</w:t>
            </w:r>
          </w:p>
        </w:tc>
        <w:tc>
          <w:tcPr>
            <w:tcW w:w="1559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5.358.583.212</w:t>
            </w:r>
          </w:p>
        </w:tc>
        <w:tc>
          <w:tcPr>
            <w:tcW w:w="708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709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(Other Assets)</w:t>
            </w:r>
          </w:p>
        </w:tc>
        <w:tc>
          <w:tcPr>
            <w:tcW w:w="1559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708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709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BORÇLAR(-)</w:t>
            </w:r>
          </w:p>
        </w:tc>
        <w:tc>
          <w:tcPr>
            <w:tcW w:w="1559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27.786.860.638</w:t>
            </w:r>
          </w:p>
        </w:tc>
        <w:tc>
          <w:tcPr>
            <w:tcW w:w="708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709" w:type="dxa"/>
          </w:tcPr>
          <w:p w:rsidR="00000000" w:rsidRDefault="002335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(Debts)</w:t>
            </w:r>
          </w:p>
        </w:tc>
        <w:tc>
          <w:tcPr>
            <w:tcW w:w="1559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08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09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TOPLAM DEĞER   </w:t>
            </w:r>
            <w:r>
              <w:rPr>
                <w:rFonts w:ascii="Arial TUR" w:hAnsi="Arial TUR"/>
                <w:b/>
                <w:i/>
                <w:color w:val="000000"/>
                <w:sz w:val="16"/>
              </w:rPr>
              <w:t>(Total Value)</w:t>
            </w:r>
          </w:p>
        </w:tc>
        <w:tc>
          <w:tcPr>
            <w:tcW w:w="1559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30.436.386.567.528</w:t>
            </w:r>
          </w:p>
        </w:tc>
        <w:tc>
          <w:tcPr>
            <w:tcW w:w="708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09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TOPLAM DEĞER/TOPLAM PAY SAYISI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1.015</w:t>
            </w:r>
          </w:p>
        </w:tc>
        <w:tc>
          <w:tcPr>
            <w:tcW w:w="708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09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3351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</w:t>
            </w:r>
            <w:r>
              <w:rPr>
                <w:rFonts w:ascii="Arial TUR" w:hAnsi="Arial TUR"/>
                <w:b/>
                <w:i/>
                <w:color w:val="000000"/>
                <w:sz w:val="16"/>
              </w:rPr>
              <w:t>Total Value / Total Numbe</w:t>
            </w:r>
            <w:r>
              <w:rPr>
                <w:rFonts w:ascii="Arial TUR" w:hAnsi="Arial TUR"/>
                <w:b/>
                <w:i/>
                <w:color w:val="000000"/>
                <w:sz w:val="16"/>
              </w:rPr>
              <w:t>r of Shares)</w:t>
            </w:r>
          </w:p>
        </w:tc>
        <w:tc>
          <w:tcPr>
            <w:tcW w:w="1559" w:type="dxa"/>
          </w:tcPr>
          <w:p w:rsidR="00000000" w:rsidRDefault="0023351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560" w:type="dxa"/>
          </w:tcPr>
          <w:p w:rsidR="00000000" w:rsidRDefault="0023351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08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09" w:type="dxa"/>
          </w:tcPr>
          <w:p w:rsidR="00000000" w:rsidRDefault="002335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233514">
      <w:pPr>
        <w:rPr>
          <w:rFonts w:ascii="Arial" w:hAnsi="Arial"/>
          <w:sz w:val="16"/>
        </w:rPr>
      </w:pPr>
    </w:p>
    <w:p w:rsidR="00000000" w:rsidRDefault="002335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666"/>
        <w:gridCol w:w="42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3514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20/03/2001 tarihi itibariyle başlıca ortakları ve sermaye payları aşağıda gösterilmektedir. </w:t>
            </w:r>
          </w:p>
        </w:tc>
        <w:tc>
          <w:tcPr>
            <w:tcW w:w="666" w:type="dxa"/>
          </w:tcPr>
          <w:p w:rsidR="00000000" w:rsidRDefault="00233514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253" w:type="dxa"/>
          </w:tcPr>
          <w:p w:rsidR="00000000" w:rsidRDefault="00233514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20/03/2001,  are shown below.</w:t>
            </w:r>
          </w:p>
        </w:tc>
      </w:tr>
    </w:tbl>
    <w:p w:rsidR="00000000" w:rsidRDefault="002335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335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666"/>
        <w:gridCol w:w="42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3514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</w:t>
            </w:r>
            <w:r>
              <w:rPr>
                <w:rFonts w:ascii="Arial" w:hAnsi="Arial"/>
                <w:sz w:val="16"/>
              </w:rPr>
              <w:t xml:space="preserve">inin veya Toplam Oy Haklarının En Az %10'una Sahip Gerçek ve Tüzel Kişi Ortaklar </w:t>
            </w:r>
          </w:p>
        </w:tc>
        <w:tc>
          <w:tcPr>
            <w:tcW w:w="666" w:type="dxa"/>
          </w:tcPr>
          <w:p w:rsidR="00000000" w:rsidRDefault="002335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3" w:type="dxa"/>
          </w:tcPr>
          <w:p w:rsidR="00000000" w:rsidRDefault="002335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2335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794"/>
        <w:gridCol w:w="2410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</w:t>
            </w:r>
            <w:r>
              <w:rPr>
                <w:rFonts w:ascii="Arial" w:hAnsi="Arial"/>
                <w:sz w:val="16"/>
              </w:rPr>
              <w:t xml:space="preserve"> (milyon 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TÜRKİYE İŞ BANKASI A.Ş.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3.218.568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10,73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3.218.568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10,73</w:t>
            </w:r>
          </w:p>
        </w:tc>
      </w:tr>
    </w:tbl>
    <w:p w:rsidR="00000000" w:rsidRDefault="002335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335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666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2335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</w:t>
            </w:r>
            <w:r>
              <w:rPr>
                <w:rFonts w:ascii="Arial" w:hAnsi="Arial"/>
                <w:sz w:val="16"/>
              </w:rPr>
              <w:t>ibi Kişiler</w:t>
            </w:r>
          </w:p>
        </w:tc>
        <w:tc>
          <w:tcPr>
            <w:tcW w:w="666" w:type="dxa"/>
          </w:tcPr>
          <w:p w:rsidR="00000000" w:rsidRDefault="002335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2335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2335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794"/>
        <w:gridCol w:w="2410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                    ---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 xml:space="preserve">                     ---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335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335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709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2335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709" w:type="dxa"/>
          </w:tcPr>
          <w:p w:rsidR="00000000" w:rsidRDefault="002335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2335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</w:t>
            </w:r>
            <w:r>
              <w:rPr>
                <w:rFonts w:ascii="Arial" w:hAnsi="Arial"/>
                <w:sz w:val="16"/>
              </w:rPr>
              <w:t>r the company as general manager, assistant general manager, director etc.</w:t>
            </w:r>
          </w:p>
        </w:tc>
      </w:tr>
    </w:tbl>
    <w:p w:rsidR="00000000" w:rsidRDefault="002335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                  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</w:t>
            </w:r>
            <w:r>
              <w:rPr>
                <w:rFonts w:ascii="Arial" w:hAnsi="Arial"/>
                <w:sz w:val="16"/>
              </w:rPr>
              <w:t xml:space="preserve">      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335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335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567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233514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567" w:type="dxa"/>
          </w:tcPr>
          <w:p w:rsidR="00000000" w:rsidRDefault="002335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2335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</w:t>
            </w:r>
            <w:r>
              <w:rPr>
                <w:rFonts w:ascii="Arial" w:hAnsi="Arial"/>
                <w:sz w:val="16"/>
              </w:rPr>
              <w:t>titles (A), (B) or (C)</w:t>
            </w:r>
          </w:p>
        </w:tc>
      </w:tr>
    </w:tbl>
    <w:p w:rsidR="00000000" w:rsidRDefault="002335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                  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3351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2335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666"/>
        <w:gridCol w:w="39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3514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</w:t>
            </w:r>
            <w:r>
              <w:rPr>
                <w:rFonts w:ascii="Arial" w:hAnsi="Arial"/>
                <w:sz w:val="16"/>
              </w:rPr>
              <w:t>am Oy Hakkı İçinde %10'dan Az Paya Sahip Olmakla Birlikte, (A) Alt Başlığında Belirtilen Tüzel Kişi Ortaklar ile Aynı Holding, Grup Yada Topluluk Bünyesinde Bulunan Tüzel Kişi Ortaklar</w:t>
            </w:r>
          </w:p>
        </w:tc>
        <w:tc>
          <w:tcPr>
            <w:tcW w:w="666" w:type="dxa"/>
          </w:tcPr>
          <w:p w:rsidR="00000000" w:rsidRDefault="002335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</w:tcPr>
          <w:p w:rsidR="00000000" w:rsidRDefault="002335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holding less than 10% of total capital or voting </w:t>
            </w:r>
            <w:r>
              <w:rPr>
                <w:rFonts w:ascii="Arial" w:hAnsi="Arial"/>
                <w:sz w:val="16"/>
              </w:rPr>
              <w:t>rights but are a part of the same Holding, Group or Conglomerate with the shareholders in subtitle (A)</w:t>
            </w:r>
          </w:p>
        </w:tc>
      </w:tr>
    </w:tbl>
    <w:p w:rsidR="00000000" w:rsidRDefault="002335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1-TİBAŞ MEN.MUN.SOS G.VE YARD.VAK.   </w:t>
            </w:r>
            <w:r>
              <w:rPr>
                <w:rFonts w:ascii="Arial" w:hAnsi="Arial"/>
                <w:sz w:val="16"/>
              </w:rPr>
              <w:t xml:space="preserve">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2.881.326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9,60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2-YATIRIM FİNANSMAN A.Ş.   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75.000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2.956.326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9,85</w:t>
            </w:r>
          </w:p>
        </w:tc>
      </w:tr>
    </w:tbl>
    <w:p w:rsidR="00000000" w:rsidRDefault="002335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335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666"/>
        <w:gridCol w:w="39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35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  <w:r>
              <w:rPr>
                <w:rFonts w:ascii="Arial" w:hAnsi="Arial"/>
                <w:color w:val="FF0000"/>
                <w:sz w:val="16"/>
              </w:rPr>
              <w:t>(Ayrı Ayrı)</w:t>
            </w:r>
          </w:p>
        </w:tc>
        <w:tc>
          <w:tcPr>
            <w:tcW w:w="666" w:type="dxa"/>
          </w:tcPr>
          <w:p w:rsidR="00000000" w:rsidRDefault="002335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</w:tcPr>
          <w:p w:rsidR="00000000" w:rsidRDefault="002335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</w:t>
            </w:r>
            <w:r>
              <w:rPr>
                <w:rFonts w:ascii="Arial" w:hAnsi="Arial"/>
                <w:sz w:val="16"/>
              </w:rPr>
              <w:t>hareholders and publicly owned shares (free floating)</w:t>
            </w:r>
          </w:p>
        </w:tc>
      </w:tr>
    </w:tbl>
    <w:p w:rsidR="00000000" w:rsidRDefault="002335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 Rakam Verilebilir)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AÇIK KISIM (45.000 civarı)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6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23.825.106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79,42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6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23.825.106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79,42</w:t>
            </w:r>
          </w:p>
        </w:tc>
      </w:tr>
    </w:tbl>
    <w:p w:rsidR="00000000" w:rsidRDefault="00233514">
      <w:pPr>
        <w:ind w:right="-1231"/>
        <w:rPr>
          <w:rFonts w:ascii="Arial" w:hAnsi="Arial"/>
          <w:sz w:val="16"/>
        </w:rPr>
      </w:pPr>
    </w:p>
    <w:p w:rsidR="00000000" w:rsidRDefault="00233514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2651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35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2651" w:type="dxa"/>
          </w:tcPr>
          <w:p w:rsidR="00000000" w:rsidRDefault="002335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2335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233514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</w:t>
            </w:r>
            <w:r>
              <w:rPr>
                <w:rFonts w:ascii="Arial" w:hAnsi="Arial"/>
                <w:sz w:val="16"/>
              </w:rPr>
              <w:t>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6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30.000.000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5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233514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94E03"/>
    <w:multiLevelType w:val="singleLevel"/>
    <w:tmpl w:val="5C08FD78"/>
    <w:lvl w:ilvl="0">
      <w:start w:val="1"/>
      <w:numFmt w:val="decimal"/>
      <w:lvlText w:val="%1)"/>
      <w:legacy w:legacy="1" w:legacySpace="0" w:legacyIndent="303"/>
      <w:lvlJc w:val="left"/>
      <w:pPr>
        <w:ind w:left="246" w:hanging="303"/>
      </w:pPr>
    </w:lvl>
  </w:abstractNum>
  <w:abstractNum w:abstractNumId="1" w15:restartNumberingAfterBreak="0">
    <w:nsid w:val="7D97627D"/>
    <w:multiLevelType w:val="singleLevel"/>
    <w:tmpl w:val="5C08FD78"/>
    <w:lvl w:ilvl="0">
      <w:start w:val="1"/>
      <w:numFmt w:val="decimal"/>
      <w:lvlText w:val="%1)"/>
      <w:legacy w:legacy="1" w:legacySpace="0" w:legacyIndent="303"/>
      <w:lvlJc w:val="left"/>
      <w:pPr>
        <w:ind w:left="246" w:hanging="303"/>
      </w:pPr>
    </w:lvl>
  </w:abstractNum>
  <w:num w:numId="1" w16cid:durableId="1939367244">
    <w:abstractNumId w:val="1"/>
  </w:num>
  <w:num w:numId="2" w16cid:durableId="1517306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3514"/>
    <w:rsid w:val="0023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E4853-55FA-4D4D-BC97-3EB5FA826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1347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2001-04-13T13:17:00Z</cp:lastPrinted>
  <dcterms:created xsi:type="dcterms:W3CDTF">2022-09-01T21:59:00Z</dcterms:created>
  <dcterms:modified xsi:type="dcterms:W3CDTF">2022-09-01T21:59:00Z</dcterms:modified>
</cp:coreProperties>
</file>