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MİLLİYET GAZETECİLİK A.Ş.</w:t>
            </w:r>
          </w:p>
        </w:tc>
      </w:tr>
    </w:tbl>
    <w:p w:rsidR="00000000" w:rsidRDefault="003323F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23F8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16,11,1960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23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2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GAZETE , DERGİ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23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2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MEDYA CENTER BAĞCILAR/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23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2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23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</w:t>
            </w:r>
            <w:r>
              <w:rPr>
                <w:rFonts w:ascii="Arial" w:hAnsi="Arial"/>
                <w:b/>
                <w:color w:val="000000"/>
                <w:sz w:val="16"/>
              </w:rPr>
              <w:t>LU</w:t>
            </w:r>
          </w:p>
        </w:tc>
        <w:tc>
          <w:tcPr>
            <w:tcW w:w="142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2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2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YALÇINDAĞ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2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YAKUP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2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SONER GEDİK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2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DİNÇ ÜNER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2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BİLEN BÖKE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</w:p>
        </w:tc>
        <w:tc>
          <w:tcPr>
            <w:tcW w:w="142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23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2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0 212 505 61 11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23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2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0 212 505 63 98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23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2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23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2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23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2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r Union) </w:t>
            </w:r>
          </w:p>
        </w:tc>
        <w:tc>
          <w:tcPr>
            <w:tcW w:w="142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23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2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23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23F8">
            <w:pPr>
              <w:pStyle w:val="Heading1"/>
            </w:pPr>
            <w:r>
              <w:rPr>
                <w:i w:val="0"/>
                <w:color w:val="000000"/>
                <w:lang w:val="tr-TR"/>
              </w:rPr>
              <w:t>40,000,000,000,000</w:t>
            </w:r>
          </w:p>
          <w:p w:rsidR="00000000" w:rsidRDefault="003323F8">
            <w:pPr>
              <w:rPr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23F8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2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21,153,825,000,000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23F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F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323F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23F8">
            <w:pPr>
              <w:pStyle w:val="Heading1"/>
              <w:rPr>
                <w:lang w:val="tr-TR"/>
              </w:rPr>
            </w:pPr>
            <w:r>
              <w:rPr>
                <w:lang w:val="tr-TR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F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323F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23F8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İŞLEM </w:t>
            </w:r>
            <w:r>
              <w:rPr>
                <w:rFonts w:ascii="Arial" w:hAnsi="Arial"/>
                <w:b/>
                <w:color w:val="000000"/>
                <w:sz w:val="16"/>
              </w:rPr>
              <w:t>GÖRDÜĞÜ PAZAR</w:t>
            </w:r>
          </w:p>
        </w:tc>
        <w:tc>
          <w:tcPr>
            <w:tcW w:w="142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2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2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3323F8">
      <w:pPr>
        <w:pStyle w:val="BodyText"/>
        <w:rPr>
          <w:lang w:val="tr-TR"/>
        </w:rPr>
      </w:pPr>
      <w:r>
        <w:rPr>
          <w:lang w:val="tr-TR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23F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 yıla ilişkin net satış ve ilan gelirleri aşağıda verilmektedir.</w:t>
            </w:r>
          </w:p>
        </w:tc>
        <w:tc>
          <w:tcPr>
            <w:tcW w:w="1134" w:type="dxa"/>
          </w:tcPr>
          <w:p w:rsidR="00000000" w:rsidRDefault="003323F8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23F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two year figures of total net sales as well as advertising revenues of the Company is given below. </w:t>
            </w:r>
          </w:p>
        </w:tc>
      </w:tr>
    </w:tbl>
    <w:p w:rsidR="00000000" w:rsidRDefault="003323F8">
      <w:pPr>
        <w:jc w:val="both"/>
        <w:rPr>
          <w:rFonts w:ascii="Arial" w:hAnsi="Arial"/>
          <w:sz w:val="16"/>
        </w:rPr>
      </w:pPr>
    </w:p>
    <w:p w:rsidR="00000000" w:rsidRDefault="003323F8">
      <w:pPr>
        <w:jc w:val="center"/>
        <w:rPr>
          <w:rFonts w:ascii="Arial" w:hAnsi="Arial"/>
          <w:sz w:val="16"/>
        </w:rPr>
      </w:pPr>
      <w:r>
        <w:rPr>
          <w:rFonts w:ascii="Arial" w:hAnsi="Arial"/>
          <w:b/>
          <w:color w:val="000000"/>
          <w:sz w:val="16"/>
        </w:rPr>
        <w:t>(Milyo</w:t>
      </w:r>
      <w:r>
        <w:rPr>
          <w:rFonts w:ascii="Arial" w:hAnsi="Arial"/>
          <w:b/>
          <w:color w:val="000000"/>
          <w:sz w:val="16"/>
        </w:rPr>
        <w:t>n-</w:t>
      </w:r>
      <w:r>
        <w:rPr>
          <w:rFonts w:ascii="Arial" w:hAnsi="Arial"/>
          <w:b/>
          <w:i/>
          <w:color w:val="000000"/>
          <w:sz w:val="16"/>
        </w:rPr>
        <w:t>Million</w:t>
      </w:r>
      <w:r>
        <w:rPr>
          <w:rFonts w:ascii="Arial" w:hAnsi="Arial"/>
          <w:b/>
          <w:color w:val="000000"/>
          <w:sz w:val="16"/>
        </w:rPr>
        <w:t xml:space="preserve"> TL)</w:t>
      </w:r>
    </w:p>
    <w:tbl>
      <w:tblPr>
        <w:tblW w:w="0" w:type="auto"/>
        <w:tblInd w:w="10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1984"/>
        <w:gridCol w:w="1985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3323F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3323F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 Geliri</w:t>
            </w:r>
          </w:p>
        </w:tc>
        <w:tc>
          <w:tcPr>
            <w:tcW w:w="1984" w:type="dxa"/>
          </w:tcPr>
          <w:p w:rsidR="00000000" w:rsidRDefault="003323F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İlan Geliri</w:t>
            </w:r>
          </w:p>
        </w:tc>
        <w:tc>
          <w:tcPr>
            <w:tcW w:w="1985" w:type="dxa"/>
          </w:tcPr>
          <w:p w:rsidR="00000000" w:rsidRDefault="003323F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Hizmet Geliri</w:t>
            </w:r>
          </w:p>
        </w:tc>
        <w:tc>
          <w:tcPr>
            <w:tcW w:w="1417" w:type="dxa"/>
          </w:tcPr>
          <w:p w:rsidR="00000000" w:rsidRDefault="003323F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Diğer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3323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3323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 Revenues</w:t>
            </w:r>
          </w:p>
        </w:tc>
        <w:tc>
          <w:tcPr>
            <w:tcW w:w="1984" w:type="dxa"/>
          </w:tcPr>
          <w:p w:rsidR="00000000" w:rsidRDefault="003323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Advertising Revenues</w:t>
            </w:r>
          </w:p>
        </w:tc>
        <w:tc>
          <w:tcPr>
            <w:tcW w:w="1985" w:type="dxa"/>
          </w:tcPr>
          <w:p w:rsidR="00000000" w:rsidRDefault="003323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Service Revenues</w:t>
            </w:r>
          </w:p>
        </w:tc>
        <w:tc>
          <w:tcPr>
            <w:tcW w:w="1417" w:type="dxa"/>
          </w:tcPr>
          <w:p w:rsidR="00000000" w:rsidRDefault="003323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3323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1701" w:type="dxa"/>
          </w:tcPr>
          <w:p w:rsidR="00000000" w:rsidRDefault="003323F8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24,445,472</w:t>
            </w:r>
          </w:p>
        </w:tc>
        <w:tc>
          <w:tcPr>
            <w:tcW w:w="1984" w:type="dxa"/>
          </w:tcPr>
          <w:p w:rsidR="00000000" w:rsidRDefault="003323F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13,067,521</w:t>
            </w:r>
          </w:p>
        </w:tc>
        <w:tc>
          <w:tcPr>
            <w:tcW w:w="1985" w:type="dxa"/>
          </w:tcPr>
          <w:p w:rsidR="00000000" w:rsidRDefault="003323F8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4,496,650</w:t>
            </w:r>
          </w:p>
        </w:tc>
        <w:tc>
          <w:tcPr>
            <w:tcW w:w="1417" w:type="dxa"/>
          </w:tcPr>
          <w:p w:rsidR="00000000" w:rsidRDefault="003323F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358,216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3323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1701" w:type="dxa"/>
          </w:tcPr>
          <w:p w:rsidR="00000000" w:rsidRDefault="003323F8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17,381487</w:t>
            </w:r>
          </w:p>
        </w:tc>
        <w:tc>
          <w:tcPr>
            <w:tcW w:w="1984" w:type="dxa"/>
          </w:tcPr>
          <w:p w:rsidR="00000000" w:rsidRDefault="003323F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32,036,860</w:t>
            </w:r>
          </w:p>
        </w:tc>
        <w:tc>
          <w:tcPr>
            <w:tcW w:w="1985" w:type="dxa"/>
          </w:tcPr>
          <w:p w:rsidR="00000000" w:rsidRDefault="003323F8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3,029,167</w:t>
            </w:r>
          </w:p>
        </w:tc>
        <w:tc>
          <w:tcPr>
            <w:tcW w:w="1417" w:type="dxa"/>
          </w:tcPr>
          <w:p w:rsidR="00000000" w:rsidRDefault="003323F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648,360</w:t>
            </w:r>
          </w:p>
        </w:tc>
      </w:tr>
    </w:tbl>
    <w:p w:rsidR="00000000" w:rsidRDefault="003323F8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23F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 yılda gerçekleştirdiği</w:t>
            </w:r>
            <w:r>
              <w:rPr>
                <w:rFonts w:ascii="Arial" w:hAnsi="Arial"/>
                <w:sz w:val="16"/>
              </w:rPr>
              <w:t xml:space="preserve"> ithalat rakamları aşağıda gösterilmektedir. </w:t>
            </w:r>
          </w:p>
        </w:tc>
        <w:tc>
          <w:tcPr>
            <w:tcW w:w="1134" w:type="dxa"/>
          </w:tcPr>
          <w:p w:rsidR="00000000" w:rsidRDefault="003323F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23F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import figures for the last 2 years of the Company are as follows.</w:t>
            </w:r>
          </w:p>
        </w:tc>
      </w:tr>
    </w:tbl>
    <w:p w:rsidR="00000000" w:rsidRDefault="003323F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45"/>
        <w:gridCol w:w="2295"/>
        <w:gridCol w:w="3402"/>
        <w:gridCol w:w="2798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798" w:type="dxa"/>
          <w:cantSplit/>
          <w:trHeight w:val="250"/>
        </w:trPr>
        <w:tc>
          <w:tcPr>
            <w:tcW w:w="1145" w:type="dxa"/>
          </w:tcPr>
          <w:p w:rsidR="00000000" w:rsidRDefault="003323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3323F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3402" w:type="dxa"/>
          </w:tcPr>
          <w:p w:rsidR="00000000" w:rsidRDefault="003323F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798" w:type="dxa"/>
          <w:cantSplit/>
          <w:trHeight w:val="250"/>
        </w:trPr>
        <w:tc>
          <w:tcPr>
            <w:tcW w:w="1145" w:type="dxa"/>
          </w:tcPr>
          <w:p w:rsidR="00000000" w:rsidRDefault="003323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3323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($)</w:t>
            </w:r>
          </w:p>
        </w:tc>
        <w:tc>
          <w:tcPr>
            <w:tcW w:w="3402" w:type="dxa"/>
          </w:tcPr>
          <w:p w:rsidR="00000000" w:rsidRDefault="003323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3323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295" w:type="dxa"/>
          </w:tcPr>
          <w:p w:rsidR="00000000" w:rsidRDefault="003323F8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987,215,322,215   1,886,443</w:t>
            </w:r>
          </w:p>
        </w:tc>
        <w:tc>
          <w:tcPr>
            <w:tcW w:w="6200" w:type="dxa"/>
            <w:gridSpan w:val="2"/>
          </w:tcPr>
          <w:p w:rsidR="00000000" w:rsidRDefault="003323F8">
            <w:pPr>
              <w:ind w:right="152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798" w:type="dxa"/>
          <w:cantSplit/>
          <w:trHeight w:val="250"/>
        </w:trPr>
        <w:tc>
          <w:tcPr>
            <w:tcW w:w="1145" w:type="dxa"/>
          </w:tcPr>
          <w:p w:rsidR="00000000" w:rsidRDefault="003323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295" w:type="dxa"/>
          </w:tcPr>
          <w:p w:rsidR="00000000" w:rsidRDefault="003323F8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76,924,100,766</w:t>
            </w:r>
          </w:p>
          <w:p w:rsidR="00000000" w:rsidRDefault="003323F8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  <w:r>
              <w:rPr>
                <w:rFonts w:ascii="Arial" w:hAnsi="Arial"/>
                <w:color w:val="000000"/>
                <w:sz w:val="16"/>
              </w:rPr>
              <w:t>5,629</w:t>
            </w:r>
          </w:p>
        </w:tc>
        <w:tc>
          <w:tcPr>
            <w:tcW w:w="3402" w:type="dxa"/>
          </w:tcPr>
          <w:p w:rsidR="00000000" w:rsidRDefault="003323F8">
            <w:pPr>
              <w:ind w:right="152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323F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3323F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323F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323F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323F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323F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323F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3323F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323F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323F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3323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inning Date -</w:t>
            </w:r>
          </w:p>
        </w:tc>
        <w:tc>
          <w:tcPr>
            <w:tcW w:w="2214" w:type="dxa"/>
          </w:tcPr>
          <w:p w:rsidR="00000000" w:rsidRDefault="003323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323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323F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3323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323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323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</w:tbl>
    <w:p w:rsidR="00000000" w:rsidRDefault="003323F8">
      <w:pPr>
        <w:pStyle w:val="BodyText2"/>
        <w:rPr>
          <w:lang w:val="tr-TR"/>
        </w:rPr>
      </w:pPr>
      <w:r>
        <w:rPr>
          <w:lang w:val="tr-TR"/>
        </w:rPr>
        <w:t xml:space="preserve"> </w:t>
      </w:r>
    </w:p>
    <w:p w:rsidR="00000000" w:rsidRDefault="003323F8">
      <w:pPr>
        <w:pStyle w:val="BodyText2"/>
        <w:rPr>
          <w:lang w:val="tr-TR"/>
        </w:rPr>
      </w:pPr>
    </w:p>
    <w:p w:rsidR="00000000" w:rsidRDefault="003323F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23F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323F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23F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</w:t>
            </w:r>
            <w:r>
              <w:rPr>
                <w:rFonts w:ascii="Arial" w:hAnsi="Arial"/>
                <w:i/>
                <w:sz w:val="16"/>
              </w:rPr>
              <w:t>s main participations and  its portion in their  equity capital are shown below.</w:t>
            </w:r>
          </w:p>
        </w:tc>
      </w:tr>
    </w:tbl>
    <w:p w:rsidR="00000000" w:rsidRDefault="003323F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323F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323F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323F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323F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323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323F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32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Prodüksiyon A.Ş.</w:t>
            </w:r>
          </w:p>
        </w:tc>
        <w:tc>
          <w:tcPr>
            <w:tcW w:w="2299" w:type="dxa"/>
          </w:tcPr>
          <w:p w:rsidR="00000000" w:rsidRDefault="003323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126,000 MilyonTL</w:t>
            </w:r>
          </w:p>
        </w:tc>
        <w:tc>
          <w:tcPr>
            <w:tcW w:w="2343" w:type="dxa"/>
          </w:tcPr>
          <w:p w:rsidR="00000000" w:rsidRDefault="003323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32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DYG İlan ve Reklam Hiz.</w:t>
            </w:r>
            <w:r>
              <w:rPr>
                <w:rFonts w:ascii="Arial" w:hAnsi="Arial"/>
                <w:color w:val="000000"/>
                <w:sz w:val="16"/>
              </w:rPr>
              <w:t>A.Ş.</w:t>
            </w:r>
          </w:p>
        </w:tc>
        <w:tc>
          <w:tcPr>
            <w:tcW w:w="2299" w:type="dxa"/>
          </w:tcPr>
          <w:p w:rsidR="00000000" w:rsidRDefault="003323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2,250 MilyonTL</w:t>
            </w:r>
          </w:p>
        </w:tc>
        <w:tc>
          <w:tcPr>
            <w:tcW w:w="2343" w:type="dxa"/>
          </w:tcPr>
          <w:p w:rsidR="00000000" w:rsidRDefault="003323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32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Haber Ajansı</w:t>
            </w:r>
          </w:p>
        </w:tc>
        <w:tc>
          <w:tcPr>
            <w:tcW w:w="2299" w:type="dxa"/>
          </w:tcPr>
          <w:p w:rsidR="00000000" w:rsidRDefault="003323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4,940 MilyonTL</w:t>
            </w:r>
          </w:p>
        </w:tc>
        <w:tc>
          <w:tcPr>
            <w:tcW w:w="2343" w:type="dxa"/>
          </w:tcPr>
          <w:p w:rsidR="00000000" w:rsidRDefault="003323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323F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</w:t>
            </w:r>
          </w:p>
        </w:tc>
        <w:tc>
          <w:tcPr>
            <w:tcW w:w="2299" w:type="dxa"/>
          </w:tcPr>
          <w:p w:rsidR="00000000" w:rsidRDefault="003323F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1,901 MilyonTL</w:t>
            </w:r>
          </w:p>
        </w:tc>
        <w:tc>
          <w:tcPr>
            <w:tcW w:w="2343" w:type="dxa"/>
          </w:tcPr>
          <w:p w:rsidR="00000000" w:rsidRDefault="003323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  <w:p w:rsidR="00000000" w:rsidRDefault="003323F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323F8">
      <w:pPr>
        <w:rPr>
          <w:rFonts w:ascii="Arial" w:hAnsi="Arial"/>
          <w:b/>
          <w:i/>
          <w:color w:val="FF0000"/>
          <w:u w:val="single"/>
        </w:rPr>
      </w:pPr>
      <w:r>
        <w:rPr>
          <w:rFonts w:ascii="Arial" w:hAnsi="Arial"/>
          <w:b/>
          <w:i/>
          <w:color w:val="FF0000"/>
          <w:u w:val="single"/>
        </w:rPr>
        <w:t xml:space="preserve"> </w:t>
      </w:r>
    </w:p>
    <w:p w:rsidR="00000000" w:rsidRDefault="003323F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23F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31,03,2001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323F8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3323F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</w:t>
            </w:r>
            <w:r>
              <w:rPr>
                <w:rFonts w:ascii="Arial" w:hAnsi="Arial"/>
                <w:b/>
                <w:sz w:val="16"/>
              </w:rPr>
              <w:t>quity capital, as of 31,03,2001 are shown below.</w:t>
            </w:r>
          </w:p>
        </w:tc>
      </w:tr>
    </w:tbl>
    <w:p w:rsidR="00000000" w:rsidRDefault="003323F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323F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23F8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3323F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23F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3323F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</w:t>
            </w:r>
            <w:r>
              <w:rPr>
                <w:rFonts w:ascii="Arial" w:hAnsi="Arial"/>
                <w:color w:val="000000"/>
                <w:sz w:val="16"/>
              </w:rPr>
              <w:t xml:space="preserve">Milyon </w:t>
            </w:r>
            <w:r>
              <w:rPr>
                <w:rFonts w:ascii="Arial" w:hAnsi="Arial"/>
                <w:sz w:val="16"/>
              </w:rPr>
              <w:t>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1-Doğan Yayın Holding A.Ş.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10,815,053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2-Doğan Şirketler Grb.Holding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5,309,405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16,124,458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76,22</w:t>
            </w:r>
          </w:p>
        </w:tc>
      </w:tr>
    </w:tbl>
    <w:p w:rsidR="00000000" w:rsidRDefault="003323F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323F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3323F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3323F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23F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3323F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Payı </w:t>
            </w:r>
            <w:r>
              <w:rPr>
                <w:rFonts w:ascii="Arial" w:hAnsi="Arial"/>
                <w:sz w:val="16"/>
              </w:rPr>
              <w:t>(</w:t>
            </w:r>
            <w:r>
              <w:rPr>
                <w:rFonts w:ascii="Arial" w:hAnsi="Arial"/>
                <w:color w:val="000000"/>
                <w:sz w:val="16"/>
              </w:rPr>
              <w:t xml:space="preserve">Milyon </w:t>
            </w:r>
            <w:r>
              <w:rPr>
                <w:rFonts w:ascii="Arial" w:hAnsi="Arial"/>
                <w:sz w:val="16"/>
              </w:rPr>
              <w:t>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1-Aydın Doğan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48,628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48,628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</w:t>
            </w:r>
          </w:p>
        </w:tc>
      </w:tr>
    </w:tbl>
    <w:p w:rsidR="00000000" w:rsidRDefault="003323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323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323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323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323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323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323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323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323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3323F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Görevlerdeki Ort</w:t>
            </w:r>
            <w:r>
              <w:rPr>
                <w:rFonts w:ascii="Arial" w:hAnsi="Arial"/>
                <w:sz w:val="16"/>
              </w:rPr>
              <w:t xml:space="preserve">aklar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77" w:type="dxa"/>
          </w:tcPr>
          <w:p w:rsidR="00000000" w:rsidRDefault="003323F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23F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3323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</w:t>
            </w:r>
            <w:r>
              <w:rPr>
                <w:rFonts w:ascii="Arial" w:hAnsi="Arial"/>
                <w:color w:val="000000"/>
                <w:sz w:val="16"/>
              </w:rPr>
              <w:t xml:space="preserve">Milyon </w:t>
            </w:r>
            <w:r>
              <w:rPr>
                <w:rFonts w:ascii="Arial" w:hAnsi="Arial"/>
                <w:sz w:val="16"/>
              </w:rPr>
              <w:t>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323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323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3323F8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035" w:type="dxa"/>
          </w:tcPr>
          <w:p w:rsidR="00000000" w:rsidRDefault="003323F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23F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</w:t>
            </w:r>
            <w:r>
              <w:rPr>
                <w:rFonts w:ascii="Arial" w:hAnsi="Arial"/>
                <w:sz w:val="16"/>
              </w:rPr>
              <w:t>r (C)</w:t>
            </w:r>
          </w:p>
        </w:tc>
      </w:tr>
    </w:tbl>
    <w:p w:rsidR="00000000" w:rsidRDefault="003323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</w:t>
            </w:r>
            <w:r>
              <w:rPr>
                <w:rFonts w:ascii="Arial" w:hAnsi="Arial"/>
                <w:color w:val="000000"/>
                <w:sz w:val="16"/>
              </w:rPr>
              <w:t xml:space="preserve">Milyon </w:t>
            </w:r>
            <w:r>
              <w:rPr>
                <w:rFonts w:ascii="Arial" w:hAnsi="Arial"/>
                <w:sz w:val="16"/>
              </w:rPr>
              <w:t>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Işıl Doğan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25,200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2-Arzuhan Yalçındağ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16,800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3-Vuslat Doğan Sabancı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16,800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4-Hanzade Doğan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16,800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5-Beg</w:t>
            </w:r>
            <w:r>
              <w:rPr>
                <w:rFonts w:ascii="Arial" w:hAnsi="Arial"/>
                <w:sz w:val="16"/>
              </w:rPr>
              <w:t>üm doğan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16,800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92,400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0,44</w:t>
            </w:r>
          </w:p>
        </w:tc>
      </w:tr>
    </w:tbl>
    <w:p w:rsidR="00000000" w:rsidRDefault="003323F8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3323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23F8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Bulunan Tüzel Kişi Ortaklar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3323F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23F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3323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</w:t>
            </w:r>
            <w:r>
              <w:rPr>
                <w:rFonts w:ascii="Arial" w:hAnsi="Arial"/>
                <w:sz w:val="16"/>
              </w:rPr>
              <w:t>yı (</w:t>
            </w:r>
            <w:r>
              <w:rPr>
                <w:rFonts w:ascii="Arial" w:hAnsi="Arial"/>
                <w:color w:val="000000"/>
                <w:sz w:val="16"/>
              </w:rPr>
              <w:t xml:space="preserve">Milyon </w:t>
            </w:r>
            <w:r>
              <w:rPr>
                <w:rFonts w:ascii="Arial" w:hAnsi="Arial"/>
                <w:sz w:val="16"/>
              </w:rPr>
              <w:t>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3323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323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23F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3323F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23F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3323F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Ortakların Say</w:t>
            </w:r>
            <w:r>
              <w:rPr>
                <w:rFonts w:ascii="Arial" w:hAnsi="Arial"/>
                <w:sz w:val="16"/>
              </w:rPr>
              <w:t xml:space="preserve">ısı </w:t>
            </w:r>
          </w:p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</w:t>
            </w:r>
            <w:r>
              <w:rPr>
                <w:rFonts w:ascii="Arial" w:hAnsi="Arial"/>
                <w:color w:val="000000"/>
                <w:sz w:val="16"/>
              </w:rPr>
              <w:t xml:space="preserve">Milyon </w:t>
            </w:r>
            <w:r>
              <w:rPr>
                <w:rFonts w:ascii="Arial" w:hAnsi="Arial"/>
                <w:sz w:val="16"/>
              </w:rPr>
              <w:t>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açık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4,888,339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4,888,339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23,11</w:t>
            </w:r>
          </w:p>
        </w:tc>
      </w:tr>
    </w:tbl>
    <w:p w:rsidR="00000000" w:rsidRDefault="003323F8">
      <w:pPr>
        <w:ind w:right="-1231"/>
        <w:rPr>
          <w:rFonts w:ascii="Arial" w:hAnsi="Arial"/>
          <w:sz w:val="16"/>
        </w:rPr>
      </w:pPr>
    </w:p>
    <w:p w:rsidR="00000000" w:rsidRDefault="003323F8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23F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3323F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23F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3323F8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</w:t>
            </w:r>
            <w:r>
              <w:rPr>
                <w:rFonts w:ascii="Arial" w:hAnsi="Arial"/>
                <w:sz w:val="16"/>
              </w:rPr>
              <w:t>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</w:t>
            </w:r>
            <w:r>
              <w:rPr>
                <w:rFonts w:ascii="Arial" w:hAnsi="Arial"/>
                <w:color w:val="000000"/>
                <w:sz w:val="16"/>
              </w:rPr>
              <w:t xml:space="preserve">Milyon </w:t>
            </w:r>
            <w:r>
              <w:rPr>
                <w:rFonts w:ascii="Arial" w:hAnsi="Arial"/>
                <w:sz w:val="16"/>
              </w:rPr>
              <w:t>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21,153,825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23F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3323F8">
      <w:pPr>
        <w:ind w:right="-96"/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t xml:space="preserve"> </w:t>
      </w:r>
    </w:p>
    <w:p w:rsidR="00000000" w:rsidRDefault="003323F8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23F8"/>
    <w:rsid w:val="0033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A6CB0-B7F2-410C-848F-340972F52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2001-04-10T18:46:00Z</cp:lastPrinted>
  <dcterms:created xsi:type="dcterms:W3CDTF">2022-09-01T21:59:00Z</dcterms:created>
  <dcterms:modified xsi:type="dcterms:W3CDTF">2022-09-01T21:59:00Z</dcterms:modified>
</cp:coreProperties>
</file>