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C8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PARSAN MAKİNA PARÇALARI SANAYİİ A.Ş.</w:t>
            </w:r>
          </w:p>
        </w:tc>
      </w:tr>
    </w:tbl>
    <w:p w:rsidR="00000000" w:rsidRDefault="00700C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06.03.1968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(Machine Equipment Manufacturing)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GÜZELYALI MAH. KEMİKLİDERE MEVKİ</w:t>
            </w:r>
            <w:r>
              <w:rPr>
                <w:rFonts w:ascii="Arial" w:hAnsi="Arial"/>
                <w:sz w:val="16"/>
              </w:rPr>
              <w:t>İ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ŞERİF GÜZELSOY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TEVFİK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 FARUK ERK</w:t>
            </w:r>
            <w:r>
              <w:rPr>
                <w:rFonts w:ascii="Arial" w:hAnsi="Arial"/>
                <w:sz w:val="16"/>
              </w:rPr>
              <w:t xml:space="preserve">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AVNİ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PERSONEL: 100   İŞÇİ: 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TOPLU </w:t>
            </w:r>
            <w:r>
              <w:rPr>
                <w:rFonts w:ascii="Arial" w:hAnsi="Arial"/>
                <w:b/>
                <w:sz w:val="16"/>
              </w:rPr>
              <w:t>SÖZLEŞME DÖNEMİ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01.12.2000 – 31. 05.2001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4.320.000.000.000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</w:t>
            </w:r>
            <w:r>
              <w:rPr>
                <w:rFonts w:ascii="Arial" w:hAnsi="Arial"/>
                <w:b/>
                <w:sz w:val="16"/>
              </w:rPr>
              <w:t>thorized Capital)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4.320.000.000.000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00C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C8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0C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( Ton )</w:t>
            </w:r>
          </w:p>
        </w:tc>
        <w:tc>
          <w:tcPr>
            <w:tcW w:w="80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( Tons )</w:t>
            </w:r>
          </w:p>
        </w:tc>
        <w:tc>
          <w:tcPr>
            <w:tcW w:w="80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  <w:vAlign w:val="center"/>
          </w:tcPr>
          <w:p w:rsidR="00000000" w:rsidRDefault="00700C8D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5.684</w:t>
            </w:r>
          </w:p>
        </w:tc>
        <w:tc>
          <w:tcPr>
            <w:tcW w:w="806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189.049</w:t>
            </w:r>
          </w:p>
        </w:tc>
        <w:tc>
          <w:tcPr>
            <w:tcW w:w="81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12.720</w:t>
            </w:r>
          </w:p>
        </w:tc>
        <w:tc>
          <w:tcPr>
            <w:tcW w:w="81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700C8D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10.462</w:t>
            </w:r>
          </w:p>
        </w:tc>
        <w:tc>
          <w:tcPr>
            <w:tcW w:w="806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300.430</w:t>
            </w:r>
          </w:p>
        </w:tc>
        <w:tc>
          <w:tcPr>
            <w:tcW w:w="81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16.751</w:t>
            </w:r>
          </w:p>
        </w:tc>
        <w:tc>
          <w:tcPr>
            <w:tcW w:w="81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700C8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00C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0C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 ( Ton )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Akslar Miller ( </w:t>
            </w:r>
            <w:r>
              <w:rPr>
                <w:rFonts w:ascii="Arial" w:hAnsi="Arial"/>
                <w:b/>
                <w:sz w:val="16"/>
              </w:rPr>
              <w:t>Adet )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( Tons )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  <w:vAlign w:val="center"/>
          </w:tcPr>
          <w:p w:rsidR="00000000" w:rsidRDefault="00700C8D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6.737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185.244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10.251</w:t>
            </w:r>
          </w:p>
        </w:tc>
        <w:tc>
          <w:tcPr>
            <w:tcW w:w="1990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301.897</w:t>
            </w:r>
          </w:p>
        </w:tc>
        <w:tc>
          <w:tcPr>
            <w:tcW w:w="1908" w:type="dxa"/>
            <w:vAlign w:val="center"/>
          </w:tcPr>
          <w:p w:rsidR="00000000" w:rsidRDefault="00700C8D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0C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905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  <w:vAlign w:val="center"/>
          </w:tcPr>
          <w:p w:rsidR="00000000" w:rsidRDefault="00700C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137.261.126.520</w:t>
            </w:r>
          </w:p>
          <w:p w:rsidR="00000000" w:rsidRDefault="00700C8D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329.315</w:t>
            </w:r>
          </w:p>
        </w:tc>
        <w:tc>
          <w:tcPr>
            <w:tcW w:w="2410" w:type="dxa"/>
            <w:vAlign w:val="center"/>
          </w:tcPr>
          <w:p w:rsidR="00000000" w:rsidRDefault="00700C8D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4.494.238.195.862</w:t>
            </w:r>
          </w:p>
          <w:p w:rsidR="00000000" w:rsidRDefault="00700C8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9.802.699</w:t>
            </w:r>
          </w:p>
        </w:tc>
        <w:tc>
          <w:tcPr>
            <w:tcW w:w="2268" w:type="dxa"/>
            <w:vAlign w:val="center"/>
          </w:tcPr>
          <w:p w:rsidR="00000000" w:rsidRDefault="00700C8D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05" w:type="dxa"/>
            <w:vAlign w:val="center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  <w:vAlign w:val="center"/>
          </w:tcPr>
          <w:p w:rsidR="00000000" w:rsidRDefault="00700C8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363.187.675.368</w:t>
            </w:r>
          </w:p>
          <w:p w:rsidR="00000000" w:rsidRDefault="00700C8D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582.488</w:t>
            </w:r>
          </w:p>
        </w:tc>
        <w:tc>
          <w:tcPr>
            <w:tcW w:w="2410" w:type="dxa"/>
            <w:vAlign w:val="center"/>
          </w:tcPr>
          <w:p w:rsidR="00000000" w:rsidRDefault="00700C8D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  <w:tc>
          <w:tcPr>
            <w:tcW w:w="1559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6.097.825.971.531</w:t>
            </w:r>
          </w:p>
          <w:p w:rsidR="00000000" w:rsidRDefault="00700C8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i/>
                <w:sz w:val="16"/>
              </w:rPr>
              <w:t>9.779.821</w:t>
            </w:r>
          </w:p>
        </w:tc>
        <w:tc>
          <w:tcPr>
            <w:tcW w:w="2268" w:type="dxa"/>
            <w:vAlign w:val="center"/>
          </w:tcPr>
          <w:p w:rsidR="00000000" w:rsidRDefault="00700C8D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700C8D">
      <w:pPr>
        <w:rPr>
          <w:sz w:val="16"/>
        </w:rPr>
      </w:pPr>
    </w:p>
    <w:p w:rsidR="00000000" w:rsidRDefault="00700C8D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0C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700C8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C8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C8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C8D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Continuing Investments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ve Darboğaz Giderici</w:t>
            </w:r>
          </w:p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(Modernazition And Bottlenect Elimination)</w:t>
            </w:r>
          </w:p>
        </w:tc>
        <w:tc>
          <w:tcPr>
            <w:tcW w:w="2126" w:type="dxa"/>
          </w:tcPr>
          <w:p w:rsidR="00000000" w:rsidRDefault="00700C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 – 31.12.2001</w:t>
            </w:r>
          </w:p>
        </w:tc>
        <w:tc>
          <w:tcPr>
            <w:tcW w:w="2126" w:type="dxa"/>
          </w:tcPr>
          <w:p w:rsidR="00000000" w:rsidRDefault="00700C8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1.967.110</w:t>
            </w:r>
          </w:p>
        </w:tc>
        <w:tc>
          <w:tcPr>
            <w:tcW w:w="1843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652.141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0C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700C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0C8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00C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0C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0C8D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OMTAŞ A.Ş.</w:t>
            </w:r>
          </w:p>
        </w:tc>
        <w:tc>
          <w:tcPr>
            <w:tcW w:w="2299" w:type="dxa"/>
            <w:vAlign w:val="center"/>
          </w:tcPr>
          <w:p w:rsidR="00000000" w:rsidRDefault="00700C8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186.847.584.000,-TL</w:t>
            </w:r>
          </w:p>
        </w:tc>
        <w:tc>
          <w:tcPr>
            <w:tcW w:w="2342" w:type="dxa"/>
            <w:vAlign w:val="center"/>
          </w:tcPr>
          <w:p w:rsidR="00000000" w:rsidRDefault="00700C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  <w:vAlign w:val="center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PARSAT A.Ş.</w:t>
            </w:r>
          </w:p>
        </w:tc>
        <w:tc>
          <w:tcPr>
            <w:tcW w:w="2299" w:type="dxa"/>
            <w:vAlign w:val="center"/>
          </w:tcPr>
          <w:p w:rsidR="00000000" w:rsidRDefault="00700C8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15.000.000.000,-TL</w:t>
            </w:r>
          </w:p>
        </w:tc>
        <w:tc>
          <w:tcPr>
            <w:tcW w:w="2342" w:type="dxa"/>
            <w:vAlign w:val="center"/>
          </w:tcPr>
          <w:p w:rsidR="00000000" w:rsidRDefault="00700C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 GÜRİŞ PARSAN</w:t>
            </w:r>
            <w:r>
              <w:rPr>
                <w:rFonts w:ascii="Arial" w:hAnsi="Arial"/>
                <w:sz w:val="16"/>
              </w:rPr>
              <w:t xml:space="preserve">  A.Ş. </w:t>
            </w:r>
          </w:p>
        </w:tc>
        <w:tc>
          <w:tcPr>
            <w:tcW w:w="2299" w:type="dxa"/>
          </w:tcPr>
          <w:p w:rsidR="00000000" w:rsidRDefault="00700C8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1.000.000.000,-TL</w:t>
            </w:r>
          </w:p>
        </w:tc>
        <w:tc>
          <w:tcPr>
            <w:tcW w:w="2342" w:type="dxa"/>
          </w:tcPr>
          <w:p w:rsidR="00000000" w:rsidRDefault="00700C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0C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MİRAJ A.Ş</w:t>
            </w:r>
          </w:p>
        </w:tc>
        <w:tc>
          <w:tcPr>
            <w:tcW w:w="2299" w:type="dxa"/>
          </w:tcPr>
          <w:p w:rsidR="00000000" w:rsidRDefault="00700C8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479.528.000.000,-TL</w:t>
            </w:r>
          </w:p>
        </w:tc>
        <w:tc>
          <w:tcPr>
            <w:tcW w:w="2342" w:type="dxa"/>
          </w:tcPr>
          <w:p w:rsidR="00000000" w:rsidRDefault="00700C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48</w:t>
            </w:r>
          </w:p>
        </w:tc>
      </w:tr>
    </w:tbl>
    <w:p w:rsidR="00000000" w:rsidRDefault="00700C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C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0C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C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0C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</w:t>
            </w:r>
            <w:r>
              <w:rPr>
                <w:rFonts w:ascii="Arial" w:hAnsi="Arial"/>
                <w:b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00C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GÜRİŞ İNŞAAT VE MÜHENDİSLİK A.Ş.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2.823.829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PARSAT MAKİNA SAN. VE PAZ. A.Ş.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699.716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GÜRİŞ MAKİNA VE MÜHENDİSLİK A.Ş.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59.040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İDRİS YAMANTÜRK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75.015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TEVFİ</w:t>
            </w:r>
            <w:r>
              <w:rPr>
                <w:rFonts w:ascii="Arial" w:hAnsi="Arial"/>
                <w:sz w:val="16"/>
              </w:rPr>
              <w:t>K YAMANTÜRK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MÜŞFİK YAMANTÜRK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648.000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C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700C8D">
            <w:pPr>
              <w:ind w:right="537"/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4.320.000</w:t>
            </w:r>
          </w:p>
        </w:tc>
        <w:tc>
          <w:tcPr>
            <w:tcW w:w="2410" w:type="dxa"/>
          </w:tcPr>
          <w:p w:rsidR="00000000" w:rsidRDefault="00700C8D">
            <w:pPr>
              <w:ind w:right="96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00C8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701" w:right="1797" w:bottom="96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C8D"/>
    <w:rsid w:val="007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34068-706D-4012-911F-503E354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FF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FF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2001-04-17T22:32:00Z</cp:lastPrinted>
  <dcterms:created xsi:type="dcterms:W3CDTF">2022-09-01T21:59:00Z</dcterms:created>
  <dcterms:modified xsi:type="dcterms:W3CDTF">2022-09-01T21:59:00Z</dcterms:modified>
</cp:coreProperties>
</file>