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B7040">
            <w:pPr>
              <w:pStyle w:val="Heading2"/>
            </w:pPr>
            <w:r>
              <w:t>PINAR SU SANAYİ VE TİCARET A.Ş.</w:t>
            </w:r>
          </w:p>
        </w:tc>
      </w:tr>
    </w:tbl>
    <w:p w:rsidR="00000000" w:rsidRDefault="004B7040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704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B70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B7040">
            <w:pPr>
              <w:rPr>
                <w:rFonts w:ascii="Arial TUR" w:hAnsi="Arial TUR"/>
                <w:b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 / 03 / 1982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70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B70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B704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704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4B70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B70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PVC, PET, CAM ŞİŞE SU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70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B70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B70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(PVC, Pet, Glass Bottle Water)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70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B70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B70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ŞEHİT FETHİBEY CAD. 120, 35210 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70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4B70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B704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70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</w:t>
            </w:r>
            <w:r>
              <w:rPr>
                <w:rFonts w:ascii="Arial" w:hAnsi="Arial"/>
                <w:b/>
                <w:color w:val="000000"/>
                <w:sz w:val="16"/>
              </w:rPr>
              <w:t>EL MÜDÜR</w:t>
            </w:r>
          </w:p>
        </w:tc>
        <w:tc>
          <w:tcPr>
            <w:tcW w:w="142" w:type="dxa"/>
          </w:tcPr>
          <w:p w:rsidR="00000000" w:rsidRDefault="004B70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B70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ATAY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70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4B70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B704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704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4B70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B70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SELÇUK YAŞAR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70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B70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B70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ARSAN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70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B70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B70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EMİNE FEYHAN KALPAKLIOĞLU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70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B70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B70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İDİL YİĞİTBAŞI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70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B70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B70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GÖKHAN OVA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70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</w:t>
            </w:r>
          </w:p>
        </w:tc>
        <w:tc>
          <w:tcPr>
            <w:tcW w:w="142" w:type="dxa"/>
          </w:tcPr>
          <w:p w:rsidR="00000000" w:rsidRDefault="004B70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B704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70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B70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B70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(0 232) 425 31 67-68,  784 74 00 (10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70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B70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B704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70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B70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B70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(0 232) 784 74 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70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B70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B704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704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4B70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B70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70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B70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B704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704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4B70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B70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01.01.1999 - 31.12.2000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70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</w:t>
            </w:r>
            <w:r>
              <w:rPr>
                <w:rFonts w:ascii="Arial" w:hAnsi="Arial"/>
                <w:b/>
                <w:color w:val="000000"/>
                <w:sz w:val="16"/>
              </w:rPr>
              <w:t>ve Bargaining Period)</w:t>
            </w:r>
          </w:p>
        </w:tc>
        <w:tc>
          <w:tcPr>
            <w:tcW w:w="142" w:type="dxa"/>
          </w:tcPr>
          <w:p w:rsidR="00000000" w:rsidRDefault="004B70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B704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704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4B70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B70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 GIDA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70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4B70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B704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704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4B70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B70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70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4B70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B704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70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4B70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B7040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4.500.000.000.000,-TL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70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4B70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B704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704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4B70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B7040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   </w:t>
            </w:r>
            <w:r>
              <w:rPr>
                <w:i w:val="0"/>
                <w:color w:val="auto"/>
              </w:rPr>
              <w:t xml:space="preserve">779.625.000.000,-TL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70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4B70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B704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704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B70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B70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70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B70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B7040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4B7040">
      <w:pPr>
        <w:rPr>
          <w:rFonts w:ascii="Arial" w:hAnsi="Arial"/>
          <w:sz w:val="18"/>
        </w:rPr>
      </w:pPr>
    </w:p>
    <w:p w:rsidR="00000000" w:rsidRDefault="004B704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B704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4B704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B704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</w:t>
            </w:r>
            <w:r>
              <w:rPr>
                <w:rFonts w:ascii="Arial" w:hAnsi="Arial"/>
                <w:i/>
                <w:sz w:val="16"/>
              </w:rPr>
              <w:t>w.</w:t>
            </w:r>
          </w:p>
        </w:tc>
      </w:tr>
    </w:tbl>
    <w:p w:rsidR="00000000" w:rsidRDefault="004B704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B704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B70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PVC SU (TON)</w:t>
            </w:r>
          </w:p>
        </w:tc>
        <w:tc>
          <w:tcPr>
            <w:tcW w:w="806" w:type="dxa"/>
          </w:tcPr>
          <w:p w:rsidR="00000000" w:rsidRDefault="004B70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B70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4B70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PET SU (TON)</w:t>
            </w:r>
          </w:p>
        </w:tc>
        <w:tc>
          <w:tcPr>
            <w:tcW w:w="818" w:type="dxa"/>
          </w:tcPr>
          <w:p w:rsidR="00000000" w:rsidRDefault="004B70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B70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4B70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CAM ŞİŞE (TON)</w:t>
            </w:r>
          </w:p>
        </w:tc>
        <w:tc>
          <w:tcPr>
            <w:tcW w:w="818" w:type="dxa"/>
          </w:tcPr>
          <w:p w:rsidR="00000000" w:rsidRDefault="004B70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B70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B704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B704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PVC WATER (TONS)</w:t>
            </w:r>
          </w:p>
        </w:tc>
        <w:tc>
          <w:tcPr>
            <w:tcW w:w="806" w:type="dxa"/>
          </w:tcPr>
          <w:p w:rsidR="00000000" w:rsidRDefault="004B704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B704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4B704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PET  WATER (TONS)</w:t>
            </w:r>
          </w:p>
        </w:tc>
        <w:tc>
          <w:tcPr>
            <w:tcW w:w="818" w:type="dxa"/>
          </w:tcPr>
          <w:p w:rsidR="00000000" w:rsidRDefault="004B704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B704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4B704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GLASS BOTTLE (TONS)</w:t>
            </w:r>
          </w:p>
        </w:tc>
        <w:tc>
          <w:tcPr>
            <w:tcW w:w="818" w:type="dxa"/>
          </w:tcPr>
          <w:p w:rsidR="00000000" w:rsidRDefault="004B704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B704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B704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2307" w:type="dxa"/>
          </w:tcPr>
          <w:p w:rsidR="00000000" w:rsidRDefault="004B704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8.533</w:t>
            </w:r>
          </w:p>
        </w:tc>
        <w:tc>
          <w:tcPr>
            <w:tcW w:w="806" w:type="dxa"/>
          </w:tcPr>
          <w:p w:rsidR="00000000" w:rsidRDefault="004B704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</w:t>
            </w:r>
          </w:p>
        </w:tc>
        <w:tc>
          <w:tcPr>
            <w:tcW w:w="1990" w:type="dxa"/>
          </w:tcPr>
          <w:p w:rsidR="00000000" w:rsidRDefault="004B704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109.702</w:t>
            </w:r>
          </w:p>
        </w:tc>
        <w:tc>
          <w:tcPr>
            <w:tcW w:w="818" w:type="dxa"/>
          </w:tcPr>
          <w:p w:rsidR="00000000" w:rsidRDefault="004B704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</w:t>
            </w:r>
          </w:p>
        </w:tc>
        <w:tc>
          <w:tcPr>
            <w:tcW w:w="1908" w:type="dxa"/>
          </w:tcPr>
          <w:p w:rsidR="00000000" w:rsidRDefault="004B704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28.724</w:t>
            </w:r>
          </w:p>
        </w:tc>
        <w:tc>
          <w:tcPr>
            <w:tcW w:w="818" w:type="dxa"/>
          </w:tcPr>
          <w:p w:rsidR="00000000" w:rsidRDefault="004B704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B704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4B704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1.341</w:t>
            </w:r>
          </w:p>
        </w:tc>
        <w:tc>
          <w:tcPr>
            <w:tcW w:w="806" w:type="dxa"/>
          </w:tcPr>
          <w:p w:rsidR="00000000" w:rsidRDefault="004B704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</w:t>
            </w:r>
          </w:p>
        </w:tc>
        <w:tc>
          <w:tcPr>
            <w:tcW w:w="1990" w:type="dxa"/>
          </w:tcPr>
          <w:p w:rsidR="00000000" w:rsidRDefault="004B704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120.459</w:t>
            </w:r>
          </w:p>
        </w:tc>
        <w:tc>
          <w:tcPr>
            <w:tcW w:w="818" w:type="dxa"/>
          </w:tcPr>
          <w:p w:rsidR="00000000" w:rsidRDefault="004B704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</w:t>
            </w:r>
          </w:p>
        </w:tc>
        <w:tc>
          <w:tcPr>
            <w:tcW w:w="1908" w:type="dxa"/>
          </w:tcPr>
          <w:p w:rsidR="00000000" w:rsidRDefault="004B704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21.670</w:t>
            </w:r>
          </w:p>
        </w:tc>
        <w:tc>
          <w:tcPr>
            <w:tcW w:w="818" w:type="dxa"/>
          </w:tcPr>
          <w:p w:rsidR="00000000" w:rsidRDefault="004B704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</w:t>
            </w:r>
          </w:p>
        </w:tc>
      </w:tr>
    </w:tbl>
    <w:p w:rsidR="00000000" w:rsidRDefault="004B7040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</w:t>
      </w:r>
      <w:r>
        <w:rPr>
          <w:rFonts w:ascii="Arial TUR" w:hAnsi="Arial TUR"/>
          <w:sz w:val="16"/>
        </w:rPr>
        <w:t>K.O.-Kapasite Kullanım Oranı</w:t>
      </w:r>
    </w:p>
    <w:p w:rsidR="00000000" w:rsidRDefault="004B7040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4B7040">
      <w:pPr>
        <w:rPr>
          <w:rFonts w:ascii="Arial" w:hAnsi="Arial"/>
          <w:sz w:val="16"/>
        </w:rPr>
      </w:pPr>
    </w:p>
    <w:p w:rsidR="00000000" w:rsidRDefault="004B704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B704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4B704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B704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4B704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20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B704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B70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PVC SU (TON)</w:t>
            </w:r>
          </w:p>
        </w:tc>
        <w:tc>
          <w:tcPr>
            <w:tcW w:w="1990" w:type="dxa"/>
          </w:tcPr>
          <w:p w:rsidR="00000000" w:rsidRDefault="004B70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PET SU (TON)</w:t>
            </w:r>
          </w:p>
        </w:tc>
        <w:tc>
          <w:tcPr>
            <w:tcW w:w="2082" w:type="dxa"/>
          </w:tcPr>
          <w:p w:rsidR="00000000" w:rsidRDefault="004B70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CAM Şİ</w:t>
            </w:r>
            <w:r>
              <w:rPr>
                <w:rFonts w:ascii="Arial" w:hAnsi="Arial"/>
                <w:b/>
                <w:sz w:val="16"/>
              </w:rPr>
              <w:t>ŞE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B704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B704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PVC WATER (TONS)</w:t>
            </w:r>
          </w:p>
        </w:tc>
        <w:tc>
          <w:tcPr>
            <w:tcW w:w="1990" w:type="dxa"/>
          </w:tcPr>
          <w:p w:rsidR="00000000" w:rsidRDefault="004B704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PET  WATER (TONS)</w:t>
            </w:r>
          </w:p>
        </w:tc>
        <w:tc>
          <w:tcPr>
            <w:tcW w:w="2082" w:type="dxa"/>
          </w:tcPr>
          <w:p w:rsidR="00000000" w:rsidRDefault="004B704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GLASS BOTTLE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B704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4B704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8.758</w:t>
            </w:r>
          </w:p>
        </w:tc>
        <w:tc>
          <w:tcPr>
            <w:tcW w:w="1990" w:type="dxa"/>
          </w:tcPr>
          <w:p w:rsidR="00000000" w:rsidRDefault="004B704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107.688</w:t>
            </w:r>
          </w:p>
        </w:tc>
        <w:tc>
          <w:tcPr>
            <w:tcW w:w="2082" w:type="dxa"/>
          </w:tcPr>
          <w:p w:rsidR="00000000" w:rsidRDefault="004B704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28.333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B704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4B704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1.348</w:t>
            </w:r>
          </w:p>
        </w:tc>
        <w:tc>
          <w:tcPr>
            <w:tcW w:w="1990" w:type="dxa"/>
          </w:tcPr>
          <w:p w:rsidR="00000000" w:rsidRDefault="004B704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121.360</w:t>
            </w:r>
          </w:p>
        </w:tc>
        <w:tc>
          <w:tcPr>
            <w:tcW w:w="2082" w:type="dxa"/>
          </w:tcPr>
          <w:p w:rsidR="00000000" w:rsidRDefault="004B704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21.482</w:t>
            </w:r>
          </w:p>
        </w:tc>
      </w:tr>
    </w:tbl>
    <w:p w:rsidR="00000000" w:rsidRDefault="004B7040">
      <w:pPr>
        <w:rPr>
          <w:rFonts w:ascii="Arial" w:hAnsi="Arial"/>
          <w:sz w:val="16"/>
        </w:rPr>
      </w:pPr>
    </w:p>
    <w:p w:rsidR="00000000" w:rsidRDefault="004B7040">
      <w:pPr>
        <w:rPr>
          <w:rFonts w:ascii="Arial" w:hAnsi="Arial"/>
          <w:sz w:val="16"/>
        </w:rPr>
      </w:pPr>
    </w:p>
    <w:p w:rsidR="00000000" w:rsidRDefault="004B7040">
      <w:pPr>
        <w:rPr>
          <w:rFonts w:ascii="Arial" w:hAnsi="Arial"/>
          <w:sz w:val="18"/>
        </w:rPr>
      </w:pPr>
    </w:p>
    <w:p w:rsidR="00000000" w:rsidRDefault="004B7040">
      <w:pPr>
        <w:rPr>
          <w:rFonts w:ascii="Arial" w:hAnsi="Arial"/>
          <w:sz w:val="18"/>
        </w:rPr>
      </w:pPr>
    </w:p>
    <w:p w:rsidR="00000000" w:rsidRDefault="004B7040">
      <w:pPr>
        <w:rPr>
          <w:rFonts w:ascii="Arial" w:hAnsi="Arial"/>
          <w:sz w:val="18"/>
        </w:rPr>
      </w:pPr>
    </w:p>
    <w:p w:rsidR="00000000" w:rsidRDefault="004B7040">
      <w:pPr>
        <w:rPr>
          <w:rFonts w:ascii="Arial" w:hAnsi="Arial"/>
          <w:sz w:val="18"/>
        </w:rPr>
      </w:pPr>
    </w:p>
    <w:p w:rsidR="00000000" w:rsidRDefault="004B7040">
      <w:pPr>
        <w:rPr>
          <w:rFonts w:ascii="Arial" w:hAnsi="Arial"/>
          <w:sz w:val="18"/>
        </w:rPr>
      </w:pPr>
    </w:p>
    <w:p w:rsidR="00000000" w:rsidRDefault="004B7040">
      <w:pPr>
        <w:rPr>
          <w:rFonts w:ascii="Arial" w:hAnsi="Arial"/>
          <w:sz w:val="18"/>
        </w:rPr>
      </w:pPr>
    </w:p>
    <w:p w:rsidR="00000000" w:rsidRDefault="004B7040">
      <w:pPr>
        <w:rPr>
          <w:rFonts w:ascii="Arial" w:hAnsi="Arial"/>
          <w:sz w:val="16"/>
        </w:rPr>
      </w:pPr>
    </w:p>
    <w:p w:rsidR="00000000" w:rsidRDefault="004B7040">
      <w:pPr>
        <w:rPr>
          <w:rFonts w:ascii="Arial" w:hAnsi="Arial"/>
          <w:sz w:val="16"/>
        </w:rPr>
      </w:pPr>
    </w:p>
    <w:p w:rsidR="00000000" w:rsidRDefault="004B7040">
      <w:pPr>
        <w:rPr>
          <w:rFonts w:ascii="Arial" w:hAnsi="Arial"/>
          <w:sz w:val="16"/>
        </w:rPr>
      </w:pPr>
    </w:p>
    <w:p w:rsidR="00000000" w:rsidRDefault="004B7040">
      <w:pPr>
        <w:rPr>
          <w:rFonts w:ascii="Arial" w:hAnsi="Arial"/>
          <w:sz w:val="16"/>
        </w:rPr>
      </w:pPr>
    </w:p>
    <w:p w:rsidR="00000000" w:rsidRDefault="004B7040">
      <w:pPr>
        <w:rPr>
          <w:rFonts w:ascii="Arial" w:hAnsi="Arial"/>
          <w:sz w:val="16"/>
        </w:rPr>
      </w:pPr>
    </w:p>
    <w:p w:rsidR="00000000" w:rsidRDefault="004B7040">
      <w:pPr>
        <w:rPr>
          <w:rFonts w:ascii="Arial" w:hAnsi="Arial"/>
          <w:sz w:val="16"/>
        </w:rPr>
      </w:pPr>
    </w:p>
    <w:p w:rsidR="00000000" w:rsidRDefault="004B704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B704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4B704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B704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</w:t>
            </w:r>
            <w:r>
              <w:rPr>
                <w:rFonts w:ascii="Arial" w:hAnsi="Arial"/>
                <w:i/>
                <w:sz w:val="16"/>
              </w:rPr>
              <w:t>t figures that  the Company realized  in the last two years  are given below.</w:t>
            </w:r>
          </w:p>
        </w:tc>
      </w:tr>
    </w:tbl>
    <w:p w:rsidR="00000000" w:rsidRDefault="004B7040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B704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4B704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4B704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4B704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4B704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B704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4B704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4B704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4B704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4B704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B704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1527" w:type="dxa"/>
          </w:tcPr>
          <w:p w:rsidR="00000000" w:rsidRDefault="004B7040">
            <w:pPr>
              <w:tabs>
                <w:tab w:val="left" w:pos="1497"/>
              </w:tabs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402.100.000</w:t>
            </w:r>
            <w:r>
              <w:rPr>
                <w:rFonts w:ascii="Arial" w:hAnsi="Arial"/>
                <w:color w:val="000000"/>
                <w:sz w:val="16"/>
              </w:rPr>
              <w:t>.000</w:t>
            </w:r>
          </w:p>
          <w:p w:rsidR="00000000" w:rsidRDefault="004B7040">
            <w:pPr>
              <w:tabs>
                <w:tab w:val="left" w:pos="1497"/>
              </w:tabs>
              <w:ind w:right="112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1.547.000</w:t>
            </w:r>
          </w:p>
        </w:tc>
        <w:tc>
          <w:tcPr>
            <w:tcW w:w="2410" w:type="dxa"/>
          </w:tcPr>
          <w:p w:rsidR="00000000" w:rsidRDefault="004B7040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</w:t>
            </w:r>
          </w:p>
        </w:tc>
        <w:tc>
          <w:tcPr>
            <w:tcW w:w="1559" w:type="dxa"/>
          </w:tcPr>
          <w:p w:rsidR="00000000" w:rsidRDefault="004B7040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1.279.742.000.000</w:t>
            </w:r>
          </w:p>
          <w:p w:rsidR="00000000" w:rsidRDefault="004B7040">
            <w:pPr>
              <w:ind w:right="111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2.884.000</w:t>
            </w:r>
          </w:p>
        </w:tc>
        <w:tc>
          <w:tcPr>
            <w:tcW w:w="2268" w:type="dxa"/>
          </w:tcPr>
          <w:p w:rsidR="00000000" w:rsidRDefault="004B7040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11,60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B704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527" w:type="dxa"/>
          </w:tcPr>
          <w:p w:rsidR="00000000" w:rsidRDefault="004B7040">
            <w:pPr>
              <w:tabs>
                <w:tab w:val="left" w:pos="1497"/>
              </w:tabs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606.576.000.000</w:t>
            </w:r>
          </w:p>
          <w:p w:rsidR="00000000" w:rsidRDefault="004B7040">
            <w:pPr>
              <w:tabs>
                <w:tab w:val="left" w:pos="1497"/>
              </w:tabs>
              <w:ind w:right="112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1.089.000</w:t>
            </w:r>
          </w:p>
        </w:tc>
        <w:tc>
          <w:tcPr>
            <w:tcW w:w="2410" w:type="dxa"/>
          </w:tcPr>
          <w:p w:rsidR="00000000" w:rsidRDefault="004B7040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</w:t>
            </w:r>
          </w:p>
        </w:tc>
        <w:tc>
          <w:tcPr>
            <w:tcW w:w="1559" w:type="dxa"/>
          </w:tcPr>
          <w:p w:rsidR="00000000" w:rsidRDefault="004B7040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1.658.965.000.000</w:t>
            </w:r>
          </w:p>
          <w:p w:rsidR="00000000" w:rsidRDefault="004B7040">
            <w:pPr>
              <w:ind w:right="111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2.612.000</w:t>
            </w:r>
          </w:p>
        </w:tc>
        <w:tc>
          <w:tcPr>
            <w:tcW w:w="2268" w:type="dxa"/>
          </w:tcPr>
          <w:p w:rsidR="00000000" w:rsidRDefault="004B7040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9,89</w:t>
            </w:r>
          </w:p>
        </w:tc>
      </w:tr>
    </w:tbl>
    <w:p w:rsidR="00000000" w:rsidRDefault="004B7040">
      <w:pPr>
        <w:rPr>
          <w:rFonts w:ascii="Arial" w:hAnsi="Arial"/>
          <w:b/>
          <w:u w:val="single"/>
        </w:rPr>
      </w:pPr>
    </w:p>
    <w:p w:rsidR="00000000" w:rsidRDefault="004B7040">
      <w:pPr>
        <w:rPr>
          <w:rFonts w:ascii="Arial" w:hAnsi="Arial"/>
          <w:sz w:val="16"/>
        </w:rPr>
      </w:pPr>
    </w:p>
    <w:p w:rsidR="00000000" w:rsidRDefault="004B704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4B704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4B7040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4B704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</w:t>
            </w:r>
            <w:r>
              <w:rPr>
                <w:rFonts w:ascii="Arial" w:hAnsi="Arial"/>
                <w:i/>
                <w:sz w:val="16"/>
              </w:rPr>
              <w:t>pany are given below.</w:t>
            </w:r>
          </w:p>
        </w:tc>
      </w:tr>
    </w:tbl>
    <w:p w:rsidR="00000000" w:rsidRDefault="004B7040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28"/>
        <w:gridCol w:w="1984"/>
        <w:gridCol w:w="1843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4B7040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984" w:type="dxa"/>
          </w:tcPr>
          <w:p w:rsidR="00000000" w:rsidRDefault="004B704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1843" w:type="dxa"/>
          </w:tcPr>
          <w:p w:rsidR="00000000" w:rsidRDefault="004B704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4B704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4B704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1984" w:type="dxa"/>
          </w:tcPr>
          <w:p w:rsidR="00000000" w:rsidRDefault="004B704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1843" w:type="dxa"/>
          </w:tcPr>
          <w:p w:rsidR="00000000" w:rsidRDefault="004B704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4B704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4B704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1984" w:type="dxa"/>
          </w:tcPr>
          <w:p w:rsidR="00000000" w:rsidRDefault="004B704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1843" w:type="dxa"/>
          </w:tcPr>
          <w:p w:rsidR="00000000" w:rsidRDefault="004B704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4B704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4B704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BİLGİ SİSTEMLERİ</w:t>
            </w:r>
          </w:p>
          <w:p w:rsidR="00000000" w:rsidRDefault="004B704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(Information System)</w:t>
            </w:r>
          </w:p>
        </w:tc>
        <w:tc>
          <w:tcPr>
            <w:tcW w:w="1984" w:type="dxa"/>
          </w:tcPr>
          <w:p w:rsidR="00000000" w:rsidRDefault="004B7040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31.12.1996</w:t>
            </w:r>
          </w:p>
          <w:p w:rsidR="00000000" w:rsidRDefault="004B7040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31.12.2001</w:t>
            </w:r>
          </w:p>
        </w:tc>
        <w:tc>
          <w:tcPr>
            <w:tcW w:w="1843" w:type="dxa"/>
          </w:tcPr>
          <w:p w:rsidR="00000000" w:rsidRDefault="004B7040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133.963</w:t>
            </w:r>
          </w:p>
        </w:tc>
        <w:tc>
          <w:tcPr>
            <w:tcW w:w="1843" w:type="dxa"/>
          </w:tcPr>
          <w:p w:rsidR="00000000" w:rsidRDefault="004B7040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76.359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4B704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 LT.PET ÜRETİM ve DOLUM TESİSİ</w:t>
            </w:r>
          </w:p>
          <w:p w:rsidR="00000000" w:rsidRDefault="004B7040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(0.5 lt. Blow Moulding &amp; Filling Line)</w:t>
            </w:r>
          </w:p>
        </w:tc>
        <w:tc>
          <w:tcPr>
            <w:tcW w:w="1984" w:type="dxa"/>
          </w:tcPr>
          <w:p w:rsidR="00000000" w:rsidRDefault="004B7040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11.04.2000</w:t>
            </w:r>
          </w:p>
          <w:p w:rsidR="00000000" w:rsidRDefault="004B7040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28.02.2001</w:t>
            </w:r>
          </w:p>
        </w:tc>
        <w:tc>
          <w:tcPr>
            <w:tcW w:w="1843" w:type="dxa"/>
          </w:tcPr>
          <w:p w:rsidR="00000000" w:rsidRDefault="004B7040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1.250.490</w:t>
            </w:r>
          </w:p>
        </w:tc>
        <w:tc>
          <w:tcPr>
            <w:tcW w:w="1843" w:type="dxa"/>
          </w:tcPr>
          <w:p w:rsidR="00000000" w:rsidRDefault="004B7040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1.120.175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4B704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BARDAK PET ÜRETİM ve DOLUM HATTI</w:t>
            </w:r>
          </w:p>
          <w:p w:rsidR="00000000" w:rsidRDefault="004B7040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(Cup Form, Fill &amp; Sealling L</w:t>
            </w:r>
            <w:r>
              <w:rPr>
                <w:rFonts w:ascii="Arial" w:hAnsi="Arial"/>
                <w:i/>
                <w:sz w:val="16"/>
              </w:rPr>
              <w:t>ine)</w:t>
            </w:r>
          </w:p>
        </w:tc>
        <w:tc>
          <w:tcPr>
            <w:tcW w:w="1984" w:type="dxa"/>
          </w:tcPr>
          <w:p w:rsidR="00000000" w:rsidRDefault="004B7040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01.10.2000</w:t>
            </w:r>
          </w:p>
          <w:p w:rsidR="00000000" w:rsidRDefault="004B7040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31.03.2001</w:t>
            </w:r>
          </w:p>
        </w:tc>
        <w:tc>
          <w:tcPr>
            <w:tcW w:w="1843" w:type="dxa"/>
          </w:tcPr>
          <w:p w:rsidR="00000000" w:rsidRDefault="004B7040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29.987</w:t>
            </w:r>
          </w:p>
        </w:tc>
        <w:tc>
          <w:tcPr>
            <w:tcW w:w="1843" w:type="dxa"/>
          </w:tcPr>
          <w:p w:rsidR="00000000" w:rsidRDefault="004B7040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22.490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4B704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2,5 LT.PET ÜRETİM ve DOLUM HATTI</w:t>
            </w:r>
          </w:p>
          <w:p w:rsidR="00000000" w:rsidRDefault="004B7040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(2.5 lt. Injection NJECTION Moulding &amp; Filling Line)</w:t>
            </w:r>
          </w:p>
        </w:tc>
        <w:tc>
          <w:tcPr>
            <w:tcW w:w="1984" w:type="dxa"/>
          </w:tcPr>
          <w:p w:rsidR="00000000" w:rsidRDefault="004B7040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19.10.2000</w:t>
            </w:r>
          </w:p>
          <w:p w:rsidR="00000000" w:rsidRDefault="004B7040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15.02.2001</w:t>
            </w:r>
          </w:p>
        </w:tc>
        <w:tc>
          <w:tcPr>
            <w:tcW w:w="1843" w:type="dxa"/>
          </w:tcPr>
          <w:p w:rsidR="00000000" w:rsidRDefault="004B7040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50.069</w:t>
            </w:r>
          </w:p>
        </w:tc>
        <w:tc>
          <w:tcPr>
            <w:tcW w:w="1843" w:type="dxa"/>
          </w:tcPr>
          <w:p w:rsidR="00000000" w:rsidRDefault="004B7040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39.054</w:t>
            </w:r>
          </w:p>
        </w:tc>
      </w:tr>
    </w:tbl>
    <w:p w:rsidR="00000000" w:rsidRDefault="004B7040">
      <w:pPr>
        <w:rPr>
          <w:rFonts w:ascii="Arial" w:hAnsi="Arial"/>
          <w:sz w:val="16"/>
        </w:rPr>
      </w:pPr>
    </w:p>
    <w:p w:rsidR="00000000" w:rsidRDefault="004B7040">
      <w:pPr>
        <w:rPr>
          <w:rFonts w:ascii="Arial" w:hAnsi="Arial"/>
          <w:sz w:val="16"/>
        </w:rPr>
      </w:pPr>
    </w:p>
    <w:p w:rsidR="00000000" w:rsidRDefault="004B704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B704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iştirakleri ve iştirak sermayesi içindeki payı aşağıda gösterilmekted</w:t>
            </w:r>
            <w:r>
              <w:rPr>
                <w:rFonts w:ascii="Arial TUR" w:hAnsi="Arial TUR"/>
                <w:sz w:val="16"/>
              </w:rPr>
              <w:t xml:space="preserve">ir. </w:t>
            </w:r>
          </w:p>
        </w:tc>
        <w:tc>
          <w:tcPr>
            <w:tcW w:w="1134" w:type="dxa"/>
          </w:tcPr>
          <w:p w:rsidR="00000000" w:rsidRDefault="004B704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B704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4B7040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B704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4B704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4B704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B704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4B704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4B704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B70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DESA ENERJİ A.Ş.</w:t>
            </w:r>
          </w:p>
        </w:tc>
        <w:tc>
          <w:tcPr>
            <w:tcW w:w="2299" w:type="dxa"/>
          </w:tcPr>
          <w:p w:rsidR="00000000" w:rsidRDefault="004B704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70.000.000.000 TL</w:t>
            </w:r>
          </w:p>
        </w:tc>
        <w:tc>
          <w:tcPr>
            <w:tcW w:w="2342" w:type="dxa"/>
          </w:tcPr>
          <w:p w:rsidR="00000000" w:rsidRDefault="004B704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B70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YAPAŞ GIDA A.Ş</w:t>
            </w:r>
            <w:r>
              <w:rPr>
                <w:rFonts w:ascii="Arial" w:hAnsi="Arial"/>
                <w:color w:val="000000"/>
                <w:sz w:val="16"/>
              </w:rPr>
              <w:t>.</w:t>
            </w:r>
          </w:p>
        </w:tc>
        <w:tc>
          <w:tcPr>
            <w:tcW w:w="2299" w:type="dxa"/>
          </w:tcPr>
          <w:p w:rsidR="00000000" w:rsidRDefault="004B704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50.000.000 TL</w:t>
            </w:r>
          </w:p>
        </w:tc>
        <w:tc>
          <w:tcPr>
            <w:tcW w:w="2342" w:type="dxa"/>
          </w:tcPr>
          <w:p w:rsidR="00000000" w:rsidRDefault="004B704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B70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YAŞAR DIŞ TİCARET A.Ş.</w:t>
            </w:r>
          </w:p>
        </w:tc>
        <w:tc>
          <w:tcPr>
            <w:tcW w:w="2299" w:type="dxa"/>
          </w:tcPr>
          <w:p w:rsidR="00000000" w:rsidRDefault="004B704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200.000.000.000 TL</w:t>
            </w:r>
          </w:p>
        </w:tc>
        <w:tc>
          <w:tcPr>
            <w:tcW w:w="2342" w:type="dxa"/>
          </w:tcPr>
          <w:p w:rsidR="00000000" w:rsidRDefault="004B704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</w:tr>
    </w:tbl>
    <w:p w:rsidR="00000000" w:rsidRDefault="004B7040">
      <w:pPr>
        <w:rPr>
          <w:rFonts w:ascii="Arial" w:hAnsi="Arial"/>
          <w:color w:val="FF0000"/>
          <w:sz w:val="16"/>
        </w:rPr>
      </w:pPr>
    </w:p>
    <w:p w:rsidR="00000000" w:rsidRDefault="004B7040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B704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31.12.2000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4B704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B704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The main shareholders and their participations in the equity capital, as of 31.12.200</w:t>
            </w:r>
            <w:r>
              <w:rPr>
                <w:rFonts w:ascii="Arial" w:hAnsi="Arial"/>
                <w:sz w:val="16"/>
              </w:rPr>
              <w:t>0 ,  are shown below.</w:t>
            </w:r>
          </w:p>
        </w:tc>
      </w:tr>
    </w:tbl>
    <w:p w:rsidR="00000000" w:rsidRDefault="004B704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B704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4B704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4B704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B704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4B704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4B704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4B7040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BİMPAŞ  A.Ş.</w:t>
            </w:r>
          </w:p>
        </w:tc>
        <w:tc>
          <w:tcPr>
            <w:tcW w:w="1892" w:type="dxa"/>
          </w:tcPr>
          <w:p w:rsidR="00000000" w:rsidRDefault="004B7040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262.292</w:t>
            </w:r>
          </w:p>
        </w:tc>
        <w:tc>
          <w:tcPr>
            <w:tcW w:w="2410" w:type="dxa"/>
          </w:tcPr>
          <w:p w:rsidR="00000000" w:rsidRDefault="004B7040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33,64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352" w:type="dxa"/>
            <w:gridSpan w:val="2"/>
          </w:tcPr>
          <w:p w:rsidR="00000000" w:rsidRDefault="004B7040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YAPAŞ  A.Ş.</w:t>
            </w:r>
          </w:p>
        </w:tc>
        <w:tc>
          <w:tcPr>
            <w:tcW w:w="1892" w:type="dxa"/>
          </w:tcPr>
          <w:p w:rsidR="00000000" w:rsidRDefault="004B7040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252.393</w:t>
            </w:r>
          </w:p>
        </w:tc>
        <w:tc>
          <w:tcPr>
            <w:tcW w:w="2410" w:type="dxa"/>
          </w:tcPr>
          <w:p w:rsidR="00000000" w:rsidRDefault="004B7040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32,37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4B7040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BATI SİGORTA A.Ş.</w:t>
            </w:r>
          </w:p>
        </w:tc>
        <w:tc>
          <w:tcPr>
            <w:tcW w:w="1892" w:type="dxa"/>
          </w:tcPr>
          <w:p w:rsidR="00000000" w:rsidRDefault="004B7040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21.263</w:t>
            </w:r>
          </w:p>
        </w:tc>
        <w:tc>
          <w:tcPr>
            <w:tcW w:w="2410" w:type="dxa"/>
          </w:tcPr>
          <w:p w:rsidR="00000000" w:rsidRDefault="004B7040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4B7040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</w:t>
            </w:r>
            <w:r>
              <w:rPr>
                <w:rFonts w:ascii="Arial" w:hAnsi="Arial"/>
                <w:i/>
                <w:color w:val="000000"/>
                <w:sz w:val="16"/>
              </w:rPr>
              <w:t>(OTHERS)</w:t>
            </w:r>
          </w:p>
        </w:tc>
        <w:tc>
          <w:tcPr>
            <w:tcW w:w="1892" w:type="dxa"/>
          </w:tcPr>
          <w:p w:rsidR="00000000" w:rsidRDefault="004B7040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243.677</w:t>
            </w:r>
          </w:p>
        </w:tc>
        <w:tc>
          <w:tcPr>
            <w:tcW w:w="2410" w:type="dxa"/>
          </w:tcPr>
          <w:p w:rsidR="00000000" w:rsidRDefault="004B7040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31,26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4B7040">
            <w:pPr>
              <w:pStyle w:val="Heading3"/>
            </w:pPr>
            <w:r>
              <w:t>GENEL TOPLAM</w:t>
            </w:r>
          </w:p>
        </w:tc>
        <w:tc>
          <w:tcPr>
            <w:tcW w:w="1892" w:type="dxa"/>
          </w:tcPr>
          <w:p w:rsidR="00000000" w:rsidRDefault="004B7040">
            <w:pPr>
              <w:spacing w:line="360" w:lineRule="auto"/>
              <w:ind w:right="537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779.625</w:t>
            </w:r>
          </w:p>
        </w:tc>
        <w:tc>
          <w:tcPr>
            <w:tcW w:w="2410" w:type="dxa"/>
          </w:tcPr>
          <w:p w:rsidR="00000000" w:rsidRDefault="004B7040">
            <w:pPr>
              <w:spacing w:line="360" w:lineRule="auto"/>
              <w:ind w:right="962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4B704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4B704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62" w:other="26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B7040"/>
    <w:rsid w:val="004B7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3F8023-2006-40D2-BC5A-36757FD02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spacing w:line="360" w:lineRule="auto"/>
      <w:outlineLvl w:val="2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2001-07-26T14:25:00Z</cp:lastPrinted>
  <dcterms:created xsi:type="dcterms:W3CDTF">2022-09-01T21:59:00Z</dcterms:created>
  <dcterms:modified xsi:type="dcterms:W3CDTF">2022-09-01T21:59:00Z</dcterms:modified>
</cp:coreProperties>
</file>