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RAKSEV,RAKS ELEKTRİKLİ EV ALETLERİ SANAYİ VE TİCARET A.Ş.</w:t>
            </w: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 ELEKTRİKLİ EV ALETLERİ ( MİNİ ÇAMAŞIR MAKİNASI, MUTFAK ROBOTU,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BUHARLI  PİŞİRİCİ ) ISITICI VE SO</w:t>
            </w:r>
            <w:r>
              <w:rPr>
                <w:rFonts w:ascii="Arial" w:hAnsi="Arial"/>
                <w:color w:val="000000"/>
                <w:sz w:val="16"/>
              </w:rPr>
              <w:t>ĞUTUCU FANLAR , LPG / DOĞALGAZ İLE ÇALIŞAN</w:t>
            </w:r>
          </w:p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RADYAN VE BORULU SOBALAR , QUARTZ / ELEKTRİKLİ ISITICILAR.</w:t>
            </w:r>
          </w:p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1374 SOKAK NO: 4 BÜRO NO : 101 MAB İŞHANI ÇANKAYA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YRD.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TAMAY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color w:val="000000"/>
                <w:sz w:val="16"/>
              </w:rPr>
              <w:t>KURULU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TEKİN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ADALET SERTAN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S.PULAT İPLİKÇİ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0.232. 44</w:t>
            </w:r>
            <w:r>
              <w:rPr>
                <w:rFonts w:ascii="Arial" w:hAnsi="Arial"/>
                <w:color w:val="000000"/>
                <w:sz w:val="16"/>
              </w:rPr>
              <w:t>1 51 61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0.236. 233 10 30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 483 92 87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0.236. 233 05 48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‘’-----‘’</w:t>
            </w:r>
          </w:p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2.500.000.000.000 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300.000.000.000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p w:rsidR="00000000" w:rsidRDefault="006712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11"/>
        <w:gridCol w:w="2002"/>
        <w:gridCol w:w="823"/>
        <w:gridCol w:w="1892"/>
        <w:gridCol w:w="142"/>
        <w:gridCol w:w="15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(ADET)</w:t>
            </w:r>
          </w:p>
        </w:tc>
        <w:tc>
          <w:tcPr>
            <w:tcW w:w="811" w:type="dxa"/>
          </w:tcPr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02" w:type="dxa"/>
          </w:tcPr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(ADET)</w:t>
            </w:r>
          </w:p>
        </w:tc>
        <w:tc>
          <w:tcPr>
            <w:tcW w:w="823" w:type="dxa"/>
          </w:tcPr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4" w:type="dxa"/>
            <w:gridSpan w:val="2"/>
          </w:tcPr>
          <w:p w:rsidR="00000000" w:rsidRDefault="00671228">
            <w:pPr>
              <w:ind w:right="-25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ALETLERİ     (ADET)</w:t>
            </w:r>
          </w:p>
        </w:tc>
        <w:tc>
          <w:tcPr>
            <w:tcW w:w="1512" w:type="dxa"/>
          </w:tcPr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 UNITS)</w:t>
            </w:r>
          </w:p>
        </w:tc>
        <w:tc>
          <w:tcPr>
            <w:tcW w:w="811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02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HEATERS( UNITS)</w:t>
            </w:r>
          </w:p>
        </w:tc>
        <w:tc>
          <w:tcPr>
            <w:tcW w:w="823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2" w:type="dxa"/>
          </w:tcPr>
          <w:p w:rsidR="00000000" w:rsidRDefault="00671228">
            <w:pPr>
              <w:ind w:right="-675" w:firstLine="83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SMALLHOME</w:t>
            </w:r>
          </w:p>
          <w:p w:rsidR="00000000" w:rsidRDefault="00671228">
            <w:pPr>
              <w:ind w:right="-675" w:firstLine="83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APLIANCES(UNITS)</w:t>
            </w:r>
          </w:p>
        </w:tc>
        <w:tc>
          <w:tcPr>
            <w:tcW w:w="1654" w:type="dxa"/>
            <w:gridSpan w:val="2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68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189.558</w:t>
            </w:r>
          </w:p>
        </w:tc>
        <w:tc>
          <w:tcPr>
            <w:tcW w:w="811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53.19</w:t>
            </w:r>
          </w:p>
        </w:tc>
        <w:tc>
          <w:tcPr>
            <w:tcW w:w="2002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26.115</w:t>
            </w:r>
          </w:p>
        </w:tc>
        <w:tc>
          <w:tcPr>
            <w:tcW w:w="823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7.43</w:t>
            </w:r>
          </w:p>
        </w:tc>
        <w:tc>
          <w:tcPr>
            <w:tcW w:w="2034" w:type="dxa"/>
            <w:gridSpan w:val="2"/>
          </w:tcPr>
          <w:p w:rsidR="00000000" w:rsidRDefault="0067122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66.715</w:t>
            </w:r>
          </w:p>
        </w:tc>
        <w:tc>
          <w:tcPr>
            <w:tcW w:w="1512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134.880           </w:t>
            </w:r>
          </w:p>
        </w:tc>
        <w:tc>
          <w:tcPr>
            <w:tcW w:w="811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38.83</w:t>
            </w:r>
          </w:p>
        </w:tc>
        <w:tc>
          <w:tcPr>
            <w:tcW w:w="2002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73.963</w:t>
            </w:r>
          </w:p>
        </w:tc>
        <w:tc>
          <w:tcPr>
            <w:tcW w:w="823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16.26</w:t>
            </w:r>
          </w:p>
        </w:tc>
        <w:tc>
          <w:tcPr>
            <w:tcW w:w="2034" w:type="dxa"/>
            <w:gridSpan w:val="2"/>
          </w:tcPr>
          <w:p w:rsidR="00000000" w:rsidRDefault="0067122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21.865</w:t>
            </w:r>
          </w:p>
        </w:tc>
        <w:tc>
          <w:tcPr>
            <w:tcW w:w="1512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3.62</w:t>
            </w:r>
          </w:p>
        </w:tc>
      </w:tr>
    </w:tbl>
    <w:p w:rsidR="00000000" w:rsidRDefault="006712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712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71228">
      <w:pPr>
        <w:rPr>
          <w:rFonts w:ascii="Arial" w:hAnsi="Arial"/>
          <w:sz w:val="16"/>
        </w:rPr>
      </w:pPr>
    </w:p>
    <w:p w:rsidR="00000000" w:rsidRDefault="006712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349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(ADET)</w:t>
            </w:r>
          </w:p>
        </w:tc>
        <w:tc>
          <w:tcPr>
            <w:tcW w:w="1990" w:type="dxa"/>
          </w:tcPr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(ADET)</w:t>
            </w:r>
          </w:p>
        </w:tc>
        <w:tc>
          <w:tcPr>
            <w:tcW w:w="3499" w:type="dxa"/>
          </w:tcPr>
          <w:p w:rsidR="00000000" w:rsidRDefault="0067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EVALETLERİ(ADET)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 UNITS)</w:t>
            </w:r>
          </w:p>
        </w:tc>
        <w:tc>
          <w:tcPr>
            <w:tcW w:w="1990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HEATERS( UNITS)</w:t>
            </w:r>
          </w:p>
        </w:tc>
        <w:tc>
          <w:tcPr>
            <w:tcW w:w="3499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SMALL HOME APLIANCES( 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197.009</w:t>
            </w:r>
          </w:p>
        </w:tc>
        <w:tc>
          <w:tcPr>
            <w:tcW w:w="1990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23.285</w:t>
            </w:r>
          </w:p>
        </w:tc>
        <w:tc>
          <w:tcPr>
            <w:tcW w:w="3499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71.673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136.740</w:t>
            </w:r>
          </w:p>
        </w:tc>
        <w:tc>
          <w:tcPr>
            <w:tcW w:w="1990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69.430</w:t>
            </w:r>
          </w:p>
        </w:tc>
        <w:tc>
          <w:tcPr>
            <w:tcW w:w="3499" w:type="dxa"/>
          </w:tcPr>
          <w:p w:rsidR="00000000" w:rsidRDefault="006712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19.935</w:t>
            </w: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p w:rsidR="00000000" w:rsidRDefault="006712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p w:rsidR="00000000" w:rsidRDefault="006712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12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(000) TL</w:t>
            </w:r>
          </w:p>
        </w:tc>
        <w:tc>
          <w:tcPr>
            <w:tcW w:w="2410" w:type="dxa"/>
          </w:tcPr>
          <w:p w:rsidR="00000000" w:rsidRDefault="006712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712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İhracat(000) TL</w:t>
            </w:r>
          </w:p>
        </w:tc>
        <w:tc>
          <w:tcPr>
            <w:tcW w:w="2409" w:type="dxa"/>
          </w:tcPr>
          <w:p w:rsidR="00000000" w:rsidRDefault="006712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09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              </w:t>
            </w:r>
          </w:p>
        </w:tc>
        <w:tc>
          <w:tcPr>
            <w:tcW w:w="1527" w:type="dxa"/>
          </w:tcPr>
          <w:p w:rsidR="00000000" w:rsidRDefault="006712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724.970.985</w:t>
            </w:r>
          </w:p>
        </w:tc>
        <w:tc>
          <w:tcPr>
            <w:tcW w:w="2410" w:type="dxa"/>
          </w:tcPr>
          <w:p w:rsidR="00000000" w:rsidRDefault="006712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38.14</w:t>
            </w:r>
          </w:p>
        </w:tc>
        <w:tc>
          <w:tcPr>
            <w:tcW w:w="1701" w:type="dxa"/>
          </w:tcPr>
          <w:p w:rsidR="00000000" w:rsidRDefault="006712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2.244.073.627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  <w:tc>
          <w:tcPr>
            <w:tcW w:w="2409" w:type="dxa"/>
          </w:tcPr>
          <w:p w:rsidR="00000000" w:rsidRDefault="006712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30.91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712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1.694.998</w:t>
            </w:r>
          </w:p>
        </w:tc>
        <w:tc>
          <w:tcPr>
            <w:tcW w:w="2410" w:type="dxa"/>
          </w:tcPr>
          <w:p w:rsidR="00000000" w:rsidRDefault="006712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712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4.851.798</w:t>
            </w:r>
          </w:p>
        </w:tc>
        <w:tc>
          <w:tcPr>
            <w:tcW w:w="2409" w:type="dxa"/>
          </w:tcPr>
          <w:p w:rsidR="00000000" w:rsidRDefault="006712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</w:t>
            </w:r>
          </w:p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1527" w:type="dxa"/>
          </w:tcPr>
          <w:p w:rsidR="00000000" w:rsidRDefault="006712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374.615.125</w:t>
            </w:r>
          </w:p>
          <w:p w:rsidR="00000000" w:rsidRDefault="006712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619.218</w:t>
            </w:r>
          </w:p>
        </w:tc>
        <w:tc>
          <w:tcPr>
            <w:tcW w:w="2410" w:type="dxa"/>
          </w:tcPr>
          <w:p w:rsidR="00000000" w:rsidRDefault="006712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35.00</w:t>
            </w:r>
          </w:p>
          <w:p w:rsidR="00000000" w:rsidRDefault="006712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712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505.898.732</w:t>
            </w:r>
          </w:p>
          <w:p w:rsidR="00000000" w:rsidRDefault="006712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872.684</w:t>
            </w:r>
          </w:p>
        </w:tc>
        <w:tc>
          <w:tcPr>
            <w:tcW w:w="2409" w:type="dxa"/>
          </w:tcPr>
          <w:p w:rsidR="00000000" w:rsidRDefault="006712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</w:p>
        </w:tc>
        <w:tc>
          <w:tcPr>
            <w:tcW w:w="1527" w:type="dxa"/>
          </w:tcPr>
          <w:p w:rsidR="00000000" w:rsidRDefault="006712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712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712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6712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6712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712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12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712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712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712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12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ELEKTRİKLİ EV VE</w:t>
            </w:r>
          </w:p>
          <w:p w:rsidR="00000000" w:rsidRDefault="0067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MUTFAK ALETLERİ KALIPLARI İLE MAKİNALAR(VARİOS ELECTRİCAL HOME AND KITCHEN APPLIANCE MOLDS AND MACHİNES )</w:t>
            </w:r>
          </w:p>
        </w:tc>
        <w:tc>
          <w:tcPr>
            <w:tcW w:w="2043" w:type="dxa"/>
          </w:tcPr>
          <w:p w:rsidR="00000000" w:rsidRDefault="006712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09.11.1993 -31.12.2001</w:t>
            </w:r>
          </w:p>
        </w:tc>
        <w:tc>
          <w:tcPr>
            <w:tcW w:w="2209" w:type="dxa"/>
          </w:tcPr>
          <w:p w:rsidR="00000000" w:rsidRDefault="006712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456.</w:t>
            </w:r>
            <w:r>
              <w:rPr>
                <w:rFonts w:ascii="Arial" w:hAnsi="Arial"/>
                <w:color w:val="000000"/>
                <w:sz w:val="16"/>
              </w:rPr>
              <w:t>458</w:t>
            </w:r>
          </w:p>
        </w:tc>
        <w:tc>
          <w:tcPr>
            <w:tcW w:w="1843" w:type="dxa"/>
          </w:tcPr>
          <w:p w:rsidR="00000000" w:rsidRDefault="006712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222.839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122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712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712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712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122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712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712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712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712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12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12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712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12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712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RAPAK  BASKI AMBALAJ SANAYİ AŞ.</w:t>
            </w:r>
          </w:p>
        </w:tc>
        <w:tc>
          <w:tcPr>
            <w:tcW w:w="2299" w:type="dxa"/>
          </w:tcPr>
          <w:p w:rsidR="00000000" w:rsidRDefault="006712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2342" w:type="dxa"/>
          </w:tcPr>
          <w:p w:rsidR="00000000" w:rsidRDefault="006712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ELEKTRONİK SANAYİ VE TEKNOLOJİ AŞ.</w:t>
            </w:r>
          </w:p>
        </w:tc>
        <w:tc>
          <w:tcPr>
            <w:tcW w:w="2299" w:type="dxa"/>
          </w:tcPr>
          <w:p w:rsidR="00000000" w:rsidRDefault="006712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2" w:type="dxa"/>
          </w:tcPr>
          <w:p w:rsidR="00000000" w:rsidRDefault="006712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İMMERGAS RAKS ISITMA SİSTEMLERİ TİCARET AŞ.</w:t>
            </w:r>
          </w:p>
        </w:tc>
        <w:tc>
          <w:tcPr>
            <w:tcW w:w="2299" w:type="dxa"/>
          </w:tcPr>
          <w:p w:rsidR="00000000" w:rsidRDefault="006712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350.000.000.000TL</w:t>
            </w:r>
          </w:p>
        </w:tc>
        <w:tc>
          <w:tcPr>
            <w:tcW w:w="2342" w:type="dxa"/>
          </w:tcPr>
          <w:p w:rsidR="00000000" w:rsidRDefault="006712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12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</w:t>
            </w:r>
            <w:r>
              <w:rPr>
                <w:rFonts w:ascii="Arial" w:hAnsi="Arial"/>
                <w:color w:val="000000"/>
                <w:sz w:val="16"/>
              </w:rPr>
              <w:t>S SANAYİ  ÜRÜNLERİ DAĞITIM AŞ.</w:t>
            </w:r>
          </w:p>
        </w:tc>
        <w:tc>
          <w:tcPr>
            <w:tcW w:w="2299" w:type="dxa"/>
          </w:tcPr>
          <w:p w:rsidR="00000000" w:rsidRDefault="006712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342" w:type="dxa"/>
          </w:tcPr>
          <w:p w:rsidR="00000000" w:rsidRDefault="006712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23.69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Şirket'in31.12.2000 tarihi itibariylebaşlıca ortakları ve sermaye payları aşağıda gösterilmiştir.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</w:t>
            </w:r>
            <w:r>
              <w:rPr>
                <w:rFonts w:ascii="Arial" w:hAnsi="Arial"/>
                <w:b/>
                <w:sz w:val="16"/>
              </w:rPr>
              <w:t>000  are shown below.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ASLAN TEKİN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RAKS HOLDİNG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( 1 )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124.186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41.40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</w:t>
            </w:r>
            <w:r>
              <w:rPr>
                <w:rFonts w:ascii="Arial" w:hAnsi="Arial"/>
                <w:sz w:val="16"/>
              </w:rPr>
              <w:t xml:space="preserve">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1-ASLAN TEKİN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YUKARIDA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BELİRT</w:t>
            </w:r>
            <w:r>
              <w:rPr>
                <w:rFonts w:ascii="Arial" w:hAnsi="Arial"/>
                <w:sz w:val="16"/>
              </w:rPr>
              <w:t>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2-KADRİ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3-NEDİM AYSAN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4-ADALET SERTAN 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5-S.PULAT İPLİKÇİ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( 2 )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17.522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5.84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color w:val="FF0000"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</w:t>
            </w:r>
            <w:r>
              <w:rPr>
                <w:rFonts w:ascii="Arial" w:hAnsi="Arial"/>
                <w:sz w:val="16"/>
              </w:rPr>
              <w:t xml:space="preserve">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TOTAL ( 3 )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7122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</w:t>
            </w:r>
            <w:r>
              <w:rPr>
                <w:rFonts w:ascii="Arial" w:hAnsi="Arial"/>
                <w:sz w:val="16"/>
              </w:rPr>
              <w:t>atives of the shareholders in subtitles (A), (B) or (C)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 ( 4 )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</w:t>
            </w:r>
            <w:r>
              <w:rPr>
                <w:rFonts w:ascii="Arial" w:hAnsi="Arial"/>
                <w:sz w:val="16"/>
              </w:rPr>
              <w:t xml:space="preserve">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</w:t>
            </w:r>
            <w:r>
              <w:rPr>
                <w:rFonts w:ascii="Arial" w:hAnsi="Arial"/>
                <w:sz w:val="16"/>
              </w:rPr>
              <w:t>part of the same Holding, Group or Conglomerate with the shareholders in subtitle (A)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( 5 )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  <w:r>
              <w:rPr>
                <w:rFonts w:ascii="Arial" w:hAnsi="Arial"/>
                <w:sz w:val="16"/>
              </w:rPr>
              <w:t xml:space="preserve"> Ortaklar ve Halka Açık Kısım 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786"/>
        <w:gridCol w:w="2489"/>
        <w:gridCol w:w="19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 İŞTİRAKİ</w:t>
            </w:r>
          </w:p>
        </w:tc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152.246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M.TEOMAN GÜRGAN</w:t>
            </w:r>
          </w:p>
        </w:tc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994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ELVİO A. PENNETTİ</w:t>
            </w:r>
          </w:p>
        </w:tc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3.432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CEM BÜKEY</w:t>
            </w:r>
          </w:p>
        </w:tc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( 6 )</w:t>
            </w:r>
          </w:p>
        </w:tc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158.292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52.76</w:t>
            </w:r>
          </w:p>
        </w:tc>
      </w:tr>
    </w:tbl>
    <w:p w:rsidR="00000000" w:rsidRDefault="00671228">
      <w:pPr>
        <w:ind w:right="-1231"/>
        <w:rPr>
          <w:rFonts w:ascii="Arial" w:hAnsi="Arial"/>
          <w:sz w:val="16"/>
        </w:rPr>
      </w:pPr>
    </w:p>
    <w:p w:rsidR="00000000" w:rsidRDefault="0067122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7122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361"/>
        <w:gridCol w:w="2772"/>
        <w:gridCol w:w="20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</w:t>
            </w:r>
            <w:r>
              <w:rPr>
                <w:rFonts w:ascii="Arial" w:hAnsi="Arial"/>
                <w:sz w:val="16"/>
              </w:rPr>
              <w:t>3+4+5+6)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7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1228"/>
    <w:rsid w:val="0067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D77B2-A48D-42C4-87B8-BEFA3C1A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2001-04-19T22:09:00Z</cp:lastPrinted>
  <dcterms:created xsi:type="dcterms:W3CDTF">2022-09-01T21:59:00Z</dcterms:created>
  <dcterms:modified xsi:type="dcterms:W3CDTF">2022-09-01T21:59:00Z</dcterms:modified>
</cp:coreProperties>
</file>