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pStyle w:val="Heading2"/>
            </w:pPr>
            <w:r>
              <w:t>TÜMTEKS TEKSTİL SANAYİ VE TİCARET A.Ş.</w:t>
            </w:r>
          </w:p>
        </w:tc>
      </w:tr>
    </w:tbl>
    <w:p w:rsidR="00000000" w:rsidRDefault="00C44B8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4B8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4B8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07.08.1980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4B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4B8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4B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ÜRÜNLERİ (İPLİK-KUMAŞ-HAVLU-BORNOZ)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4B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(Tekstile Products- Yarn-Cloth-Towel-Bathrobes)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4B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ORGANİZE SANAYİ B</w:t>
            </w:r>
            <w:r>
              <w:rPr>
                <w:rFonts w:ascii="Arial" w:hAnsi="Arial"/>
                <w:color w:val="000000"/>
                <w:sz w:val="16"/>
              </w:rPr>
              <w:t>ÖLGESİ VALİ MÜNİR GÜNEY CAD.NO:6 / DENİZLİ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4B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4B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EKİZLER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4B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4B8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4B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M.ABDÜLKADİR USLU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4B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EKİZLER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4B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SEHER USLU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4B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4B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0 258 269 12 98 – 269 20 27 – 269 28 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4B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4B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0 258 269 18 69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4B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4B8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4B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4B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4B8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4B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4B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4B8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4B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4B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4B8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4B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4B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4B8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4B8D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4B8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4B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1.650.000.000.000.-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4B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4B8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4B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GÖZALTI PAZ</w:t>
            </w:r>
            <w:r>
              <w:rPr>
                <w:rFonts w:ascii="Arial" w:hAnsi="Arial"/>
                <w:sz w:val="16"/>
              </w:rPr>
              <w:t>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44B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44B8D">
            <w:pPr>
              <w:pStyle w:val="Heading3"/>
            </w:pPr>
            <w:r>
              <w:t>Watch List Companies Market</w:t>
            </w:r>
          </w:p>
        </w:tc>
      </w:tr>
    </w:tbl>
    <w:p w:rsidR="00000000" w:rsidRDefault="00C44B8D">
      <w:pPr>
        <w:rPr>
          <w:rFonts w:ascii="Arial" w:hAnsi="Arial"/>
          <w:sz w:val="16"/>
        </w:rPr>
      </w:pPr>
    </w:p>
    <w:p w:rsidR="00000000" w:rsidRDefault="00C44B8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4B8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44B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4B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44B8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276"/>
        <w:gridCol w:w="850"/>
        <w:gridCol w:w="992"/>
        <w:gridCol w:w="893"/>
        <w:gridCol w:w="992"/>
        <w:gridCol w:w="851"/>
        <w:gridCol w:w="1134"/>
        <w:gridCol w:w="850"/>
        <w:gridCol w:w="993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4B8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00000" w:rsidRDefault="00C44B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BORNOZ</w:t>
            </w:r>
          </w:p>
          <w:p w:rsidR="00000000" w:rsidRDefault="00C44B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  <w:p w:rsidR="00000000" w:rsidRDefault="00C44B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BATHROBES</w:t>
            </w:r>
          </w:p>
          <w:p w:rsidR="00000000" w:rsidRDefault="00C44B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(PCS)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00000" w:rsidRDefault="00C44B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44B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C44B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</w:t>
            </w:r>
            <w:r>
              <w:rPr>
                <w:rFonts w:ascii="Arial" w:hAnsi="Arial"/>
                <w:b/>
                <w:sz w:val="16"/>
              </w:rPr>
              <w:t>U.R.)</w:t>
            </w:r>
          </w:p>
          <w:p w:rsidR="00000000" w:rsidRDefault="00C44B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00000" w:rsidRDefault="00C44B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</w:t>
            </w:r>
          </w:p>
          <w:p w:rsidR="00000000" w:rsidRDefault="00C44B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(KG)</w:t>
            </w:r>
          </w:p>
          <w:p w:rsidR="00000000" w:rsidRDefault="00C44B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YARN</w:t>
            </w:r>
          </w:p>
          <w:p w:rsidR="00000000" w:rsidRDefault="00C44B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(WEİGHT)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:rsidR="00000000" w:rsidRDefault="00C44B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</w:t>
            </w:r>
          </w:p>
          <w:p w:rsidR="00000000" w:rsidRDefault="00C44B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  <w:p w:rsidR="00000000" w:rsidRDefault="00C44B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(C.U.R.)</w:t>
            </w:r>
          </w:p>
          <w:p w:rsidR="00000000" w:rsidRDefault="00C44B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00000" w:rsidRDefault="00C44B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</w:t>
            </w:r>
          </w:p>
          <w:p w:rsidR="00000000" w:rsidRDefault="00C44B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(KG)</w:t>
            </w:r>
          </w:p>
          <w:p w:rsidR="00000000" w:rsidRDefault="00C44B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CLOTH</w:t>
            </w:r>
          </w:p>
          <w:p w:rsidR="00000000" w:rsidRDefault="00C44B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(WEİGHT)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00000" w:rsidRDefault="00C44B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</w:t>
            </w:r>
          </w:p>
          <w:p w:rsidR="00000000" w:rsidRDefault="00C44B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  <w:p w:rsidR="00000000" w:rsidRDefault="00C44B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(C.U.R.)</w:t>
            </w:r>
          </w:p>
          <w:p w:rsidR="00000000" w:rsidRDefault="00C44B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00000" w:rsidRDefault="00C44B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MUHTELİF</w:t>
            </w:r>
          </w:p>
          <w:p w:rsidR="00000000" w:rsidRDefault="00C44B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(AD)</w:t>
            </w:r>
          </w:p>
          <w:p w:rsidR="00000000" w:rsidRDefault="00C44B8D">
            <w:pPr>
              <w:jc w:val="center"/>
              <w:rPr>
                <w:rFonts w:ascii="Arial TUR" w:hAnsi="Arial TUR"/>
                <w:b/>
                <w:sz w:val="16"/>
              </w:rPr>
            </w:pPr>
          </w:p>
          <w:p w:rsidR="00000000" w:rsidRDefault="00C44B8D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00000" w:rsidRDefault="00C44B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</w:t>
            </w:r>
          </w:p>
          <w:p w:rsidR="00000000" w:rsidRDefault="00C44B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  <w:p w:rsidR="00000000" w:rsidRDefault="00C44B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(C.U.R.)</w:t>
            </w:r>
          </w:p>
          <w:p w:rsidR="00000000" w:rsidRDefault="00C44B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000000" w:rsidRDefault="00C44B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HAVLU</w:t>
            </w:r>
          </w:p>
          <w:p w:rsidR="00000000" w:rsidRDefault="00C44B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  <w:p w:rsidR="00000000" w:rsidRDefault="00C44B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TOWELS</w:t>
            </w:r>
          </w:p>
          <w:p w:rsidR="00000000" w:rsidRDefault="00C44B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(PCS)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00000" w:rsidRDefault="00C44B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</w:t>
            </w:r>
          </w:p>
          <w:p w:rsidR="00000000" w:rsidRDefault="00C44B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  <w:p w:rsidR="00000000" w:rsidRDefault="00C44B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(C.U.R.)</w:t>
            </w:r>
          </w:p>
          <w:p w:rsidR="00000000" w:rsidRDefault="00C44B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4B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276" w:type="dxa"/>
          </w:tcPr>
          <w:p w:rsidR="00000000" w:rsidRDefault="00C44B8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70.220</w:t>
            </w:r>
          </w:p>
        </w:tc>
        <w:tc>
          <w:tcPr>
            <w:tcW w:w="850" w:type="dxa"/>
          </w:tcPr>
          <w:p w:rsidR="00000000" w:rsidRDefault="00C44B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992" w:type="dxa"/>
          </w:tcPr>
          <w:p w:rsidR="00000000" w:rsidRDefault="00C44B8D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-</w:t>
            </w:r>
          </w:p>
        </w:tc>
        <w:tc>
          <w:tcPr>
            <w:tcW w:w="893" w:type="dxa"/>
          </w:tcPr>
          <w:p w:rsidR="00000000" w:rsidRDefault="00C44B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</w:tcPr>
          <w:p w:rsidR="00000000" w:rsidRDefault="00C44B8D">
            <w:pPr>
              <w:ind w:right="33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150.799</w:t>
            </w:r>
          </w:p>
        </w:tc>
        <w:tc>
          <w:tcPr>
            <w:tcW w:w="851" w:type="dxa"/>
          </w:tcPr>
          <w:p w:rsidR="00000000" w:rsidRDefault="00C44B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1134" w:type="dxa"/>
          </w:tcPr>
          <w:p w:rsidR="00000000" w:rsidRDefault="00C44B8D">
            <w:pPr>
              <w:ind w:right="3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8.752</w:t>
            </w:r>
          </w:p>
        </w:tc>
        <w:tc>
          <w:tcPr>
            <w:tcW w:w="850" w:type="dxa"/>
          </w:tcPr>
          <w:p w:rsidR="00000000" w:rsidRDefault="00C44B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3" w:type="dxa"/>
          </w:tcPr>
          <w:p w:rsidR="00000000" w:rsidRDefault="00C44B8D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1.152.286</w:t>
            </w:r>
          </w:p>
        </w:tc>
        <w:tc>
          <w:tcPr>
            <w:tcW w:w="850" w:type="dxa"/>
          </w:tcPr>
          <w:p w:rsidR="00000000" w:rsidRDefault="00C44B8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44B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276" w:type="dxa"/>
          </w:tcPr>
          <w:p w:rsidR="00000000" w:rsidRDefault="00C44B8D">
            <w:pPr>
              <w:ind w:right="3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C44B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</w:tcPr>
          <w:p w:rsidR="00000000" w:rsidRDefault="00C44B8D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-</w:t>
            </w:r>
          </w:p>
        </w:tc>
        <w:tc>
          <w:tcPr>
            <w:tcW w:w="893" w:type="dxa"/>
          </w:tcPr>
          <w:p w:rsidR="00000000" w:rsidRDefault="00C44B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</w:tcPr>
          <w:p w:rsidR="00000000" w:rsidRDefault="00C44B8D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-</w:t>
            </w:r>
          </w:p>
        </w:tc>
        <w:tc>
          <w:tcPr>
            <w:tcW w:w="851" w:type="dxa"/>
          </w:tcPr>
          <w:p w:rsidR="00000000" w:rsidRDefault="00C44B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C44B8D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C44B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3" w:type="dxa"/>
          </w:tcPr>
          <w:p w:rsidR="00000000" w:rsidRDefault="00C44B8D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C44B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C44B8D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C44B8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44B8D">
      <w:pPr>
        <w:rPr>
          <w:rFonts w:ascii="Arial" w:hAnsi="Arial"/>
          <w:sz w:val="16"/>
        </w:rPr>
      </w:pPr>
    </w:p>
    <w:p w:rsidR="00000000" w:rsidRDefault="00C44B8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4B8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44B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4B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44B8D">
      <w:pPr>
        <w:rPr>
          <w:rFonts w:ascii="Arial" w:hAnsi="Arial"/>
          <w:sz w:val="16"/>
        </w:rPr>
      </w:pPr>
    </w:p>
    <w:p w:rsidR="00000000" w:rsidRDefault="00C44B8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60"/>
        <w:gridCol w:w="1701"/>
        <w:gridCol w:w="1418"/>
        <w:gridCol w:w="1417"/>
        <w:gridCol w:w="1418"/>
        <w:gridCol w:w="1417"/>
        <w:gridCol w:w="851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C44B8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C44B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</w:t>
            </w:r>
            <w:r>
              <w:rPr>
                <w:rFonts w:ascii="Arial" w:hAnsi="Arial"/>
                <w:b/>
                <w:sz w:val="16"/>
              </w:rPr>
              <w:t>RNOZ (ADET)</w:t>
            </w:r>
          </w:p>
          <w:p w:rsidR="00000000" w:rsidRDefault="00C44B8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BATHROBES(PCS)</w:t>
            </w:r>
          </w:p>
        </w:tc>
        <w:tc>
          <w:tcPr>
            <w:tcW w:w="1418" w:type="dxa"/>
          </w:tcPr>
          <w:p w:rsidR="00000000" w:rsidRDefault="00C44B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(KG)</w:t>
            </w:r>
          </w:p>
          <w:p w:rsidR="00000000" w:rsidRDefault="00C44B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YARN(WEİGHT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17" w:type="dxa"/>
          </w:tcPr>
          <w:p w:rsidR="00000000" w:rsidRDefault="00C44B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(KG)</w:t>
            </w:r>
          </w:p>
          <w:p w:rsidR="00000000" w:rsidRDefault="00C44B8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CLOT(WEİGHT)</w:t>
            </w:r>
          </w:p>
        </w:tc>
        <w:tc>
          <w:tcPr>
            <w:tcW w:w="1418" w:type="dxa"/>
          </w:tcPr>
          <w:p w:rsidR="00000000" w:rsidRDefault="00C44B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 (AD)</w:t>
            </w:r>
          </w:p>
          <w:p w:rsidR="00000000" w:rsidRDefault="00C44B8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TOWELS(PCS)</w:t>
            </w:r>
          </w:p>
        </w:tc>
        <w:tc>
          <w:tcPr>
            <w:tcW w:w="1417" w:type="dxa"/>
          </w:tcPr>
          <w:p w:rsidR="00000000" w:rsidRDefault="00C44B8D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C44B8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MUHTELİF(AD)</w:t>
            </w:r>
          </w:p>
        </w:tc>
        <w:tc>
          <w:tcPr>
            <w:tcW w:w="851" w:type="dxa"/>
          </w:tcPr>
          <w:p w:rsidR="00000000" w:rsidRDefault="00C44B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</w:t>
            </w:r>
          </w:p>
          <w:p w:rsidR="00000000" w:rsidRDefault="00C44B8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(KG)</w:t>
            </w:r>
          </w:p>
        </w:tc>
        <w:tc>
          <w:tcPr>
            <w:tcW w:w="992" w:type="dxa"/>
          </w:tcPr>
          <w:p w:rsidR="00000000" w:rsidRDefault="00C44B8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  <w:p w:rsidR="00000000" w:rsidRDefault="00C44B8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BEZ(MT)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C44B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701" w:type="dxa"/>
          </w:tcPr>
          <w:p w:rsidR="00000000" w:rsidRDefault="00C44B8D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301.132</w:t>
            </w:r>
          </w:p>
        </w:tc>
        <w:tc>
          <w:tcPr>
            <w:tcW w:w="1418" w:type="dxa"/>
          </w:tcPr>
          <w:p w:rsidR="00000000" w:rsidRDefault="00C44B8D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1.598.092</w:t>
            </w:r>
          </w:p>
        </w:tc>
        <w:tc>
          <w:tcPr>
            <w:tcW w:w="1417" w:type="dxa"/>
          </w:tcPr>
          <w:p w:rsidR="00000000" w:rsidRDefault="00C44B8D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3.920.610</w:t>
            </w:r>
          </w:p>
        </w:tc>
        <w:tc>
          <w:tcPr>
            <w:tcW w:w="1418" w:type="dxa"/>
          </w:tcPr>
          <w:p w:rsidR="00000000" w:rsidRDefault="00C44B8D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1.608.204</w:t>
            </w:r>
          </w:p>
        </w:tc>
        <w:tc>
          <w:tcPr>
            <w:tcW w:w="1417" w:type="dxa"/>
          </w:tcPr>
          <w:p w:rsidR="00000000" w:rsidRDefault="00C44B8D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16.060</w:t>
            </w:r>
          </w:p>
        </w:tc>
        <w:tc>
          <w:tcPr>
            <w:tcW w:w="851" w:type="dxa"/>
          </w:tcPr>
          <w:p w:rsidR="00000000" w:rsidRDefault="00C44B8D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810.741</w:t>
            </w:r>
          </w:p>
        </w:tc>
        <w:tc>
          <w:tcPr>
            <w:tcW w:w="992" w:type="dxa"/>
          </w:tcPr>
          <w:p w:rsidR="00000000" w:rsidRDefault="00C44B8D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1.677.130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C44B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701" w:type="dxa"/>
          </w:tcPr>
          <w:p w:rsidR="00000000" w:rsidRDefault="00C44B8D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100.817</w:t>
            </w:r>
          </w:p>
        </w:tc>
        <w:tc>
          <w:tcPr>
            <w:tcW w:w="1418" w:type="dxa"/>
          </w:tcPr>
          <w:p w:rsidR="00000000" w:rsidRDefault="00C44B8D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7" w:type="dxa"/>
          </w:tcPr>
          <w:p w:rsidR="00000000" w:rsidRDefault="00C44B8D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8" w:type="dxa"/>
          </w:tcPr>
          <w:p w:rsidR="00000000" w:rsidRDefault="00C44B8D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810.748</w:t>
            </w:r>
          </w:p>
        </w:tc>
        <w:tc>
          <w:tcPr>
            <w:tcW w:w="1417" w:type="dxa"/>
          </w:tcPr>
          <w:p w:rsidR="00000000" w:rsidRDefault="00C44B8D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30.831</w:t>
            </w:r>
          </w:p>
        </w:tc>
        <w:tc>
          <w:tcPr>
            <w:tcW w:w="851" w:type="dxa"/>
          </w:tcPr>
          <w:p w:rsidR="00000000" w:rsidRDefault="00C44B8D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</w:tcPr>
          <w:p w:rsidR="00000000" w:rsidRDefault="00C44B8D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C44B8D">
      <w:pPr>
        <w:ind w:right="91"/>
        <w:rPr>
          <w:rFonts w:ascii="Arial" w:hAnsi="Arial"/>
          <w:sz w:val="18"/>
        </w:rPr>
      </w:pPr>
    </w:p>
    <w:p w:rsidR="00000000" w:rsidRDefault="00C44B8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4B8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</w:t>
            </w:r>
            <w:r>
              <w:rPr>
                <w:rFonts w:ascii="Arial TUR" w:hAnsi="Arial TUR"/>
                <w:sz w:val="16"/>
              </w:rPr>
              <w:t>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44B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4B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44B8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44B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44B8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C44B8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44B8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C44B8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</w:t>
            </w:r>
            <w:r>
              <w:rPr>
                <w:rFonts w:ascii="Arial TUR" w:hAnsi="Arial TUR"/>
                <w:b/>
                <w:color w:val="000000"/>
                <w:sz w:val="16"/>
              </w:rPr>
              <w:t>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44B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44B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44B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44B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44B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44B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C44B8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C44B8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C44B8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356.409.049.906</w:t>
            </w:r>
          </w:p>
          <w:p w:rsidR="00000000" w:rsidRDefault="00C44B8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659.897</w:t>
            </w:r>
          </w:p>
        </w:tc>
        <w:tc>
          <w:tcPr>
            <w:tcW w:w="2268" w:type="dxa"/>
          </w:tcPr>
          <w:p w:rsidR="00000000" w:rsidRDefault="00C44B8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44B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C44B8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C44B8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C44B8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C44B8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C44B8D">
      <w:pPr>
        <w:rPr>
          <w:rFonts w:ascii="Arial" w:hAnsi="Arial"/>
          <w:b/>
          <w:u w:val="single"/>
        </w:rPr>
      </w:pPr>
    </w:p>
    <w:p w:rsidR="00000000" w:rsidRDefault="00C44B8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44B8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44B8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44B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</w:t>
            </w:r>
            <w:r>
              <w:rPr>
                <w:rFonts w:ascii="Arial" w:hAnsi="Arial"/>
                <w:i/>
                <w:sz w:val="16"/>
              </w:rPr>
              <w:t xml:space="preserve"> projects of the Company are given below.</w:t>
            </w:r>
          </w:p>
        </w:tc>
      </w:tr>
    </w:tbl>
    <w:p w:rsidR="00000000" w:rsidRDefault="00C44B8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44B8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C44B8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44B8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44B8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44B8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44B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44B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44B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44B8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44B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44B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1843" w:type="dxa"/>
          </w:tcPr>
          <w:p w:rsidR="00000000" w:rsidRDefault="00C44B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44B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C44B8D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C44B8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C44B8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C44B8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4B8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44B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4B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44B8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4B8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44B8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44B8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</w:t>
            </w:r>
            <w:r>
              <w:rPr>
                <w:rFonts w:ascii="Arial TUR" w:hAnsi="Arial TUR"/>
                <w:b/>
                <w:color w:val="000000"/>
                <w:sz w:val="16"/>
              </w:rPr>
              <w:t>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4B8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44B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44B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4B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BOYASAN TEKSTİL SAN.VE TİC.A.Ş.</w:t>
            </w:r>
          </w:p>
        </w:tc>
        <w:tc>
          <w:tcPr>
            <w:tcW w:w="2299" w:type="dxa"/>
          </w:tcPr>
          <w:p w:rsidR="00000000" w:rsidRDefault="00C44B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750.000.000.000.-TL </w:t>
            </w:r>
          </w:p>
        </w:tc>
        <w:tc>
          <w:tcPr>
            <w:tcW w:w="2342" w:type="dxa"/>
          </w:tcPr>
          <w:p w:rsidR="00000000" w:rsidRDefault="00C44B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4B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KUTSALTEKS TEKS.SAN.VE TİC.A.Ş.</w:t>
            </w:r>
          </w:p>
        </w:tc>
        <w:tc>
          <w:tcPr>
            <w:tcW w:w="2299" w:type="dxa"/>
          </w:tcPr>
          <w:p w:rsidR="00000000" w:rsidRDefault="00C44B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140.000.000.000.-TL</w:t>
            </w:r>
          </w:p>
        </w:tc>
        <w:tc>
          <w:tcPr>
            <w:tcW w:w="2342" w:type="dxa"/>
          </w:tcPr>
          <w:p w:rsidR="00000000" w:rsidRDefault="00C44B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37.857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4B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HAVSAN HAVLU TEKS.SAN.VE TİC.A.Ş.</w:t>
            </w:r>
          </w:p>
        </w:tc>
        <w:tc>
          <w:tcPr>
            <w:tcW w:w="2299" w:type="dxa"/>
          </w:tcPr>
          <w:p w:rsidR="00000000" w:rsidRDefault="00C44B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C44B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4B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TEKSPORT</w:t>
            </w:r>
            <w:r>
              <w:rPr>
                <w:rFonts w:ascii="Arial" w:hAnsi="Arial"/>
                <w:color w:val="000000"/>
                <w:sz w:val="16"/>
              </w:rPr>
              <w:t xml:space="preserve"> TEKS.SAN.VE TİC.A.Ş.</w:t>
            </w:r>
          </w:p>
        </w:tc>
        <w:tc>
          <w:tcPr>
            <w:tcW w:w="2299" w:type="dxa"/>
          </w:tcPr>
          <w:p w:rsidR="00000000" w:rsidRDefault="00C44B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C44B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4B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DIŞ TİCARET A.Ş.</w:t>
            </w:r>
          </w:p>
        </w:tc>
        <w:tc>
          <w:tcPr>
            <w:tcW w:w="2299" w:type="dxa"/>
          </w:tcPr>
          <w:p w:rsidR="00000000" w:rsidRDefault="00C44B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14.000.000.000.000.-TL</w:t>
            </w:r>
          </w:p>
        </w:tc>
        <w:tc>
          <w:tcPr>
            <w:tcW w:w="2342" w:type="dxa"/>
          </w:tcPr>
          <w:p w:rsidR="00000000" w:rsidRDefault="00C44B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4B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EGSBANK A.Ş.</w:t>
            </w:r>
          </w:p>
        </w:tc>
        <w:tc>
          <w:tcPr>
            <w:tcW w:w="2299" w:type="dxa"/>
          </w:tcPr>
          <w:p w:rsidR="00000000" w:rsidRDefault="00C44B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110.000.000.000.000.-TL</w:t>
            </w:r>
          </w:p>
        </w:tc>
        <w:tc>
          <w:tcPr>
            <w:tcW w:w="2342" w:type="dxa"/>
          </w:tcPr>
          <w:p w:rsidR="00000000" w:rsidRDefault="00C44B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0.00154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4B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BİRLİK ENERJİ A.Ş.</w:t>
            </w:r>
          </w:p>
        </w:tc>
        <w:tc>
          <w:tcPr>
            <w:tcW w:w="2299" w:type="dxa"/>
          </w:tcPr>
          <w:p w:rsidR="00000000" w:rsidRDefault="00C44B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500.000.000.000.-TL</w:t>
            </w:r>
          </w:p>
        </w:tc>
        <w:tc>
          <w:tcPr>
            <w:tcW w:w="2342" w:type="dxa"/>
          </w:tcPr>
          <w:p w:rsidR="00000000" w:rsidRDefault="00C44B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44B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HOLDİNG A.Ş.</w:t>
            </w:r>
          </w:p>
        </w:tc>
        <w:tc>
          <w:tcPr>
            <w:tcW w:w="2299" w:type="dxa"/>
          </w:tcPr>
          <w:p w:rsidR="00000000" w:rsidRDefault="00C44B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210.000.000.000.000.-TL</w:t>
            </w:r>
          </w:p>
        </w:tc>
        <w:tc>
          <w:tcPr>
            <w:tcW w:w="2342" w:type="dxa"/>
          </w:tcPr>
          <w:p w:rsidR="00000000" w:rsidRDefault="00C44B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0.0014</w:t>
            </w:r>
          </w:p>
        </w:tc>
      </w:tr>
    </w:tbl>
    <w:p w:rsidR="00000000" w:rsidRDefault="00C44B8D">
      <w:pPr>
        <w:rPr>
          <w:rFonts w:ascii="Arial" w:hAnsi="Arial"/>
          <w:color w:val="FF0000"/>
          <w:sz w:val="16"/>
        </w:rPr>
      </w:pPr>
    </w:p>
    <w:p w:rsidR="00000000" w:rsidRDefault="00C44B8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4B8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31.12</w:t>
            </w:r>
            <w:r>
              <w:rPr>
                <w:rFonts w:ascii="Arial" w:hAnsi="Arial"/>
                <w:b/>
                <w:sz w:val="16"/>
              </w:rPr>
              <w:t xml:space="preserve">.2000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44B8D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C44B8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31.12.2000, are shown below.</w:t>
            </w:r>
          </w:p>
        </w:tc>
      </w:tr>
    </w:tbl>
    <w:p w:rsidR="00000000" w:rsidRDefault="00C44B8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44B8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4B8D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</w:t>
            </w:r>
            <w:r>
              <w:rPr>
                <w:rFonts w:ascii="Arial" w:hAnsi="Arial"/>
                <w:sz w:val="16"/>
              </w:rPr>
              <w:t xml:space="preserve">%10'una Sahip Gerçek ve Tüzel Kişi Ortaklar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34" w:type="dxa"/>
          </w:tcPr>
          <w:p w:rsidR="00000000" w:rsidRDefault="00C44B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4B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C44B8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USLU</w:t>
            </w:r>
            <w:r>
              <w:rPr>
                <w:rFonts w:ascii="Arial" w:hAnsi="Arial"/>
                <w:sz w:val="16"/>
              </w:rPr>
              <w:t xml:space="preserve">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841.500.000.000.-TL     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841.500.000.000.-TL     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51.00</w:t>
            </w:r>
          </w:p>
        </w:tc>
      </w:tr>
    </w:tbl>
    <w:p w:rsidR="00000000" w:rsidRDefault="00C44B8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44B8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C44B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34" w:type="dxa"/>
          </w:tcPr>
          <w:p w:rsidR="00000000" w:rsidRDefault="00C44B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4B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</w:t>
            </w:r>
            <w:r>
              <w:rPr>
                <w:rFonts w:ascii="Arial" w:hAnsi="Arial"/>
                <w:sz w:val="16"/>
              </w:rPr>
              <w:t>ent or audit</w:t>
            </w:r>
          </w:p>
        </w:tc>
      </w:tr>
    </w:tbl>
    <w:p w:rsidR="00000000" w:rsidRDefault="00C44B8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M.ABDÜLKADİR USLU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101.010.000.000.-TL     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6.12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2-MEHMET EKİZLER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49.350.000.000.-TL     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3-SEHER USLU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</w:t>
            </w:r>
            <w:r>
              <w:rPr>
                <w:rFonts w:ascii="Arial" w:hAnsi="Arial"/>
                <w:sz w:val="16"/>
              </w:rPr>
              <w:t>5.135.000.000.-TL     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225.495.000.000.-TL     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13.66</w:t>
            </w:r>
          </w:p>
        </w:tc>
      </w:tr>
    </w:tbl>
    <w:p w:rsidR="00000000" w:rsidRDefault="00C44B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44B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C44B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77" w:type="dxa"/>
          </w:tcPr>
          <w:p w:rsidR="00000000" w:rsidRDefault="00C44B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4B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</w:t>
            </w:r>
            <w:r>
              <w:rPr>
                <w:rFonts w:ascii="Arial" w:hAnsi="Arial"/>
                <w:sz w:val="16"/>
              </w:rPr>
              <w:t>ders who are working for the company as general manager, assistant general manager, director etc.</w:t>
            </w:r>
          </w:p>
        </w:tc>
      </w:tr>
    </w:tbl>
    <w:p w:rsidR="00000000" w:rsidRDefault="00C44B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MEHMET EKİZLER(GENEL MÜDÜR)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49.</w:t>
            </w:r>
            <w:r>
              <w:rPr>
                <w:rFonts w:ascii="Arial" w:hAnsi="Arial"/>
                <w:sz w:val="16"/>
              </w:rPr>
              <w:t>350.000.000.-TL     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49.350.000.000.-TL     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2.99</w:t>
            </w:r>
          </w:p>
        </w:tc>
      </w:tr>
    </w:tbl>
    <w:p w:rsidR="00000000" w:rsidRDefault="00C44B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44B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44B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44B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44B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44B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C44B8D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035" w:type="dxa"/>
          </w:tcPr>
          <w:p w:rsidR="00000000" w:rsidRDefault="00C44B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4B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</w:t>
            </w:r>
            <w:r>
              <w:rPr>
                <w:rFonts w:ascii="Arial" w:hAnsi="Arial"/>
                <w:sz w:val="16"/>
              </w:rPr>
              <w:t>gree relatives of the shareholders in subtitles (A), (B) or (C)</w:t>
            </w:r>
          </w:p>
        </w:tc>
      </w:tr>
    </w:tbl>
    <w:p w:rsidR="00000000" w:rsidRDefault="00C44B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1-SEHER USLU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75.135.000.000.-TL     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2-SELMA EKİZLER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16.500.000.000.-TL    </w:t>
            </w:r>
            <w:r>
              <w:rPr>
                <w:rFonts w:ascii="Arial" w:hAnsi="Arial"/>
                <w:sz w:val="16"/>
              </w:rPr>
              <w:t xml:space="preserve"> 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3-ZİYNET GÜLERÇİN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41.355.000.000.-TL     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132.990.000.000.-TL     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8.06</w:t>
            </w:r>
          </w:p>
        </w:tc>
      </w:tr>
    </w:tbl>
    <w:p w:rsidR="00000000" w:rsidRDefault="00C44B8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C44B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4B8D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</w:t>
            </w:r>
            <w:r>
              <w:rPr>
                <w:rFonts w:ascii="Arial" w:hAnsi="Arial"/>
                <w:sz w:val="16"/>
              </w:rPr>
              <w:t xml:space="preserve">p Yada Topluluk Bünyesinde Bulunan Tüzel Kişi Ortaklar </w:t>
            </w:r>
            <w:r>
              <w:rPr>
                <w:rFonts w:ascii="Arial" w:hAnsi="Arial"/>
                <w:color w:val="FF0000"/>
                <w:sz w:val="16"/>
              </w:rPr>
              <w:t>( Ayrı Ayrı )</w:t>
            </w:r>
          </w:p>
        </w:tc>
        <w:tc>
          <w:tcPr>
            <w:tcW w:w="1134" w:type="dxa"/>
          </w:tcPr>
          <w:p w:rsidR="00000000" w:rsidRDefault="00C44B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4B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C44B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Amount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Payı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44B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44B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4B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  <w:r>
              <w:rPr>
                <w:rFonts w:ascii="Arial" w:hAnsi="Arial"/>
                <w:color w:val="FF0000"/>
                <w:sz w:val="16"/>
              </w:rPr>
              <w:t>(Ayrı Ayrı)</w:t>
            </w:r>
          </w:p>
        </w:tc>
        <w:tc>
          <w:tcPr>
            <w:tcW w:w="1134" w:type="dxa"/>
          </w:tcPr>
          <w:p w:rsidR="00000000" w:rsidRDefault="00C44B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4B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C44B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DİĞERLERİ (HALKA AÇIK KISIM)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525.000.000.000.-TL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H.CÜNEYT ÖNER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150.000.000.-TL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</w:t>
            </w:r>
            <w:r>
              <w:rPr>
                <w:rFonts w:ascii="Arial" w:hAnsi="Arial"/>
                <w:b/>
                <w:sz w:val="16"/>
              </w:rPr>
              <w:t>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525.150.000.000.-TL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31.83</w:t>
            </w:r>
          </w:p>
        </w:tc>
      </w:tr>
    </w:tbl>
    <w:p w:rsidR="00000000" w:rsidRDefault="00C44B8D">
      <w:pPr>
        <w:ind w:right="-1231"/>
        <w:rPr>
          <w:rFonts w:ascii="Arial" w:hAnsi="Arial"/>
          <w:sz w:val="16"/>
        </w:rPr>
      </w:pPr>
    </w:p>
    <w:p w:rsidR="00000000" w:rsidRDefault="00C44B8D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6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4B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C44B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43" w:type="dxa"/>
          </w:tcPr>
          <w:p w:rsidR="00000000" w:rsidRDefault="00C44B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C44B8D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1.650.000.000.000.-TL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4B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C44B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567" w:bottom="1015" w:left="1134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4B8D"/>
    <w:rsid w:val="00C4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5B6AD-967C-4F62-899D-C0EF48CA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2001-04-13T16:02:00Z</cp:lastPrinted>
  <dcterms:created xsi:type="dcterms:W3CDTF">2022-09-01T21:59:00Z</dcterms:created>
  <dcterms:modified xsi:type="dcterms:W3CDTF">2022-09-01T21:59:00Z</dcterms:modified>
</cp:coreProperties>
</file>