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VAKKO TEKSTİL VE HAZIR GİYİM SANAYİ İŞLETMELERİ A.Ş.</w:t>
            </w:r>
          </w:p>
        </w:tc>
      </w:tr>
    </w:tbl>
    <w:p w:rsidR="00000000" w:rsidRDefault="00700BC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03.06.1960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EŞARP, KRAVAT VE HAZIR GİYİM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A.NAFIZ GÜRMAN MH. A.RIZA GÜRCAN CD NO: 27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GÜNGÖ</w:t>
            </w:r>
            <w:r>
              <w:rPr>
                <w:rFonts w:ascii="Arial" w:hAnsi="Arial"/>
                <w:color w:val="000000"/>
                <w:sz w:val="16"/>
              </w:rPr>
              <w:t>REN/İSTANBUL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HAKKO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tabs>
                <w:tab w:val="left" w:pos="252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ALBERT HAKKO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 HAKKO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JEFF HAKKO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VİTALİ HAKKO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TEDDY DANON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ALBERTO ELHADİF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0 212 481 63 00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0 212 481 63 60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1.DÖNEM 1.9.2000 ‘ DE BAŞLAMIŞTIR.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TÜRK-İŞ’E BAĞLI TEKSİF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</w:t>
            </w:r>
            <w:r>
              <w:rPr>
                <w:rFonts w:ascii="Arial" w:hAnsi="Arial"/>
                <w:b/>
                <w:color w:val="000000"/>
                <w:sz w:val="16"/>
              </w:rPr>
              <w:t>REN SENDİKASI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</w:t>
            </w:r>
            <w:r>
              <w:rPr>
                <w:rFonts w:ascii="Arial" w:hAnsi="Arial"/>
                <w:b/>
                <w:color w:val="000000"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700BC4">
      <w:pPr>
        <w:rPr>
          <w:rFonts w:ascii="Arial" w:hAnsi="Arial"/>
          <w:sz w:val="18"/>
        </w:rPr>
      </w:pPr>
    </w:p>
    <w:p w:rsidR="00000000" w:rsidRDefault="00700BC4">
      <w:pPr>
        <w:rPr>
          <w:rFonts w:ascii="Arial" w:hAnsi="Arial"/>
          <w:sz w:val="16"/>
        </w:rPr>
      </w:pPr>
    </w:p>
    <w:p w:rsidR="00000000" w:rsidRDefault="00700BC4">
      <w:pPr>
        <w:rPr>
          <w:rFonts w:ascii="Arial" w:hAnsi="Arial"/>
          <w:sz w:val="16"/>
        </w:rPr>
      </w:pPr>
    </w:p>
    <w:p w:rsidR="00000000" w:rsidRDefault="00700BC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700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00B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700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00BC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126"/>
        <w:gridCol w:w="987"/>
        <w:gridCol w:w="1706"/>
        <w:gridCol w:w="1102"/>
        <w:gridCol w:w="15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Eşarp (Ad)</w:t>
            </w:r>
          </w:p>
          <w:p w:rsidR="00000000" w:rsidRDefault="00700B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7" w:type="dxa"/>
          </w:tcPr>
          <w:p w:rsidR="00000000" w:rsidRDefault="007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6" w:type="dxa"/>
          </w:tcPr>
          <w:p w:rsidR="00000000" w:rsidRDefault="007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 (Ad)</w:t>
            </w:r>
          </w:p>
        </w:tc>
        <w:tc>
          <w:tcPr>
            <w:tcW w:w="1102" w:type="dxa"/>
          </w:tcPr>
          <w:p w:rsidR="00000000" w:rsidRDefault="007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7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(Ad)</w:t>
            </w:r>
          </w:p>
        </w:tc>
        <w:tc>
          <w:tcPr>
            <w:tcW w:w="850" w:type="dxa"/>
          </w:tcPr>
          <w:p w:rsidR="00000000" w:rsidRDefault="007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987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6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1102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  <w:tc>
          <w:tcPr>
            <w:tcW w:w="850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126" w:type="dxa"/>
          </w:tcPr>
          <w:p w:rsidR="00000000" w:rsidRDefault="00700B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98.138</w:t>
            </w:r>
          </w:p>
        </w:tc>
        <w:tc>
          <w:tcPr>
            <w:tcW w:w="987" w:type="dxa"/>
          </w:tcPr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706" w:type="dxa"/>
          </w:tcPr>
          <w:p w:rsidR="00000000" w:rsidRDefault="00700BC4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39.155</w:t>
            </w:r>
          </w:p>
        </w:tc>
        <w:tc>
          <w:tcPr>
            <w:tcW w:w="1102" w:type="dxa"/>
          </w:tcPr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592" w:type="dxa"/>
          </w:tcPr>
          <w:p w:rsidR="00000000" w:rsidRDefault="00700BC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93.456</w:t>
            </w:r>
          </w:p>
        </w:tc>
        <w:tc>
          <w:tcPr>
            <w:tcW w:w="850" w:type="dxa"/>
          </w:tcPr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700B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165.991</w:t>
            </w:r>
          </w:p>
        </w:tc>
        <w:tc>
          <w:tcPr>
            <w:tcW w:w="987" w:type="dxa"/>
          </w:tcPr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706" w:type="dxa"/>
          </w:tcPr>
          <w:p w:rsidR="00000000" w:rsidRDefault="00700BC4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69.992</w:t>
            </w:r>
          </w:p>
        </w:tc>
        <w:tc>
          <w:tcPr>
            <w:tcW w:w="1102" w:type="dxa"/>
          </w:tcPr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592" w:type="dxa"/>
          </w:tcPr>
          <w:p w:rsidR="00000000" w:rsidRDefault="00700BC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198.430</w:t>
            </w:r>
          </w:p>
        </w:tc>
        <w:tc>
          <w:tcPr>
            <w:tcW w:w="850" w:type="dxa"/>
          </w:tcPr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700B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00BC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00BC4">
      <w:pPr>
        <w:rPr>
          <w:rFonts w:ascii="Arial" w:hAnsi="Arial"/>
          <w:sz w:val="16"/>
        </w:rPr>
      </w:pPr>
    </w:p>
    <w:p w:rsidR="00000000" w:rsidRDefault="00700BC4">
      <w:pPr>
        <w:rPr>
          <w:rFonts w:ascii="Arial" w:hAnsi="Arial"/>
          <w:sz w:val="16"/>
        </w:rPr>
      </w:pPr>
    </w:p>
    <w:p w:rsidR="00000000" w:rsidRDefault="00700BC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700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</w:t>
            </w:r>
            <w:r>
              <w:rPr>
                <w:rFonts w:ascii="Arial" w:hAnsi="Arial"/>
                <w:sz w:val="16"/>
              </w:rPr>
              <w:t xml:space="preserve"> satış miktarı bilgileri aşağıda gösterilmiştir.</w:t>
            </w:r>
          </w:p>
        </w:tc>
        <w:tc>
          <w:tcPr>
            <w:tcW w:w="1134" w:type="dxa"/>
          </w:tcPr>
          <w:p w:rsidR="00000000" w:rsidRDefault="00700B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00BC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2693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7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Eşarp (Ad)</w:t>
            </w:r>
          </w:p>
        </w:tc>
        <w:tc>
          <w:tcPr>
            <w:tcW w:w="2693" w:type="dxa"/>
          </w:tcPr>
          <w:p w:rsidR="00000000" w:rsidRDefault="007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 (Ad)</w:t>
            </w:r>
          </w:p>
        </w:tc>
        <w:tc>
          <w:tcPr>
            <w:tcW w:w="2835" w:type="dxa"/>
          </w:tcPr>
          <w:p w:rsidR="00000000" w:rsidRDefault="007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2693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2835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835" w:type="dxa"/>
          </w:tcPr>
          <w:p w:rsidR="00000000" w:rsidRDefault="00700BC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98.818</w:t>
            </w:r>
          </w:p>
        </w:tc>
        <w:tc>
          <w:tcPr>
            <w:tcW w:w="2693" w:type="dxa"/>
          </w:tcPr>
          <w:p w:rsidR="00000000" w:rsidRDefault="00700BC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117.726</w:t>
            </w:r>
          </w:p>
        </w:tc>
        <w:tc>
          <w:tcPr>
            <w:tcW w:w="2835" w:type="dxa"/>
          </w:tcPr>
          <w:p w:rsidR="00000000" w:rsidRDefault="00700BC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107.936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835" w:type="dxa"/>
          </w:tcPr>
          <w:p w:rsidR="00000000" w:rsidRDefault="00700BC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171.221</w:t>
            </w:r>
          </w:p>
        </w:tc>
        <w:tc>
          <w:tcPr>
            <w:tcW w:w="2693" w:type="dxa"/>
          </w:tcPr>
          <w:p w:rsidR="00000000" w:rsidRDefault="00700BC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158.065</w:t>
            </w:r>
          </w:p>
        </w:tc>
        <w:tc>
          <w:tcPr>
            <w:tcW w:w="2835" w:type="dxa"/>
          </w:tcPr>
          <w:p w:rsidR="00000000" w:rsidRDefault="00700BC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199.565</w:t>
            </w:r>
          </w:p>
        </w:tc>
      </w:tr>
    </w:tbl>
    <w:p w:rsidR="00000000" w:rsidRDefault="00700BC4">
      <w:pPr>
        <w:rPr>
          <w:rFonts w:ascii="Arial" w:hAnsi="Arial"/>
          <w:sz w:val="16"/>
        </w:rPr>
      </w:pPr>
    </w:p>
    <w:p w:rsidR="00000000" w:rsidRDefault="00700BC4">
      <w:pPr>
        <w:rPr>
          <w:rFonts w:ascii="Arial" w:hAnsi="Arial"/>
          <w:sz w:val="16"/>
        </w:rPr>
      </w:pPr>
    </w:p>
    <w:p w:rsidR="00000000" w:rsidRDefault="00700BC4">
      <w:pPr>
        <w:rPr>
          <w:rFonts w:ascii="Arial" w:hAnsi="Arial"/>
          <w:sz w:val="18"/>
        </w:rPr>
      </w:pPr>
    </w:p>
    <w:p w:rsidR="00000000" w:rsidRDefault="00700BC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700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00B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00BC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810"/>
        <w:gridCol w:w="2268"/>
        <w:gridCol w:w="1843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268" w:type="dxa"/>
          </w:tcPr>
          <w:p w:rsidR="00000000" w:rsidRDefault="007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7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2268" w:type="dxa"/>
          </w:tcPr>
          <w:p w:rsidR="00000000" w:rsidRDefault="007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700BC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3.150.152</w:t>
            </w:r>
          </w:p>
          <w:p w:rsidR="00000000" w:rsidRDefault="00700BC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(7.200.000)</w:t>
            </w:r>
          </w:p>
        </w:tc>
        <w:tc>
          <w:tcPr>
            <w:tcW w:w="2268" w:type="dxa"/>
          </w:tcPr>
          <w:p w:rsidR="00000000" w:rsidRDefault="00700BC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843" w:type="dxa"/>
          </w:tcPr>
          <w:p w:rsidR="00000000" w:rsidRDefault="00700B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158.345</w:t>
            </w:r>
          </w:p>
          <w:p w:rsidR="00000000" w:rsidRDefault="00700B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(395.000)</w:t>
            </w:r>
          </w:p>
        </w:tc>
        <w:tc>
          <w:tcPr>
            <w:tcW w:w="2268" w:type="dxa"/>
          </w:tcPr>
          <w:p w:rsidR="00000000" w:rsidRDefault="00700BC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7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700BC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5.085.697</w:t>
            </w:r>
          </w:p>
          <w:p w:rsidR="00000000" w:rsidRDefault="00700BC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(10.529.849)</w:t>
            </w:r>
          </w:p>
        </w:tc>
        <w:tc>
          <w:tcPr>
            <w:tcW w:w="2268" w:type="dxa"/>
          </w:tcPr>
          <w:p w:rsidR="00000000" w:rsidRDefault="00700BC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843" w:type="dxa"/>
          </w:tcPr>
          <w:p w:rsidR="00000000" w:rsidRDefault="00700B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492.877</w:t>
            </w:r>
          </w:p>
          <w:p w:rsidR="00000000" w:rsidRDefault="00700B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(801.484)</w:t>
            </w:r>
          </w:p>
        </w:tc>
        <w:tc>
          <w:tcPr>
            <w:tcW w:w="2268" w:type="dxa"/>
          </w:tcPr>
          <w:p w:rsidR="00000000" w:rsidRDefault="00700BC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</w:t>
            </w:r>
          </w:p>
        </w:tc>
      </w:tr>
    </w:tbl>
    <w:p w:rsidR="00000000" w:rsidRDefault="00700BC4">
      <w:pPr>
        <w:rPr>
          <w:rFonts w:ascii="Arial" w:hAnsi="Arial"/>
          <w:b/>
          <w:color w:val="FF0000"/>
          <w:u w:val="single"/>
        </w:rPr>
      </w:pPr>
    </w:p>
    <w:p w:rsidR="00000000" w:rsidRDefault="00700BC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700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</w:t>
            </w:r>
            <w:r>
              <w:rPr>
                <w:rFonts w:ascii="Arial" w:hAnsi="Arial"/>
                <w:sz w:val="16"/>
              </w:rPr>
              <w:t>yatırımları aşağıda verilmektedir.</w:t>
            </w:r>
          </w:p>
        </w:tc>
        <w:tc>
          <w:tcPr>
            <w:tcW w:w="1212" w:type="dxa"/>
          </w:tcPr>
          <w:p w:rsidR="00000000" w:rsidRDefault="00700BC4">
            <w:pPr>
              <w:rPr>
                <w:rFonts w:ascii="Arial" w:hAnsi="Arial"/>
                <w:sz w:val="16"/>
              </w:rPr>
            </w:pPr>
          </w:p>
        </w:tc>
        <w:tc>
          <w:tcPr>
            <w:tcW w:w="3997" w:type="dxa"/>
          </w:tcPr>
          <w:p w:rsidR="00000000" w:rsidRDefault="00700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00BC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0BC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7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0B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7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SABİT KIYMET YATIRIMI</w:t>
            </w:r>
          </w:p>
        </w:tc>
        <w:tc>
          <w:tcPr>
            <w:tcW w:w="2043" w:type="dxa"/>
          </w:tcPr>
          <w:p w:rsidR="00000000" w:rsidRDefault="00700BC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19.09.2000-30.09.2001</w:t>
            </w:r>
          </w:p>
        </w:tc>
        <w:tc>
          <w:tcPr>
            <w:tcW w:w="2209" w:type="dxa"/>
          </w:tcPr>
          <w:p w:rsidR="00000000" w:rsidRDefault="00700BC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60.980</w:t>
            </w:r>
          </w:p>
        </w:tc>
        <w:tc>
          <w:tcPr>
            <w:tcW w:w="1701" w:type="dxa"/>
          </w:tcPr>
          <w:p w:rsidR="00000000" w:rsidRDefault="00700BC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0BC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00BC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00BC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700BC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00BC4">
      <w:pPr>
        <w:rPr>
          <w:rFonts w:ascii="Arial" w:hAnsi="Arial"/>
          <w:sz w:val="16"/>
        </w:rPr>
      </w:pPr>
    </w:p>
    <w:p w:rsidR="00000000" w:rsidRDefault="00700BC4">
      <w:pPr>
        <w:jc w:val="both"/>
        <w:rPr>
          <w:rFonts w:ascii="Arial" w:hAnsi="Arial"/>
          <w:sz w:val="18"/>
        </w:rPr>
      </w:pPr>
    </w:p>
    <w:p w:rsidR="00000000" w:rsidRDefault="00700B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700BC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20.04.2001 tarihi itibariyle başlıca ortakları ve sermaye payları aşağıda gösterilmektedir. </w:t>
            </w:r>
          </w:p>
        </w:tc>
        <w:tc>
          <w:tcPr>
            <w:tcW w:w="567" w:type="dxa"/>
          </w:tcPr>
          <w:p w:rsidR="00000000" w:rsidRDefault="00700BC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431" w:type="dxa"/>
          </w:tcPr>
          <w:p w:rsidR="00000000" w:rsidRDefault="00700BC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20.04.2001,  are shown below.</w:t>
            </w:r>
          </w:p>
        </w:tc>
      </w:tr>
    </w:tbl>
    <w:p w:rsidR="00000000" w:rsidRDefault="00700B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1-KLER HAKKO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74.400   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1,49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2-SİMA LODRİK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3.360   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0,07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3-V.HOLDİNG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3.800.000   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76,00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4-VİKTORYA HAKKO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34.520   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0,69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5-ALBERT HAKKO-YÖN.KUR.BŞK.MURH.ÜYE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11.400   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0,23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6-CEM HAKKO-YÖN.KUR.BŞK.VEK.MURH.ÜYE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30.240   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0,60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7-JEFF HAKKO-YÖN.KUR.ÜYESİ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26.080   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0,52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8-ALBERT ELHADİF-YÖN.KUR.ÜYESİ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20.000   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0,40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HALKA AÇIK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00BC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0BC4"/>
    <w:rsid w:val="0070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F41CE0C-55F9-4D32-AEC5-06626B0C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2000-04-07T13:47:00Z</cp:lastPrinted>
  <dcterms:created xsi:type="dcterms:W3CDTF">2022-09-01T21:59:00Z</dcterms:created>
  <dcterms:modified xsi:type="dcterms:W3CDTF">2022-09-01T21:59:00Z</dcterms:modified>
</cp:coreProperties>
</file>