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HAYAT SİGORTA A.Ş.</w:t>
            </w:r>
          </w:p>
        </w:tc>
      </w:tr>
    </w:tbl>
    <w:p w:rsidR="00000000" w:rsidRDefault="00DA7E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E93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31 MAYIS 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 KULELERİ KULE-2 KAT: 17-20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ALİ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</w:t>
            </w:r>
            <w:r>
              <w:rPr>
                <w:rFonts w:ascii="Arial" w:hAnsi="Arial"/>
                <w:b/>
                <w:color w:val="000000"/>
                <w:sz w:val="16"/>
              </w:rPr>
              <w:t>LU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AYKUT DEMİRAY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ERZAN TANYEL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ALİ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MUHARREM ESEN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A. TOSYALI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BURHANETTİN KANTAR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AYÇA ÇINAR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KURTULUŞ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0 212 270 60 70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0 212 280 44 22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PERSONEL </w:t>
            </w:r>
            <w:r>
              <w:rPr>
                <w:rFonts w:ascii="Arial" w:hAnsi="Arial"/>
                <w:b/>
                <w:color w:val="000000"/>
                <w:sz w:val="16"/>
              </w:rPr>
              <w:t>ve İŞÇİ SAYISI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01.05.2000 – 30.04.2002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 VE 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E9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85.000.000.000.000.-TL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DA7E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</w:t>
            </w:r>
            <w:r>
              <w:rPr>
                <w:rFonts w:ascii="Arial" w:hAnsi="Arial"/>
                <w:sz w:val="16"/>
              </w:rPr>
              <w:t>la ilişkin teknik sonuçları aşağıda verilmiştir</w:t>
            </w:r>
          </w:p>
        </w:tc>
        <w:tc>
          <w:tcPr>
            <w:tcW w:w="1122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7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DA7E9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DA7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PRİM YAPISI(%)</w:t>
            </w:r>
          </w:p>
        </w:tc>
        <w:tc>
          <w:tcPr>
            <w:tcW w:w="567" w:type="dxa"/>
          </w:tcPr>
          <w:p w:rsidR="00000000" w:rsidRDefault="00DA7E9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DA7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DA7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Type of Premium(%)</w:t>
            </w:r>
          </w:p>
        </w:tc>
        <w:tc>
          <w:tcPr>
            <w:tcW w:w="567" w:type="dxa"/>
          </w:tcPr>
          <w:p w:rsidR="00000000" w:rsidRDefault="00DA7E93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DA7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A7E93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DA7E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1418" w:type="dxa"/>
          </w:tcPr>
          <w:p w:rsidR="00000000" w:rsidRDefault="00DA7E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567" w:type="dxa"/>
          </w:tcPr>
          <w:p w:rsidR="00000000" w:rsidRDefault="00DA7E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DA7E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1134" w:type="dxa"/>
          </w:tcPr>
          <w:p w:rsidR="00000000" w:rsidRDefault="00DA7E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A7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DA7E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418" w:type="dxa"/>
          </w:tcPr>
          <w:p w:rsidR="00000000" w:rsidRDefault="00DA7E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67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134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A7E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DA7E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418" w:type="dxa"/>
          </w:tcPr>
          <w:p w:rsidR="00000000" w:rsidRDefault="00DA7E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567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134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A7E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DA7E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418" w:type="dxa"/>
          </w:tcPr>
          <w:p w:rsidR="00000000" w:rsidRDefault="00DA7E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567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134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A7E9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DA7E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418" w:type="dxa"/>
          </w:tcPr>
          <w:p w:rsidR="00000000" w:rsidRDefault="00DA7E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567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134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A7E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DA7E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418" w:type="dxa"/>
          </w:tcPr>
          <w:p w:rsidR="00000000" w:rsidRDefault="00DA7E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567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134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A7E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Dışı </w:t>
            </w:r>
            <w:r>
              <w:rPr>
                <w:rFonts w:ascii="Arial" w:hAnsi="Arial"/>
                <w:i/>
                <w:sz w:val="16"/>
              </w:rPr>
              <w:t>( Non Life)</w:t>
            </w:r>
          </w:p>
        </w:tc>
        <w:tc>
          <w:tcPr>
            <w:tcW w:w="1276" w:type="dxa"/>
          </w:tcPr>
          <w:p w:rsidR="00000000" w:rsidRDefault="00DA7E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18,54</w:t>
            </w:r>
          </w:p>
        </w:tc>
        <w:tc>
          <w:tcPr>
            <w:tcW w:w="1418" w:type="dxa"/>
          </w:tcPr>
          <w:p w:rsidR="00000000" w:rsidRDefault="00DA7E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24,58</w:t>
            </w:r>
          </w:p>
        </w:tc>
        <w:tc>
          <w:tcPr>
            <w:tcW w:w="567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14,59</w:t>
            </w:r>
          </w:p>
        </w:tc>
        <w:tc>
          <w:tcPr>
            <w:tcW w:w="1134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A7E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</w:t>
            </w:r>
            <w:r>
              <w:rPr>
                <w:rFonts w:ascii="Arial" w:hAnsi="Arial"/>
                <w:i/>
                <w:sz w:val="16"/>
              </w:rPr>
              <w:t>(Life)</w:t>
            </w:r>
          </w:p>
        </w:tc>
        <w:tc>
          <w:tcPr>
            <w:tcW w:w="1276" w:type="dxa"/>
          </w:tcPr>
          <w:p w:rsidR="00000000" w:rsidRDefault="00DA7E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81,46</w:t>
            </w:r>
          </w:p>
        </w:tc>
        <w:tc>
          <w:tcPr>
            <w:tcW w:w="1418" w:type="dxa"/>
          </w:tcPr>
          <w:p w:rsidR="00000000" w:rsidRDefault="00DA7E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75,42</w:t>
            </w:r>
          </w:p>
        </w:tc>
        <w:tc>
          <w:tcPr>
            <w:tcW w:w="567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85,41</w:t>
            </w:r>
          </w:p>
        </w:tc>
        <w:tc>
          <w:tcPr>
            <w:tcW w:w="1134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  <w:r>
              <w:rPr>
                <w:rFonts w:ascii="Arial" w:hAnsi="Arial"/>
                <w:sz w:val="16"/>
              </w:rPr>
              <w:t>,51</w:t>
            </w:r>
          </w:p>
        </w:tc>
      </w:tr>
    </w:tbl>
    <w:p w:rsidR="00000000" w:rsidRDefault="00DA7E9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DA7E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DA7E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A7E93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DA7E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992" w:type="dxa"/>
          </w:tcPr>
          <w:p w:rsidR="00000000" w:rsidRDefault="00DA7E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A7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992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A7E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992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A7E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992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A7E9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992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A7E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992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A7E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Dışı </w:t>
            </w:r>
            <w:r>
              <w:rPr>
                <w:rFonts w:ascii="Arial" w:hAnsi="Arial"/>
                <w:i/>
                <w:sz w:val="16"/>
              </w:rPr>
              <w:t>( Non Life)</w:t>
            </w:r>
          </w:p>
        </w:tc>
        <w:tc>
          <w:tcPr>
            <w:tcW w:w="1276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61,64</w:t>
            </w:r>
          </w:p>
        </w:tc>
        <w:tc>
          <w:tcPr>
            <w:tcW w:w="992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A7E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</w:t>
            </w:r>
            <w:r>
              <w:rPr>
                <w:rFonts w:ascii="Arial" w:hAnsi="Arial"/>
                <w:i/>
                <w:sz w:val="16"/>
              </w:rPr>
              <w:t>(Lif</w:t>
            </w:r>
            <w:r>
              <w:rPr>
                <w:rFonts w:ascii="Arial" w:hAnsi="Arial"/>
                <w:i/>
                <w:sz w:val="16"/>
              </w:rPr>
              <w:t>e)</w:t>
            </w:r>
          </w:p>
        </w:tc>
        <w:tc>
          <w:tcPr>
            <w:tcW w:w="1276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140,70</w:t>
            </w:r>
          </w:p>
        </w:tc>
        <w:tc>
          <w:tcPr>
            <w:tcW w:w="992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219,17</w:t>
            </w:r>
          </w:p>
        </w:tc>
      </w:tr>
    </w:tbl>
    <w:p w:rsidR="00000000" w:rsidRDefault="00DA7E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7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DA7E93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A7E9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DA7E9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2001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Nakliyat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</w:t>
            </w:r>
          </w:p>
        </w:tc>
        <w:tc>
          <w:tcPr>
            <w:tcW w:w="1080" w:type="dxa"/>
          </w:tcPr>
          <w:p w:rsidR="00000000" w:rsidRDefault="00DA7E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239</w:t>
            </w:r>
          </w:p>
        </w:tc>
      </w:tr>
    </w:tbl>
    <w:p w:rsidR="00000000" w:rsidRDefault="00DA7E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A7E9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A7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</w:t>
            </w:r>
            <w:r>
              <w:rPr>
                <w:rFonts w:ascii="Arial" w:hAnsi="Arial"/>
                <w:i/>
                <w:sz w:val="16"/>
              </w:rPr>
              <w:t>are given below.</w:t>
            </w:r>
          </w:p>
        </w:tc>
      </w:tr>
    </w:tbl>
    <w:p w:rsidR="00000000" w:rsidRDefault="00DA7E9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A7E9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A7E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A7E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A7E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A7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A7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A7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A7E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A7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A7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A7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A7E9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DA7E9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209" w:type="dxa"/>
          </w:tcPr>
          <w:p w:rsidR="00000000" w:rsidRDefault="00DA7E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DA7E9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DA7E9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DA7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A7E93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1"/>
        <w:gridCol w:w="226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DA7E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DA7E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5" w:type="dxa"/>
          </w:tcPr>
          <w:p w:rsidR="00000000" w:rsidRDefault="00DA7E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DA7E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ticipations</w:t>
            </w:r>
          </w:p>
        </w:tc>
        <w:tc>
          <w:tcPr>
            <w:tcW w:w="2268" w:type="dxa"/>
          </w:tcPr>
          <w:p w:rsidR="00000000" w:rsidRDefault="00DA7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DA7E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GAYRİMENKUL YATIRIM ORTAKLIĞI A.Ş.</w:t>
            </w:r>
          </w:p>
        </w:tc>
        <w:tc>
          <w:tcPr>
            <w:tcW w:w="2268" w:type="dxa"/>
          </w:tcPr>
          <w:p w:rsidR="00000000" w:rsidRDefault="00DA7E9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235.690.000.000.000.-TL</w:t>
            </w:r>
          </w:p>
        </w:tc>
        <w:tc>
          <w:tcPr>
            <w:tcW w:w="1985" w:type="dxa"/>
          </w:tcPr>
          <w:p w:rsidR="00000000" w:rsidRDefault="00DA7E9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TSKB MENKUL DEĞERLER A.Ş.</w:t>
            </w:r>
          </w:p>
        </w:tc>
        <w:tc>
          <w:tcPr>
            <w:tcW w:w="2268" w:type="dxa"/>
          </w:tcPr>
          <w:p w:rsidR="00000000" w:rsidRDefault="00DA7E9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675.000.000.000.-TL</w:t>
            </w:r>
          </w:p>
        </w:tc>
        <w:tc>
          <w:tcPr>
            <w:tcW w:w="1985" w:type="dxa"/>
          </w:tcPr>
          <w:p w:rsidR="00000000" w:rsidRDefault="00DA7E9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YATIRIM ORT.A.Ş.</w:t>
            </w:r>
          </w:p>
        </w:tc>
        <w:tc>
          <w:tcPr>
            <w:tcW w:w="2268" w:type="dxa"/>
          </w:tcPr>
          <w:p w:rsidR="00000000" w:rsidRDefault="00DA7E9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562.500.000.000.-TL</w:t>
            </w:r>
          </w:p>
        </w:tc>
        <w:tc>
          <w:tcPr>
            <w:tcW w:w="1985" w:type="dxa"/>
          </w:tcPr>
          <w:p w:rsidR="00000000" w:rsidRDefault="00DA7E9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BAYEK TEDAVİ SAĞLIK HİZMET</w:t>
            </w:r>
            <w:r>
              <w:rPr>
                <w:rFonts w:ascii="Arial" w:hAnsi="Arial"/>
                <w:color w:val="000000"/>
                <w:sz w:val="16"/>
              </w:rPr>
              <w:t xml:space="preserve"> VE İŞL.A.Ş.</w:t>
            </w:r>
          </w:p>
        </w:tc>
        <w:tc>
          <w:tcPr>
            <w:tcW w:w="2268" w:type="dxa"/>
          </w:tcPr>
          <w:p w:rsidR="00000000" w:rsidRDefault="00DA7E9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14.000.000.000.000.-TL</w:t>
            </w:r>
          </w:p>
        </w:tc>
        <w:tc>
          <w:tcPr>
            <w:tcW w:w="1985" w:type="dxa"/>
          </w:tcPr>
          <w:p w:rsidR="00000000" w:rsidRDefault="00DA7E9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HOLDİNG A.Ş.</w:t>
            </w:r>
          </w:p>
        </w:tc>
        <w:tc>
          <w:tcPr>
            <w:tcW w:w="2268" w:type="dxa"/>
          </w:tcPr>
          <w:p w:rsidR="00000000" w:rsidRDefault="00DA7E9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1.250.000.000.000.-TL</w:t>
            </w:r>
          </w:p>
        </w:tc>
        <w:tc>
          <w:tcPr>
            <w:tcW w:w="1985" w:type="dxa"/>
          </w:tcPr>
          <w:p w:rsidR="00000000" w:rsidRDefault="00DA7E9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YATIRIM HOLDİNG A.Ş.</w:t>
            </w:r>
          </w:p>
        </w:tc>
        <w:tc>
          <w:tcPr>
            <w:tcW w:w="2268" w:type="dxa"/>
          </w:tcPr>
          <w:p w:rsidR="00000000" w:rsidRDefault="00DA7E9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137.005.000.000.000.-TL</w:t>
            </w:r>
          </w:p>
        </w:tc>
        <w:tc>
          <w:tcPr>
            <w:tcW w:w="1985" w:type="dxa"/>
          </w:tcPr>
          <w:p w:rsidR="00000000" w:rsidRDefault="00DA7E9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PORTFÖY YÖNETİMİ A.Ş.</w:t>
            </w:r>
          </w:p>
        </w:tc>
        <w:tc>
          <w:tcPr>
            <w:tcW w:w="2268" w:type="dxa"/>
          </w:tcPr>
          <w:p w:rsidR="00000000" w:rsidRDefault="00DA7E9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1985" w:type="dxa"/>
          </w:tcPr>
          <w:p w:rsidR="00000000" w:rsidRDefault="00DA7E9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SYB YATIRIM ORTAKLIĞI A.Ş.</w:t>
            </w:r>
          </w:p>
        </w:tc>
        <w:tc>
          <w:tcPr>
            <w:tcW w:w="2268" w:type="dxa"/>
          </w:tcPr>
          <w:p w:rsidR="00000000" w:rsidRDefault="00DA7E9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750.000.000.000.-TL</w:t>
            </w:r>
          </w:p>
        </w:tc>
        <w:tc>
          <w:tcPr>
            <w:tcW w:w="1985" w:type="dxa"/>
          </w:tcPr>
          <w:p w:rsidR="00000000" w:rsidRDefault="00DA7E9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</w:t>
            </w:r>
            <w:r>
              <w:rPr>
                <w:rFonts w:ascii="Arial" w:hAnsi="Arial"/>
                <w:color w:val="000000"/>
                <w:sz w:val="16"/>
              </w:rPr>
              <w:t>-TİM TELEKOMÜNİKASYON HİZMETLERİ A.Ş.</w:t>
            </w:r>
          </w:p>
        </w:tc>
        <w:tc>
          <w:tcPr>
            <w:tcW w:w="2268" w:type="dxa"/>
          </w:tcPr>
          <w:p w:rsidR="00000000" w:rsidRDefault="00DA7E9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545.000.000.000.000.-TL</w:t>
            </w:r>
          </w:p>
        </w:tc>
        <w:tc>
          <w:tcPr>
            <w:tcW w:w="1985" w:type="dxa"/>
          </w:tcPr>
          <w:p w:rsidR="00000000" w:rsidRDefault="00DA7E9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DA7E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İŞ-NET ELEK.BİLGİ ÜRETİM DAĞITIM TİC.VE İLETİŞİM HİZM. A.Ş.</w:t>
            </w:r>
          </w:p>
        </w:tc>
        <w:tc>
          <w:tcPr>
            <w:tcW w:w="2268" w:type="dxa"/>
          </w:tcPr>
          <w:p w:rsidR="00000000" w:rsidRDefault="00DA7E9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12.000.000.000.000.-TL</w:t>
            </w:r>
          </w:p>
        </w:tc>
        <w:tc>
          <w:tcPr>
            <w:tcW w:w="1985" w:type="dxa"/>
          </w:tcPr>
          <w:p w:rsidR="00000000" w:rsidRDefault="00DA7E9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000000" w:rsidRDefault="00DA7E93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GOTHAER ANADOLU HAYAT GMBH</w:t>
            </w:r>
          </w:p>
        </w:tc>
        <w:tc>
          <w:tcPr>
            <w:tcW w:w="2268" w:type="dxa"/>
          </w:tcPr>
          <w:p w:rsidR="00000000" w:rsidRDefault="00DA7E93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1.000.000.-EURO</w:t>
            </w:r>
          </w:p>
        </w:tc>
        <w:tc>
          <w:tcPr>
            <w:tcW w:w="1985" w:type="dxa"/>
          </w:tcPr>
          <w:p w:rsidR="00000000" w:rsidRDefault="00DA7E9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DA7E9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31.12.2001 tarihi itibariyle başlıca ortakla</w:t>
            </w:r>
            <w:r>
              <w:rPr>
                <w:rFonts w:ascii="Arial" w:hAnsi="Arial"/>
                <w:sz w:val="16"/>
              </w:rPr>
              <w:t xml:space="preserve">rı ve sermaye payları aşağıda gösterilmektedir. </w:t>
            </w:r>
          </w:p>
        </w:tc>
        <w:tc>
          <w:tcPr>
            <w:tcW w:w="1134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7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capital, as of 31.12.2001  are shown  below.</w:t>
            </w:r>
          </w:p>
        </w:tc>
      </w:tr>
    </w:tbl>
    <w:p w:rsidR="00000000" w:rsidRDefault="00DA7E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A7E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7E9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</w:t>
            </w:r>
            <w:r>
              <w:rPr>
                <w:rFonts w:ascii="Arial" w:hAnsi="Arial"/>
                <w:sz w:val="16"/>
              </w:rPr>
              <w:t xml:space="preserve">klar </w:t>
            </w:r>
          </w:p>
        </w:tc>
        <w:tc>
          <w:tcPr>
            <w:tcW w:w="1134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7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DA7E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Türkiye İş Bankası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Anad</w:t>
            </w:r>
            <w:r>
              <w:rPr>
                <w:rFonts w:ascii="Arial" w:hAnsi="Arial"/>
                <w:sz w:val="16"/>
              </w:rPr>
              <w:t>olu Anonim Türk Sigorta Şirketi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28.700.000.-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82</w:t>
            </w:r>
          </w:p>
        </w:tc>
      </w:tr>
    </w:tbl>
    <w:p w:rsidR="00000000" w:rsidRDefault="00DA7E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A7E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7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DA7E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</w:t>
            </w:r>
            <w:r>
              <w:rPr>
                <w:rFonts w:ascii="Arial" w:hAnsi="Arial"/>
                <w:sz w:val="16"/>
              </w:rPr>
              <w:t>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pStyle w:val="Heading3"/>
            </w:pPr>
            <w: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</w:tr>
    </w:tbl>
    <w:p w:rsidR="00000000" w:rsidRDefault="00DA7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A7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</w:t>
            </w:r>
            <w:r>
              <w:rPr>
                <w:rFonts w:ascii="Arial" w:hAnsi="Arial"/>
                <w:sz w:val="16"/>
              </w:rPr>
              <w:t xml:space="preserve">uk Veren Diğer Unvanlara Sahip Görevlerdeki Ortaklar </w:t>
            </w:r>
          </w:p>
        </w:tc>
        <w:tc>
          <w:tcPr>
            <w:tcW w:w="1177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7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DA7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ind w:right="34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Amount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ind w:right="34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</w:tr>
    </w:tbl>
    <w:p w:rsidR="00000000" w:rsidRDefault="00DA7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A7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DA7E93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Kişiler. </w:t>
            </w:r>
          </w:p>
        </w:tc>
        <w:tc>
          <w:tcPr>
            <w:tcW w:w="1035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7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fist degree relati</w:t>
            </w:r>
            <w:r>
              <w:rPr>
                <w:rFonts w:ascii="Arial" w:hAnsi="Arial"/>
                <w:i/>
                <w:sz w:val="16"/>
              </w:rPr>
              <w:t>ves of the shareholders in subtitles (A), (B) or (C)</w:t>
            </w:r>
          </w:p>
        </w:tc>
      </w:tr>
    </w:tbl>
    <w:p w:rsidR="00000000" w:rsidRDefault="00DA7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</w:tr>
    </w:tbl>
    <w:p w:rsidR="00000000" w:rsidRDefault="00DA7E9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A7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7E9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</w:t>
            </w:r>
            <w:r>
              <w:rPr>
                <w:rFonts w:ascii="Arial" w:hAnsi="Arial"/>
                <w:sz w:val="16"/>
              </w:rPr>
              <w:t xml:space="preserve">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7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holding less than 10% of total capital or voting righ</w:t>
            </w:r>
            <w:r>
              <w:rPr>
                <w:rFonts w:ascii="Arial" w:hAnsi="Arial"/>
                <w:i/>
                <w:sz w:val="16"/>
              </w:rPr>
              <w:t>ts but are a part of the same Holding, Group or Conglomerate with the shareholders in subtitle (A)</w:t>
            </w:r>
          </w:p>
        </w:tc>
      </w:tr>
    </w:tbl>
    <w:p w:rsidR="00000000" w:rsidRDefault="00DA7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1-Türkiye Şişe ve Cam Fabrikaları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2-Destek Reasürans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</w:p>
        </w:tc>
      </w:tr>
    </w:tbl>
    <w:p w:rsidR="00000000" w:rsidRDefault="00DA7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A7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7E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DA7E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361"/>
        <w:gridCol w:w="2694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Amount (TL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Türk Dış Ticaret Bankası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Halka açık kısım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5.250.000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5.600.000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</w:t>
            </w:r>
          </w:p>
        </w:tc>
      </w:tr>
    </w:tbl>
    <w:p w:rsidR="00000000" w:rsidRDefault="00DA7E93">
      <w:pPr>
        <w:ind w:right="-1231"/>
        <w:rPr>
          <w:rFonts w:ascii="Arial" w:hAnsi="Arial"/>
          <w:sz w:val="16"/>
        </w:rPr>
      </w:pPr>
    </w:p>
    <w:p w:rsidR="00000000" w:rsidRDefault="00DA7E9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DA7E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A7E93">
            <w:pPr>
              <w:pStyle w:val="Heading4"/>
            </w:pPr>
            <w:r>
              <w:t>GENERAL TOTAL</w:t>
            </w:r>
          </w:p>
        </w:tc>
      </w:tr>
    </w:tbl>
    <w:p w:rsidR="00000000" w:rsidRDefault="00DA7E9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361"/>
        <w:gridCol w:w="2693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pStyle w:val="Heading5"/>
            </w:pPr>
            <w:r>
              <w:t>GENEL TOPLAM / GENERAL TOTAL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35.000.000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7E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DA7E93">
      <w:pPr>
        <w:ind w:right="-96"/>
        <w:rPr>
          <w:rFonts w:ascii="Arial" w:hAnsi="Arial"/>
          <w:sz w:val="16"/>
        </w:rPr>
      </w:pPr>
    </w:p>
    <w:p w:rsidR="00000000" w:rsidRDefault="00DA7E93">
      <w:pPr>
        <w:jc w:val="both"/>
        <w:rPr>
          <w:rFonts w:ascii="Arial" w:hAnsi="Arial"/>
          <w:sz w:val="16"/>
        </w:rPr>
      </w:pPr>
    </w:p>
    <w:p w:rsidR="00000000" w:rsidRDefault="00DA7E93">
      <w:pPr>
        <w:jc w:val="both"/>
        <w:rPr>
          <w:rFonts w:ascii="Arial" w:hAnsi="Arial"/>
          <w:sz w:val="16"/>
        </w:rPr>
      </w:pPr>
    </w:p>
    <w:p w:rsidR="00000000" w:rsidRDefault="00DA7E93">
      <w:pPr>
        <w:jc w:val="both"/>
        <w:rPr>
          <w:rFonts w:ascii="Arial" w:hAnsi="Arial"/>
          <w:sz w:val="16"/>
        </w:rPr>
      </w:pPr>
    </w:p>
    <w:p w:rsidR="00000000" w:rsidRDefault="00DA7E9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E93"/>
    <w:rsid w:val="00DA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CD143-6244-4F2B-92BD-D1A8C22D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outlineLvl w:val="4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2002-04-08T15:08:00Z</cp:lastPrinted>
  <dcterms:created xsi:type="dcterms:W3CDTF">2022-09-01T22:00:00Z</dcterms:created>
  <dcterms:modified xsi:type="dcterms:W3CDTF">2022-09-01T22:00:00Z</dcterms:modified>
</cp:coreProperties>
</file>