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64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6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032C">
            <w:pPr>
              <w:ind w:left="-810"/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ARÇELİK A.Ş.</w:t>
            </w:r>
          </w:p>
        </w:tc>
      </w:tr>
    </w:tbl>
    <w:p w:rsidR="00000000" w:rsidRDefault="0071032C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734"/>
        <w:gridCol w:w="124"/>
        <w:gridCol w:w="678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734" w:type="dxa"/>
          </w:tcPr>
          <w:p w:rsidR="00000000" w:rsidRDefault="007103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24" w:type="dxa"/>
          </w:tcPr>
          <w:p w:rsidR="00000000" w:rsidRDefault="007103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89" w:type="dxa"/>
          </w:tcPr>
          <w:p w:rsidR="00000000" w:rsidRDefault="007103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21.01.1955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734" w:type="dxa"/>
          </w:tcPr>
          <w:p w:rsidR="00000000" w:rsidRDefault="007103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24" w:type="dxa"/>
          </w:tcPr>
          <w:p w:rsidR="00000000" w:rsidRDefault="007103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89" w:type="dxa"/>
          </w:tcPr>
          <w:p w:rsidR="00000000" w:rsidRDefault="007103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734" w:type="dxa"/>
          </w:tcPr>
          <w:p w:rsidR="00000000" w:rsidRDefault="007103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24" w:type="dxa"/>
          </w:tcPr>
          <w:p w:rsidR="00000000" w:rsidRDefault="007103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89" w:type="dxa"/>
          </w:tcPr>
          <w:p w:rsidR="00000000" w:rsidRDefault="007103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ELEKTRİKLİ VE ELEKTRİKSİZ EV ALETLERİ İLE EV EKONOMİSİ İÇİNDE YER ALAN</w:t>
            </w:r>
          </w:p>
          <w:p w:rsidR="00000000" w:rsidRDefault="007103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CİHAZLARIN KENDİLERİ İLE BUNLARIN ANA VE TALİ GİRDİLERİNİN İMALİ, SATIŞI,</w:t>
            </w:r>
          </w:p>
          <w:p w:rsidR="00000000" w:rsidRDefault="007103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İHRACI VE İTHALATI İLE İLGİLİ</w:t>
            </w:r>
            <w:r>
              <w:rPr>
                <w:rFonts w:ascii="Arial" w:hAnsi="Arial"/>
                <w:color w:val="000000"/>
                <w:sz w:val="16"/>
              </w:rPr>
              <w:t xml:space="preserve"> BÜTÜN TİCARİ VE SINAİ FAALİYETLERDE BULUNMAKTADIR.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734" w:type="dxa"/>
          </w:tcPr>
          <w:p w:rsidR="00000000" w:rsidRDefault="007103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24" w:type="dxa"/>
          </w:tcPr>
          <w:p w:rsidR="00000000" w:rsidRDefault="007103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89" w:type="dxa"/>
          </w:tcPr>
          <w:p w:rsidR="00000000" w:rsidRDefault="007103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734" w:type="dxa"/>
          </w:tcPr>
          <w:p w:rsidR="00000000" w:rsidRDefault="007103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24" w:type="dxa"/>
          </w:tcPr>
          <w:p w:rsidR="00000000" w:rsidRDefault="007103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89" w:type="dxa"/>
          </w:tcPr>
          <w:p w:rsidR="00000000" w:rsidRDefault="007103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ANKARA ASFALTI TUZLA 81719  / 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734" w:type="dxa"/>
          </w:tcPr>
          <w:p w:rsidR="00000000" w:rsidRDefault="007103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24" w:type="dxa"/>
          </w:tcPr>
          <w:p w:rsidR="00000000" w:rsidRDefault="007103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89" w:type="dxa"/>
          </w:tcPr>
          <w:p w:rsidR="00000000" w:rsidRDefault="007103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734" w:type="dxa"/>
          </w:tcPr>
          <w:p w:rsidR="00000000" w:rsidRDefault="007103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24" w:type="dxa"/>
          </w:tcPr>
          <w:p w:rsidR="00000000" w:rsidRDefault="007103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89" w:type="dxa"/>
          </w:tcPr>
          <w:p w:rsidR="00000000" w:rsidRDefault="007103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NEDİM ESGİN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734" w:type="dxa"/>
          </w:tcPr>
          <w:p w:rsidR="00000000" w:rsidRDefault="007103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24" w:type="dxa"/>
          </w:tcPr>
          <w:p w:rsidR="00000000" w:rsidRDefault="007103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89" w:type="dxa"/>
          </w:tcPr>
          <w:p w:rsidR="00000000" w:rsidRDefault="007103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734" w:type="dxa"/>
          </w:tcPr>
          <w:p w:rsidR="00000000" w:rsidRDefault="007103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24" w:type="dxa"/>
          </w:tcPr>
          <w:p w:rsidR="00000000" w:rsidRDefault="007103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89" w:type="dxa"/>
          </w:tcPr>
          <w:p w:rsidR="00000000" w:rsidRDefault="007103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SUNA KIRAÇ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734" w:type="dxa"/>
          </w:tcPr>
          <w:p w:rsidR="00000000" w:rsidRDefault="007103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(Board </w:t>
            </w:r>
            <w:r>
              <w:rPr>
                <w:rFonts w:ascii="Arial" w:hAnsi="Arial"/>
                <w:b/>
                <w:color w:val="000000"/>
                <w:sz w:val="16"/>
              </w:rPr>
              <w:t>of Directors)</w:t>
            </w:r>
          </w:p>
        </w:tc>
        <w:tc>
          <w:tcPr>
            <w:tcW w:w="124" w:type="dxa"/>
          </w:tcPr>
          <w:p w:rsidR="00000000" w:rsidRDefault="007103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89" w:type="dxa"/>
          </w:tcPr>
          <w:p w:rsidR="00000000" w:rsidRDefault="007103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HASAN SUBAŞI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734" w:type="dxa"/>
          </w:tcPr>
          <w:p w:rsidR="00000000" w:rsidRDefault="0071032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24" w:type="dxa"/>
          </w:tcPr>
          <w:p w:rsidR="00000000" w:rsidRDefault="007103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89" w:type="dxa"/>
          </w:tcPr>
          <w:p w:rsidR="00000000" w:rsidRDefault="007103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ROBERT SONMAN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734" w:type="dxa"/>
          </w:tcPr>
          <w:p w:rsidR="00000000" w:rsidRDefault="0071032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24" w:type="dxa"/>
          </w:tcPr>
          <w:p w:rsidR="00000000" w:rsidRDefault="007103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89" w:type="dxa"/>
          </w:tcPr>
          <w:p w:rsidR="00000000" w:rsidRDefault="007103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ERDOĞAN GÖNÜL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734" w:type="dxa"/>
          </w:tcPr>
          <w:p w:rsidR="00000000" w:rsidRDefault="0071032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24" w:type="dxa"/>
          </w:tcPr>
          <w:p w:rsidR="00000000" w:rsidRDefault="007103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89" w:type="dxa"/>
          </w:tcPr>
          <w:p w:rsidR="00000000" w:rsidRDefault="007103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MUSTAFA V.KOÇ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734" w:type="dxa"/>
          </w:tcPr>
          <w:p w:rsidR="00000000" w:rsidRDefault="0071032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24" w:type="dxa"/>
          </w:tcPr>
          <w:p w:rsidR="00000000" w:rsidRDefault="007103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89" w:type="dxa"/>
          </w:tcPr>
          <w:p w:rsidR="00000000" w:rsidRDefault="007103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CENGİZ SOLAKOĞLU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734" w:type="dxa"/>
          </w:tcPr>
          <w:p w:rsidR="00000000" w:rsidRDefault="0071032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24" w:type="dxa"/>
          </w:tcPr>
          <w:p w:rsidR="00000000" w:rsidRDefault="007103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89" w:type="dxa"/>
          </w:tcPr>
          <w:p w:rsidR="00000000" w:rsidRDefault="007103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TEMEL ATAY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734" w:type="dxa"/>
          </w:tcPr>
          <w:p w:rsidR="00000000" w:rsidRDefault="0071032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24" w:type="dxa"/>
          </w:tcPr>
          <w:p w:rsidR="00000000" w:rsidRDefault="007103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89" w:type="dxa"/>
          </w:tcPr>
          <w:p w:rsidR="00000000" w:rsidRDefault="007103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ALİ </w:t>
            </w:r>
            <w:r>
              <w:rPr>
                <w:rFonts w:ascii="Arial" w:hAnsi="Arial"/>
                <w:color w:val="000000"/>
                <w:sz w:val="16"/>
              </w:rPr>
              <w:t>BERKMAN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734" w:type="dxa"/>
          </w:tcPr>
          <w:p w:rsidR="00000000" w:rsidRDefault="0071032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24" w:type="dxa"/>
          </w:tcPr>
          <w:p w:rsidR="00000000" w:rsidRDefault="007103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89" w:type="dxa"/>
          </w:tcPr>
          <w:p w:rsidR="00000000" w:rsidRDefault="007103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734" w:type="dxa"/>
          </w:tcPr>
          <w:p w:rsidR="00000000" w:rsidRDefault="007103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24" w:type="dxa"/>
          </w:tcPr>
          <w:p w:rsidR="00000000" w:rsidRDefault="007103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89" w:type="dxa"/>
          </w:tcPr>
          <w:p w:rsidR="00000000" w:rsidRDefault="007103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( 0 216 ) 585 85 85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734" w:type="dxa"/>
          </w:tcPr>
          <w:p w:rsidR="00000000" w:rsidRDefault="007103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24" w:type="dxa"/>
          </w:tcPr>
          <w:p w:rsidR="00000000" w:rsidRDefault="007103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89" w:type="dxa"/>
          </w:tcPr>
          <w:p w:rsidR="00000000" w:rsidRDefault="007103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734" w:type="dxa"/>
          </w:tcPr>
          <w:p w:rsidR="00000000" w:rsidRDefault="007103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24" w:type="dxa"/>
          </w:tcPr>
          <w:p w:rsidR="00000000" w:rsidRDefault="007103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89" w:type="dxa"/>
          </w:tcPr>
          <w:p w:rsidR="00000000" w:rsidRDefault="007103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( 0 216 ) 423 30 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734" w:type="dxa"/>
          </w:tcPr>
          <w:p w:rsidR="00000000" w:rsidRDefault="007103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24" w:type="dxa"/>
          </w:tcPr>
          <w:p w:rsidR="00000000" w:rsidRDefault="007103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89" w:type="dxa"/>
          </w:tcPr>
          <w:p w:rsidR="00000000" w:rsidRDefault="007103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734" w:type="dxa"/>
          </w:tcPr>
          <w:p w:rsidR="00000000" w:rsidRDefault="007103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24" w:type="dxa"/>
          </w:tcPr>
          <w:p w:rsidR="00000000" w:rsidRDefault="007103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89" w:type="dxa"/>
          </w:tcPr>
          <w:p w:rsidR="00000000" w:rsidRDefault="007103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5.589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734" w:type="dxa"/>
          </w:tcPr>
          <w:p w:rsidR="00000000" w:rsidRDefault="007103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24" w:type="dxa"/>
          </w:tcPr>
          <w:p w:rsidR="00000000" w:rsidRDefault="007103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89" w:type="dxa"/>
          </w:tcPr>
          <w:p w:rsidR="00000000" w:rsidRDefault="007103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734" w:type="dxa"/>
          </w:tcPr>
          <w:p w:rsidR="00000000" w:rsidRDefault="007103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24" w:type="dxa"/>
          </w:tcPr>
          <w:p w:rsidR="00000000" w:rsidRDefault="007103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89" w:type="dxa"/>
          </w:tcPr>
          <w:p w:rsidR="00000000" w:rsidRDefault="007103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01/09/2000-31/08/2002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734" w:type="dxa"/>
          </w:tcPr>
          <w:p w:rsidR="00000000" w:rsidRDefault="007103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24" w:type="dxa"/>
          </w:tcPr>
          <w:p w:rsidR="00000000" w:rsidRDefault="007103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89" w:type="dxa"/>
          </w:tcPr>
          <w:p w:rsidR="00000000" w:rsidRDefault="007103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734" w:type="dxa"/>
          </w:tcPr>
          <w:p w:rsidR="00000000" w:rsidRDefault="007103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</w:t>
            </w:r>
            <w:r>
              <w:rPr>
                <w:rFonts w:ascii="Arial" w:hAnsi="Arial"/>
                <w:b/>
                <w:color w:val="000000"/>
                <w:sz w:val="16"/>
              </w:rPr>
              <w:t>DUĞU İŞÇİ SENDİKASI</w:t>
            </w:r>
          </w:p>
        </w:tc>
        <w:tc>
          <w:tcPr>
            <w:tcW w:w="124" w:type="dxa"/>
          </w:tcPr>
          <w:p w:rsidR="00000000" w:rsidRDefault="007103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89" w:type="dxa"/>
          </w:tcPr>
          <w:p w:rsidR="00000000" w:rsidRDefault="007103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734" w:type="dxa"/>
          </w:tcPr>
          <w:p w:rsidR="00000000" w:rsidRDefault="007103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24" w:type="dxa"/>
          </w:tcPr>
          <w:p w:rsidR="00000000" w:rsidRDefault="007103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89" w:type="dxa"/>
          </w:tcPr>
          <w:p w:rsidR="00000000" w:rsidRDefault="007103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734" w:type="dxa"/>
          </w:tcPr>
          <w:p w:rsidR="00000000" w:rsidRDefault="007103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24" w:type="dxa"/>
          </w:tcPr>
          <w:p w:rsidR="00000000" w:rsidRDefault="007103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89" w:type="dxa"/>
          </w:tcPr>
          <w:p w:rsidR="00000000" w:rsidRDefault="007103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 ( MADENİ EŞYA SANAYİCİLER SENDİKASI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734" w:type="dxa"/>
          </w:tcPr>
          <w:p w:rsidR="00000000" w:rsidRDefault="007103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24" w:type="dxa"/>
          </w:tcPr>
          <w:p w:rsidR="00000000" w:rsidRDefault="007103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89" w:type="dxa"/>
          </w:tcPr>
          <w:p w:rsidR="00000000" w:rsidRDefault="007103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734" w:type="dxa"/>
          </w:tcPr>
          <w:p w:rsidR="00000000" w:rsidRDefault="007103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24" w:type="dxa"/>
          </w:tcPr>
          <w:p w:rsidR="00000000" w:rsidRDefault="007103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89" w:type="dxa"/>
          </w:tcPr>
          <w:p w:rsidR="00000000" w:rsidRDefault="0071032C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734" w:type="dxa"/>
          </w:tcPr>
          <w:p w:rsidR="00000000" w:rsidRDefault="007103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24" w:type="dxa"/>
          </w:tcPr>
          <w:p w:rsidR="00000000" w:rsidRDefault="007103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89" w:type="dxa"/>
          </w:tcPr>
          <w:p w:rsidR="00000000" w:rsidRDefault="0071032C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734" w:type="dxa"/>
          </w:tcPr>
          <w:p w:rsidR="00000000" w:rsidRDefault="007103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24" w:type="dxa"/>
          </w:tcPr>
          <w:p w:rsidR="00000000" w:rsidRDefault="007103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89" w:type="dxa"/>
          </w:tcPr>
          <w:p w:rsidR="00000000" w:rsidRDefault="007103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90.900.000.000.000.-TL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734" w:type="dxa"/>
          </w:tcPr>
          <w:p w:rsidR="00000000" w:rsidRDefault="007103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24" w:type="dxa"/>
          </w:tcPr>
          <w:p w:rsidR="00000000" w:rsidRDefault="007103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89" w:type="dxa"/>
          </w:tcPr>
          <w:p w:rsidR="00000000" w:rsidRDefault="007103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734" w:type="dxa"/>
          </w:tcPr>
          <w:p w:rsidR="00000000" w:rsidRDefault="007103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24" w:type="dxa"/>
          </w:tcPr>
          <w:p w:rsidR="00000000" w:rsidRDefault="007103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789" w:type="dxa"/>
          </w:tcPr>
          <w:p w:rsidR="00000000" w:rsidRDefault="007103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734" w:type="dxa"/>
          </w:tcPr>
          <w:p w:rsidR="00000000" w:rsidRDefault="007103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24" w:type="dxa"/>
          </w:tcPr>
          <w:p w:rsidR="00000000" w:rsidRDefault="007103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789" w:type="dxa"/>
          </w:tcPr>
          <w:p w:rsidR="00000000" w:rsidRDefault="0071032C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71032C">
      <w:pPr>
        <w:rPr>
          <w:rFonts w:ascii="Arial" w:hAnsi="Arial"/>
          <w:sz w:val="16"/>
        </w:rPr>
      </w:pPr>
    </w:p>
    <w:p w:rsidR="00000000" w:rsidRDefault="0071032C">
      <w:pPr>
        <w:rPr>
          <w:rFonts w:ascii="Arial" w:hAnsi="Arial"/>
          <w:sz w:val="16"/>
        </w:rPr>
      </w:pPr>
    </w:p>
    <w:p w:rsidR="00000000" w:rsidRDefault="0071032C">
      <w:pPr>
        <w:rPr>
          <w:rFonts w:ascii="Arial" w:hAnsi="Arial"/>
          <w:sz w:val="16"/>
        </w:rPr>
      </w:pPr>
    </w:p>
    <w:p w:rsidR="00000000" w:rsidRDefault="0071032C">
      <w:pPr>
        <w:rPr>
          <w:rFonts w:ascii="Arial" w:hAnsi="Arial"/>
          <w:sz w:val="16"/>
        </w:rPr>
      </w:pPr>
    </w:p>
    <w:p w:rsidR="00000000" w:rsidRDefault="0071032C">
      <w:pPr>
        <w:rPr>
          <w:rFonts w:ascii="Arial" w:hAnsi="Arial"/>
          <w:sz w:val="16"/>
        </w:rPr>
      </w:pPr>
    </w:p>
    <w:p w:rsidR="00000000" w:rsidRDefault="0071032C">
      <w:pPr>
        <w:rPr>
          <w:rFonts w:ascii="Arial" w:hAnsi="Arial"/>
          <w:sz w:val="16"/>
        </w:rPr>
      </w:pPr>
    </w:p>
    <w:p w:rsidR="00000000" w:rsidRDefault="0071032C">
      <w:pPr>
        <w:rPr>
          <w:rFonts w:ascii="Arial" w:hAnsi="Arial"/>
          <w:sz w:val="16"/>
        </w:rPr>
      </w:pPr>
    </w:p>
    <w:p w:rsidR="00000000" w:rsidRDefault="0071032C">
      <w:pPr>
        <w:rPr>
          <w:rFonts w:ascii="Arial" w:hAnsi="Arial"/>
          <w:sz w:val="16"/>
        </w:rPr>
      </w:pPr>
    </w:p>
    <w:p w:rsidR="00000000" w:rsidRDefault="0071032C">
      <w:pPr>
        <w:rPr>
          <w:rFonts w:ascii="Arial" w:hAnsi="Arial"/>
          <w:sz w:val="16"/>
        </w:rPr>
      </w:pPr>
    </w:p>
    <w:p w:rsidR="00000000" w:rsidRDefault="0071032C">
      <w:pPr>
        <w:rPr>
          <w:rFonts w:ascii="Arial" w:hAnsi="Arial"/>
          <w:sz w:val="16"/>
        </w:rPr>
      </w:pPr>
    </w:p>
    <w:p w:rsidR="00000000" w:rsidRDefault="0071032C">
      <w:pPr>
        <w:rPr>
          <w:rFonts w:ascii="Arial" w:hAnsi="Arial"/>
          <w:sz w:val="16"/>
        </w:rPr>
      </w:pPr>
    </w:p>
    <w:p w:rsidR="00000000" w:rsidRDefault="0071032C">
      <w:pPr>
        <w:rPr>
          <w:rFonts w:ascii="Arial" w:hAnsi="Arial"/>
          <w:sz w:val="16"/>
        </w:rPr>
      </w:pPr>
    </w:p>
    <w:p w:rsidR="00000000" w:rsidRDefault="0071032C">
      <w:pPr>
        <w:rPr>
          <w:rFonts w:ascii="Arial" w:hAnsi="Arial"/>
          <w:sz w:val="16"/>
        </w:rPr>
      </w:pPr>
    </w:p>
    <w:p w:rsidR="00000000" w:rsidRDefault="0071032C">
      <w:pPr>
        <w:rPr>
          <w:rFonts w:ascii="Arial" w:hAnsi="Arial"/>
          <w:sz w:val="16"/>
        </w:rPr>
      </w:pPr>
    </w:p>
    <w:p w:rsidR="00000000" w:rsidRDefault="0071032C">
      <w:pPr>
        <w:rPr>
          <w:rFonts w:ascii="Arial" w:hAnsi="Arial"/>
          <w:sz w:val="16"/>
        </w:rPr>
      </w:pPr>
    </w:p>
    <w:p w:rsidR="00000000" w:rsidRDefault="0071032C">
      <w:pPr>
        <w:rPr>
          <w:rFonts w:ascii="Arial" w:hAnsi="Arial"/>
          <w:sz w:val="16"/>
        </w:rPr>
      </w:pPr>
    </w:p>
    <w:p w:rsidR="00000000" w:rsidRDefault="0071032C">
      <w:pPr>
        <w:rPr>
          <w:rFonts w:ascii="Arial" w:hAnsi="Arial"/>
          <w:sz w:val="16"/>
        </w:rPr>
      </w:pPr>
    </w:p>
    <w:p w:rsidR="00000000" w:rsidRDefault="0071032C">
      <w:pPr>
        <w:rPr>
          <w:rFonts w:ascii="Arial" w:hAnsi="Arial"/>
          <w:sz w:val="16"/>
        </w:rPr>
      </w:pPr>
    </w:p>
    <w:p w:rsidR="00000000" w:rsidRDefault="0071032C">
      <w:pPr>
        <w:rPr>
          <w:rFonts w:ascii="Arial" w:hAnsi="Arial"/>
          <w:sz w:val="16"/>
        </w:rPr>
      </w:pPr>
    </w:p>
    <w:p w:rsidR="00000000" w:rsidRDefault="0071032C">
      <w:pPr>
        <w:rPr>
          <w:rFonts w:ascii="Arial" w:hAnsi="Arial"/>
          <w:sz w:val="16"/>
        </w:rPr>
      </w:pPr>
    </w:p>
    <w:p w:rsidR="00000000" w:rsidRDefault="0071032C">
      <w:pPr>
        <w:rPr>
          <w:rFonts w:ascii="Arial" w:hAnsi="Arial"/>
          <w:sz w:val="16"/>
        </w:rPr>
      </w:pPr>
    </w:p>
    <w:p w:rsidR="00000000" w:rsidRDefault="0071032C">
      <w:pPr>
        <w:rPr>
          <w:rFonts w:ascii="Arial" w:hAnsi="Arial"/>
          <w:sz w:val="16"/>
        </w:rPr>
      </w:pPr>
    </w:p>
    <w:p w:rsidR="00000000" w:rsidRDefault="0071032C">
      <w:pPr>
        <w:rPr>
          <w:rFonts w:ascii="Arial" w:hAnsi="Arial"/>
          <w:sz w:val="16"/>
        </w:rPr>
      </w:pPr>
    </w:p>
    <w:p w:rsidR="00000000" w:rsidRDefault="0071032C">
      <w:pPr>
        <w:rPr>
          <w:rFonts w:ascii="Arial" w:hAnsi="Arial"/>
          <w:sz w:val="16"/>
        </w:rPr>
      </w:pPr>
    </w:p>
    <w:p w:rsidR="00000000" w:rsidRDefault="0071032C">
      <w:pPr>
        <w:rPr>
          <w:rFonts w:ascii="Arial" w:hAnsi="Arial"/>
          <w:sz w:val="16"/>
        </w:rPr>
      </w:pPr>
    </w:p>
    <w:p w:rsidR="00000000" w:rsidRDefault="0071032C">
      <w:pPr>
        <w:rPr>
          <w:rFonts w:ascii="Arial" w:hAnsi="Arial"/>
          <w:sz w:val="16"/>
        </w:rPr>
      </w:pPr>
    </w:p>
    <w:p w:rsidR="00000000" w:rsidRDefault="0071032C">
      <w:pPr>
        <w:rPr>
          <w:rFonts w:ascii="Arial" w:hAnsi="Arial"/>
          <w:sz w:val="16"/>
        </w:rPr>
      </w:pPr>
    </w:p>
    <w:p w:rsidR="00000000" w:rsidRDefault="0071032C">
      <w:pPr>
        <w:rPr>
          <w:rFonts w:ascii="Arial" w:hAnsi="Arial"/>
          <w:sz w:val="16"/>
        </w:rPr>
      </w:pPr>
    </w:p>
    <w:p w:rsidR="00000000" w:rsidRDefault="0071032C">
      <w:pPr>
        <w:rPr>
          <w:rFonts w:ascii="Arial" w:hAnsi="Arial"/>
          <w:sz w:val="16"/>
        </w:rPr>
      </w:pPr>
    </w:p>
    <w:tbl>
      <w:tblPr>
        <w:tblW w:w="0" w:type="auto"/>
        <w:tblInd w:w="-1242" w:type="dxa"/>
        <w:tblLayout w:type="fixed"/>
        <w:tblLook w:val="0000" w:firstRow="0" w:lastRow="0" w:firstColumn="0" w:lastColumn="0" w:noHBand="0" w:noVBand="0"/>
      </w:tblPr>
      <w:tblGrid>
        <w:gridCol w:w="4633"/>
        <w:gridCol w:w="1280"/>
        <w:gridCol w:w="52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33" w:type="dxa"/>
          </w:tcPr>
          <w:p w:rsidR="00000000" w:rsidRDefault="0071032C">
            <w:pPr>
              <w:tabs>
                <w:tab w:val="left" w:pos="1418"/>
                <w:tab w:val="left" w:pos="2127"/>
                <w:tab w:val="left" w:pos="2802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280" w:type="dxa"/>
          </w:tcPr>
          <w:p w:rsidR="00000000" w:rsidRDefault="0071032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5218" w:type="dxa"/>
          </w:tcPr>
          <w:p w:rsidR="00000000" w:rsidRDefault="0071032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</w:t>
            </w:r>
            <w:r>
              <w:rPr>
                <w:rFonts w:ascii="Arial" w:hAnsi="Arial"/>
                <w:i/>
                <w:sz w:val="16"/>
              </w:rPr>
              <w:t>st two years are  shown below.</w:t>
            </w:r>
          </w:p>
        </w:tc>
      </w:tr>
    </w:tbl>
    <w:p w:rsidR="00000000" w:rsidRDefault="0071032C">
      <w:pPr>
        <w:tabs>
          <w:tab w:val="left" w:pos="5220"/>
        </w:tabs>
        <w:rPr>
          <w:rFonts w:ascii="Arial" w:hAnsi="Arial"/>
          <w:sz w:val="16"/>
        </w:rPr>
      </w:pPr>
    </w:p>
    <w:p w:rsidR="00000000" w:rsidRDefault="0071032C">
      <w:pPr>
        <w:tabs>
          <w:tab w:val="left" w:pos="5220"/>
        </w:tabs>
        <w:rPr>
          <w:rFonts w:ascii="Arial" w:hAnsi="Arial"/>
          <w:sz w:val="16"/>
        </w:rPr>
      </w:pPr>
    </w:p>
    <w:p w:rsidR="00000000" w:rsidRDefault="0071032C">
      <w:pPr>
        <w:tabs>
          <w:tab w:val="left" w:pos="5220"/>
        </w:tabs>
        <w:rPr>
          <w:rFonts w:ascii="Arial" w:hAnsi="Arial"/>
          <w:sz w:val="16"/>
        </w:rPr>
      </w:pPr>
    </w:p>
    <w:p w:rsidR="00000000" w:rsidRDefault="0071032C">
      <w:pPr>
        <w:tabs>
          <w:tab w:val="left" w:pos="5220"/>
        </w:tabs>
        <w:rPr>
          <w:rFonts w:ascii="Arial" w:hAnsi="Arial"/>
          <w:sz w:val="16"/>
        </w:rPr>
      </w:pPr>
    </w:p>
    <w:p w:rsidR="00000000" w:rsidRDefault="0071032C">
      <w:pPr>
        <w:tabs>
          <w:tab w:val="left" w:pos="5220"/>
        </w:tabs>
        <w:rPr>
          <w:rFonts w:ascii="Arial" w:hAnsi="Arial"/>
          <w:sz w:val="16"/>
        </w:rPr>
      </w:pPr>
    </w:p>
    <w:tbl>
      <w:tblPr>
        <w:tblW w:w="0" w:type="auto"/>
        <w:tblInd w:w="-1242" w:type="dxa"/>
        <w:tblLayout w:type="fixed"/>
        <w:tblLook w:val="0000" w:firstRow="0" w:lastRow="0" w:firstColumn="0" w:lastColumn="0" w:noHBand="0" w:noVBand="0"/>
      </w:tblPr>
      <w:tblGrid>
        <w:gridCol w:w="1710"/>
        <w:gridCol w:w="1757"/>
        <w:gridCol w:w="1379"/>
        <w:gridCol w:w="2126"/>
        <w:gridCol w:w="1306"/>
        <w:gridCol w:w="1802"/>
        <w:gridCol w:w="10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0" w:type="dxa"/>
          </w:tcPr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57" w:type="dxa"/>
          </w:tcPr>
          <w:p w:rsidR="00000000" w:rsidRDefault="007103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379" w:type="dxa"/>
          </w:tcPr>
          <w:p w:rsidR="00000000" w:rsidRDefault="007103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103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126" w:type="dxa"/>
          </w:tcPr>
          <w:p w:rsidR="00000000" w:rsidRDefault="007103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306" w:type="dxa"/>
          </w:tcPr>
          <w:p w:rsidR="00000000" w:rsidRDefault="007103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103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02" w:type="dxa"/>
          </w:tcPr>
          <w:p w:rsidR="00000000" w:rsidRDefault="007103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051" w:type="dxa"/>
          </w:tcPr>
          <w:p w:rsidR="00000000" w:rsidRDefault="007103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103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0" w:type="dxa"/>
          </w:tcPr>
          <w:p w:rsidR="00000000" w:rsidRDefault="007103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57" w:type="dxa"/>
          </w:tcPr>
          <w:p w:rsidR="00000000" w:rsidRDefault="007103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379" w:type="dxa"/>
          </w:tcPr>
          <w:p w:rsidR="00000000" w:rsidRDefault="007103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126" w:type="dxa"/>
          </w:tcPr>
          <w:p w:rsidR="00000000" w:rsidRDefault="007103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306" w:type="dxa"/>
          </w:tcPr>
          <w:p w:rsidR="00000000" w:rsidRDefault="007103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02" w:type="dxa"/>
          </w:tcPr>
          <w:p w:rsidR="00000000" w:rsidRDefault="007103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051" w:type="dxa"/>
          </w:tcPr>
          <w:p w:rsidR="00000000" w:rsidRDefault="007103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0" w:type="dxa"/>
          </w:tcPr>
          <w:p w:rsidR="00000000" w:rsidRDefault="0071032C">
            <w:pPr>
              <w:rPr>
                <w:rFonts w:ascii="Arial" w:hAnsi="Arial"/>
                <w:sz w:val="16"/>
              </w:rPr>
            </w:pPr>
          </w:p>
        </w:tc>
        <w:tc>
          <w:tcPr>
            <w:tcW w:w="1757" w:type="dxa"/>
          </w:tcPr>
          <w:p w:rsidR="00000000" w:rsidRDefault="0071032C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79" w:type="dxa"/>
          </w:tcPr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71032C">
            <w:pPr>
              <w:ind w:right="-9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06" w:type="dxa"/>
          </w:tcPr>
          <w:p w:rsidR="00000000" w:rsidRDefault="0071032C">
            <w:pPr>
              <w:rPr>
                <w:rFonts w:ascii="Arial" w:hAnsi="Arial"/>
                <w:sz w:val="16"/>
              </w:rPr>
            </w:pPr>
          </w:p>
        </w:tc>
        <w:tc>
          <w:tcPr>
            <w:tcW w:w="1802" w:type="dxa"/>
          </w:tcPr>
          <w:p w:rsidR="00000000" w:rsidRDefault="0071032C">
            <w:pPr>
              <w:ind w:right="202"/>
              <w:rPr>
                <w:rFonts w:ascii="Arial" w:hAnsi="Arial"/>
                <w:sz w:val="16"/>
              </w:rPr>
            </w:pPr>
          </w:p>
        </w:tc>
        <w:tc>
          <w:tcPr>
            <w:tcW w:w="1051" w:type="dxa"/>
          </w:tcPr>
          <w:p w:rsidR="00000000" w:rsidRDefault="0071032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0" w:type="dxa"/>
          </w:tcPr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1757" w:type="dxa"/>
          </w:tcPr>
          <w:p w:rsidR="00000000" w:rsidRDefault="007103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BUZDOLABI:</w:t>
            </w:r>
          </w:p>
          <w:p w:rsidR="00000000" w:rsidRDefault="007103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1.322.001</w:t>
            </w:r>
          </w:p>
          <w:p w:rsidR="00000000" w:rsidRDefault="0071032C">
            <w:pPr>
              <w:ind w:right="2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REFRİGERATORS</w:t>
            </w:r>
          </w:p>
          <w:p w:rsidR="00000000" w:rsidRDefault="007103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(UNITS)</w:t>
            </w:r>
          </w:p>
        </w:tc>
        <w:tc>
          <w:tcPr>
            <w:tcW w:w="1379" w:type="dxa"/>
          </w:tcPr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%92.9</w:t>
            </w:r>
          </w:p>
        </w:tc>
        <w:tc>
          <w:tcPr>
            <w:tcW w:w="2126" w:type="dxa"/>
          </w:tcPr>
          <w:p w:rsidR="00000000" w:rsidRDefault="0071032C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ÇAMAŞIR MAKİNESİ:</w:t>
            </w:r>
          </w:p>
          <w:p w:rsidR="00000000" w:rsidRDefault="0071032C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949.342</w:t>
            </w:r>
          </w:p>
          <w:p w:rsidR="00000000" w:rsidRDefault="0071032C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WASHING MACHINES</w:t>
            </w:r>
          </w:p>
          <w:p w:rsidR="00000000" w:rsidRDefault="007103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(UNITS)</w:t>
            </w:r>
          </w:p>
        </w:tc>
        <w:tc>
          <w:tcPr>
            <w:tcW w:w="1306" w:type="dxa"/>
          </w:tcPr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%70.8</w:t>
            </w:r>
          </w:p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02" w:type="dxa"/>
          </w:tcPr>
          <w:p w:rsidR="00000000" w:rsidRDefault="0071032C">
            <w:pPr>
              <w:ind w:right="20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BULAŞIK MAKİNESİ:</w:t>
            </w:r>
          </w:p>
          <w:p w:rsidR="00000000" w:rsidRDefault="0071032C">
            <w:pPr>
              <w:ind w:right="20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351.211</w:t>
            </w:r>
          </w:p>
          <w:p w:rsidR="00000000" w:rsidRDefault="007103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DISWASHERS</w:t>
            </w:r>
          </w:p>
          <w:p w:rsidR="00000000" w:rsidRDefault="0071032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(UNITS)</w:t>
            </w:r>
          </w:p>
          <w:p w:rsidR="00000000" w:rsidRDefault="0071032C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  <w:p w:rsidR="00000000" w:rsidRDefault="0071032C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051" w:type="dxa"/>
          </w:tcPr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0" w:type="dxa"/>
          </w:tcPr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757" w:type="dxa"/>
          </w:tcPr>
          <w:p w:rsidR="00000000" w:rsidRDefault="007103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BUZDOLABI:</w:t>
            </w:r>
          </w:p>
          <w:p w:rsidR="00000000" w:rsidRDefault="007103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1.235.775</w:t>
            </w:r>
          </w:p>
          <w:p w:rsidR="00000000" w:rsidRDefault="0071032C">
            <w:pPr>
              <w:ind w:right="2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REFRİGERATORS</w:t>
            </w:r>
          </w:p>
          <w:p w:rsidR="00000000" w:rsidRDefault="007103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(UNITS)</w:t>
            </w:r>
          </w:p>
        </w:tc>
        <w:tc>
          <w:tcPr>
            <w:tcW w:w="1379" w:type="dxa"/>
          </w:tcPr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%85.6</w:t>
            </w:r>
          </w:p>
        </w:tc>
        <w:tc>
          <w:tcPr>
            <w:tcW w:w="2126" w:type="dxa"/>
          </w:tcPr>
          <w:p w:rsidR="00000000" w:rsidRDefault="0071032C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ÇAMAŞIR MAKİNESİ:</w:t>
            </w:r>
          </w:p>
          <w:p w:rsidR="00000000" w:rsidRDefault="0071032C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798.949</w:t>
            </w:r>
          </w:p>
          <w:p w:rsidR="00000000" w:rsidRDefault="0071032C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WASHING MACHINES</w:t>
            </w:r>
          </w:p>
          <w:p w:rsidR="00000000" w:rsidRDefault="007103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(UNITS)</w:t>
            </w:r>
          </w:p>
        </w:tc>
        <w:tc>
          <w:tcPr>
            <w:tcW w:w="1306" w:type="dxa"/>
          </w:tcPr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%55</w:t>
            </w:r>
          </w:p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02" w:type="dxa"/>
          </w:tcPr>
          <w:p w:rsidR="00000000" w:rsidRDefault="0071032C">
            <w:pPr>
              <w:ind w:right="20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BULAŞIK MAKİNESİ:</w:t>
            </w:r>
          </w:p>
          <w:p w:rsidR="00000000" w:rsidRDefault="0071032C">
            <w:pPr>
              <w:ind w:right="20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223.110</w:t>
            </w:r>
          </w:p>
          <w:p w:rsidR="00000000" w:rsidRDefault="007103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DISWASHERS</w:t>
            </w:r>
          </w:p>
          <w:p w:rsidR="00000000" w:rsidRDefault="007103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(UNITS)</w:t>
            </w:r>
          </w:p>
          <w:p w:rsidR="00000000" w:rsidRDefault="0071032C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71032C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51" w:type="dxa"/>
          </w:tcPr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%37</w:t>
            </w:r>
          </w:p>
        </w:tc>
      </w:tr>
    </w:tbl>
    <w:p w:rsidR="00000000" w:rsidRDefault="0071032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 xml:space="preserve">   </w:t>
      </w:r>
    </w:p>
    <w:tbl>
      <w:tblPr>
        <w:tblW w:w="0" w:type="auto"/>
        <w:tblInd w:w="-1242" w:type="dxa"/>
        <w:tblLayout w:type="fixed"/>
        <w:tblLook w:val="0000" w:firstRow="0" w:lastRow="0" w:firstColumn="0" w:lastColumn="0" w:noHBand="0" w:noVBand="0"/>
      </w:tblPr>
      <w:tblGrid>
        <w:gridCol w:w="1710"/>
        <w:gridCol w:w="1757"/>
        <w:gridCol w:w="1379"/>
        <w:gridCol w:w="2124"/>
        <w:gridCol w:w="1308"/>
        <w:gridCol w:w="1802"/>
        <w:gridCol w:w="10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0" w:type="dxa"/>
          </w:tcPr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57" w:type="dxa"/>
          </w:tcPr>
          <w:p w:rsidR="00000000" w:rsidRDefault="007103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379" w:type="dxa"/>
          </w:tcPr>
          <w:p w:rsidR="00000000" w:rsidRDefault="007103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103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124" w:type="dxa"/>
          </w:tcPr>
          <w:p w:rsidR="00000000" w:rsidRDefault="007103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308" w:type="dxa"/>
          </w:tcPr>
          <w:p w:rsidR="00000000" w:rsidRDefault="007103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103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02" w:type="dxa"/>
          </w:tcPr>
          <w:p w:rsidR="00000000" w:rsidRDefault="007103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051" w:type="dxa"/>
          </w:tcPr>
          <w:p w:rsidR="00000000" w:rsidRDefault="007103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103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0" w:type="dxa"/>
          </w:tcPr>
          <w:p w:rsidR="00000000" w:rsidRDefault="007103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57" w:type="dxa"/>
          </w:tcPr>
          <w:p w:rsidR="00000000" w:rsidRDefault="007103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379" w:type="dxa"/>
          </w:tcPr>
          <w:p w:rsidR="00000000" w:rsidRDefault="007103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124" w:type="dxa"/>
          </w:tcPr>
          <w:p w:rsidR="00000000" w:rsidRDefault="007103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308" w:type="dxa"/>
          </w:tcPr>
          <w:p w:rsidR="00000000" w:rsidRDefault="007103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02" w:type="dxa"/>
          </w:tcPr>
          <w:p w:rsidR="00000000" w:rsidRDefault="007103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051" w:type="dxa"/>
          </w:tcPr>
          <w:p w:rsidR="00000000" w:rsidRDefault="007103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R.)</w:t>
            </w:r>
          </w:p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0" w:type="dxa"/>
          </w:tcPr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57" w:type="dxa"/>
          </w:tcPr>
          <w:p w:rsidR="00000000" w:rsidRDefault="0071032C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79" w:type="dxa"/>
          </w:tcPr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4" w:type="dxa"/>
          </w:tcPr>
          <w:p w:rsidR="00000000" w:rsidRDefault="0071032C">
            <w:pPr>
              <w:ind w:right="-9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08" w:type="dxa"/>
          </w:tcPr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02" w:type="dxa"/>
          </w:tcPr>
          <w:p w:rsidR="00000000" w:rsidRDefault="0071032C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51" w:type="dxa"/>
          </w:tcPr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0" w:type="dxa"/>
          </w:tcPr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1757" w:type="dxa"/>
          </w:tcPr>
          <w:p w:rsidR="00000000" w:rsidRDefault="007103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ELEKTRIK SÜPÜRGESİ:</w:t>
            </w:r>
          </w:p>
          <w:p w:rsidR="00000000" w:rsidRDefault="007103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609.365</w:t>
            </w:r>
          </w:p>
          <w:p w:rsidR="00000000" w:rsidRDefault="007103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VACUUM CLEANERS</w:t>
            </w:r>
          </w:p>
          <w:p w:rsidR="00000000" w:rsidRDefault="007103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(UNITS)</w:t>
            </w:r>
          </w:p>
          <w:p w:rsidR="00000000" w:rsidRDefault="0071032C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79" w:type="dxa"/>
          </w:tcPr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%75.2</w:t>
            </w:r>
          </w:p>
        </w:tc>
        <w:tc>
          <w:tcPr>
            <w:tcW w:w="2124" w:type="dxa"/>
          </w:tcPr>
          <w:p w:rsidR="00000000" w:rsidRDefault="0071032C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PİŞİRİCİ</w:t>
            </w:r>
          </w:p>
          <w:p w:rsidR="00000000" w:rsidRDefault="0071032C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CİHAZLAR:</w:t>
            </w:r>
          </w:p>
          <w:p w:rsidR="00000000" w:rsidRDefault="0071032C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1.229.886</w:t>
            </w:r>
          </w:p>
          <w:p w:rsidR="00000000" w:rsidRDefault="0071032C">
            <w:pPr>
              <w:ind w:right="-9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08" w:type="dxa"/>
          </w:tcPr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%82                </w:t>
            </w:r>
          </w:p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02" w:type="dxa"/>
          </w:tcPr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51" w:type="dxa"/>
          </w:tcPr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0" w:type="dxa"/>
          </w:tcPr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757" w:type="dxa"/>
          </w:tcPr>
          <w:p w:rsidR="00000000" w:rsidRDefault="007103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ELEKTRIK SÜPÜRGESİ:</w:t>
            </w:r>
          </w:p>
          <w:p w:rsidR="00000000" w:rsidRDefault="0071032C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264.332</w:t>
            </w:r>
          </w:p>
          <w:p w:rsidR="00000000" w:rsidRDefault="007103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VACUUM CLEANERS</w:t>
            </w:r>
          </w:p>
          <w:p w:rsidR="00000000" w:rsidRDefault="007103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(UNITS)</w:t>
            </w:r>
          </w:p>
          <w:p w:rsidR="00000000" w:rsidRDefault="0071032C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79" w:type="dxa"/>
          </w:tcPr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%35.8</w:t>
            </w:r>
          </w:p>
        </w:tc>
        <w:tc>
          <w:tcPr>
            <w:tcW w:w="2124" w:type="dxa"/>
          </w:tcPr>
          <w:p w:rsidR="00000000" w:rsidRDefault="0071032C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PİŞİRİCİ</w:t>
            </w:r>
          </w:p>
          <w:p w:rsidR="00000000" w:rsidRDefault="0071032C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CİHAZLAR:</w:t>
            </w:r>
          </w:p>
          <w:p w:rsidR="00000000" w:rsidRDefault="0071032C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978.696</w:t>
            </w:r>
          </w:p>
          <w:p w:rsidR="00000000" w:rsidRDefault="0071032C">
            <w:pPr>
              <w:ind w:right="-9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08" w:type="dxa"/>
          </w:tcPr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%81</w:t>
            </w:r>
          </w:p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02" w:type="dxa"/>
          </w:tcPr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51" w:type="dxa"/>
          </w:tcPr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71032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p w:rsidR="00000000" w:rsidRDefault="0071032C">
      <w:pPr>
        <w:rPr>
          <w:rFonts w:ascii="Arial" w:hAnsi="Arial"/>
          <w:sz w:val="16"/>
        </w:rPr>
      </w:pPr>
    </w:p>
    <w:tbl>
      <w:tblPr>
        <w:tblW w:w="0" w:type="auto"/>
        <w:tblInd w:w="-1242" w:type="dxa"/>
        <w:tblLayout w:type="fixed"/>
        <w:tblLook w:val="0000" w:firstRow="0" w:lastRow="0" w:firstColumn="0" w:lastColumn="0" w:noHBand="0" w:noVBand="0"/>
      </w:tblPr>
      <w:tblGrid>
        <w:gridCol w:w="1710"/>
        <w:gridCol w:w="1757"/>
        <w:gridCol w:w="1379"/>
        <w:gridCol w:w="2124"/>
        <w:gridCol w:w="1308"/>
        <w:gridCol w:w="1802"/>
        <w:gridCol w:w="10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0" w:type="dxa"/>
          </w:tcPr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57" w:type="dxa"/>
          </w:tcPr>
          <w:p w:rsidR="00000000" w:rsidRDefault="007103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379" w:type="dxa"/>
          </w:tcPr>
          <w:p w:rsidR="00000000" w:rsidRDefault="007103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103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124" w:type="dxa"/>
          </w:tcPr>
          <w:p w:rsidR="00000000" w:rsidRDefault="007103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308" w:type="dxa"/>
          </w:tcPr>
          <w:p w:rsidR="00000000" w:rsidRDefault="007103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103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02" w:type="dxa"/>
          </w:tcPr>
          <w:p w:rsidR="00000000" w:rsidRDefault="007103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080" w:type="dxa"/>
          </w:tcPr>
          <w:p w:rsidR="00000000" w:rsidRDefault="007103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103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0" w:type="dxa"/>
          </w:tcPr>
          <w:p w:rsidR="00000000" w:rsidRDefault="007103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57" w:type="dxa"/>
          </w:tcPr>
          <w:p w:rsidR="00000000" w:rsidRDefault="007103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379" w:type="dxa"/>
          </w:tcPr>
          <w:p w:rsidR="00000000" w:rsidRDefault="007103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124" w:type="dxa"/>
          </w:tcPr>
          <w:p w:rsidR="00000000" w:rsidRDefault="007103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308" w:type="dxa"/>
          </w:tcPr>
          <w:p w:rsidR="00000000" w:rsidRDefault="007103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02" w:type="dxa"/>
          </w:tcPr>
          <w:p w:rsidR="00000000" w:rsidRDefault="007103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080" w:type="dxa"/>
          </w:tcPr>
          <w:p w:rsidR="00000000" w:rsidRDefault="007103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0" w:type="dxa"/>
          </w:tcPr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57" w:type="dxa"/>
          </w:tcPr>
          <w:p w:rsidR="00000000" w:rsidRDefault="0071032C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79" w:type="dxa"/>
          </w:tcPr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4" w:type="dxa"/>
          </w:tcPr>
          <w:p w:rsidR="00000000" w:rsidRDefault="0071032C">
            <w:pPr>
              <w:ind w:right="-9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08" w:type="dxa"/>
          </w:tcPr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02" w:type="dxa"/>
          </w:tcPr>
          <w:p w:rsidR="00000000" w:rsidRDefault="0071032C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80" w:type="dxa"/>
          </w:tcPr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0" w:type="dxa"/>
          </w:tcPr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1757" w:type="dxa"/>
          </w:tcPr>
          <w:p w:rsidR="00000000" w:rsidRDefault="007103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MOTOR:</w:t>
            </w:r>
          </w:p>
          <w:p w:rsidR="00000000" w:rsidRDefault="007103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3.657.064</w:t>
            </w:r>
          </w:p>
          <w:p w:rsidR="00000000" w:rsidRDefault="007103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MOTORS )</w:t>
            </w:r>
          </w:p>
          <w:p w:rsidR="00000000" w:rsidRDefault="0071032C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79" w:type="dxa"/>
          </w:tcPr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%69</w:t>
            </w:r>
          </w:p>
        </w:tc>
        <w:tc>
          <w:tcPr>
            <w:tcW w:w="2124" w:type="dxa"/>
          </w:tcPr>
          <w:p w:rsidR="00000000" w:rsidRDefault="0071032C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KOMPRESÖR:</w:t>
            </w:r>
          </w:p>
          <w:p w:rsidR="00000000" w:rsidRDefault="0071032C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1.758.616</w:t>
            </w:r>
          </w:p>
          <w:p w:rsidR="00000000" w:rsidRDefault="0071032C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CO</w:t>
            </w:r>
            <w:r>
              <w:rPr>
                <w:rFonts w:ascii="Arial" w:hAnsi="Arial"/>
                <w:sz w:val="16"/>
              </w:rPr>
              <w:t>MPRESSORS )</w:t>
            </w:r>
          </w:p>
        </w:tc>
        <w:tc>
          <w:tcPr>
            <w:tcW w:w="1308" w:type="dxa"/>
          </w:tcPr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%70                </w:t>
            </w:r>
          </w:p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02" w:type="dxa"/>
          </w:tcPr>
          <w:p w:rsidR="00000000" w:rsidRDefault="0071032C">
            <w:pPr>
              <w:pStyle w:val="BodyText"/>
              <w:tabs>
                <w:tab w:val="left" w:pos="1186"/>
              </w:tabs>
              <w:jc w:val="center"/>
            </w:pPr>
            <w:r>
              <w:t>-</w:t>
            </w:r>
          </w:p>
          <w:p w:rsidR="00000000" w:rsidRDefault="0071032C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80" w:type="dxa"/>
          </w:tcPr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0" w:type="dxa"/>
          </w:tcPr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757" w:type="dxa"/>
          </w:tcPr>
          <w:p w:rsidR="00000000" w:rsidRDefault="007103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MOTOR:</w:t>
            </w:r>
          </w:p>
          <w:p w:rsidR="00000000" w:rsidRDefault="007103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1.892.190</w:t>
            </w:r>
          </w:p>
          <w:p w:rsidR="00000000" w:rsidRDefault="007103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MOTORS )</w:t>
            </w:r>
          </w:p>
          <w:p w:rsidR="00000000" w:rsidRDefault="0071032C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71032C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71032C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79" w:type="dxa"/>
          </w:tcPr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%39</w:t>
            </w:r>
          </w:p>
        </w:tc>
        <w:tc>
          <w:tcPr>
            <w:tcW w:w="2124" w:type="dxa"/>
          </w:tcPr>
          <w:p w:rsidR="00000000" w:rsidRDefault="0071032C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KOMPRESÖR:</w:t>
            </w:r>
          </w:p>
          <w:p w:rsidR="00000000" w:rsidRDefault="0071032C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1.424.371</w:t>
            </w:r>
          </w:p>
          <w:p w:rsidR="00000000" w:rsidRDefault="0071032C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COMPRESSORS )</w:t>
            </w:r>
          </w:p>
          <w:p w:rsidR="00000000" w:rsidRDefault="0071032C">
            <w:pPr>
              <w:ind w:right="-9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08" w:type="dxa"/>
          </w:tcPr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%57</w:t>
            </w:r>
          </w:p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02" w:type="dxa"/>
          </w:tcPr>
          <w:p w:rsidR="00000000" w:rsidRDefault="007103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  <w:p w:rsidR="00000000" w:rsidRDefault="0071032C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80" w:type="dxa"/>
          </w:tcPr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71032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</w:t>
      </w:r>
      <w:r>
        <w:rPr>
          <w:rFonts w:ascii="Arial" w:hAnsi="Arial"/>
          <w:sz w:val="16"/>
        </w:rPr>
        <w:tab/>
        <w:t xml:space="preserve">   </w:t>
      </w:r>
    </w:p>
    <w:p w:rsidR="00000000" w:rsidRDefault="0071032C">
      <w:pPr>
        <w:rPr>
          <w:rFonts w:ascii="Arial" w:hAnsi="Arial"/>
          <w:sz w:val="16"/>
        </w:rPr>
      </w:pPr>
    </w:p>
    <w:p w:rsidR="00000000" w:rsidRDefault="0071032C">
      <w:pPr>
        <w:rPr>
          <w:rFonts w:ascii="Arial" w:hAnsi="Arial"/>
          <w:sz w:val="16"/>
        </w:rPr>
      </w:pPr>
    </w:p>
    <w:p w:rsidR="00000000" w:rsidRDefault="0071032C">
      <w:pPr>
        <w:rPr>
          <w:rFonts w:ascii="Arial" w:hAnsi="Arial"/>
          <w:sz w:val="16"/>
        </w:rPr>
      </w:pPr>
    </w:p>
    <w:p w:rsidR="00000000" w:rsidRDefault="0071032C">
      <w:pPr>
        <w:rPr>
          <w:rFonts w:ascii="Arial" w:hAnsi="Arial"/>
          <w:sz w:val="16"/>
        </w:rPr>
      </w:pPr>
    </w:p>
    <w:p w:rsidR="00000000" w:rsidRDefault="0071032C">
      <w:pPr>
        <w:rPr>
          <w:rFonts w:ascii="Arial" w:hAnsi="Arial"/>
          <w:sz w:val="16"/>
        </w:rPr>
      </w:pPr>
    </w:p>
    <w:p w:rsidR="00000000" w:rsidRDefault="0071032C">
      <w:pPr>
        <w:rPr>
          <w:rFonts w:ascii="Arial" w:hAnsi="Arial"/>
          <w:sz w:val="16"/>
        </w:rPr>
      </w:pPr>
    </w:p>
    <w:p w:rsidR="00000000" w:rsidRDefault="0071032C">
      <w:pPr>
        <w:rPr>
          <w:rFonts w:ascii="Arial" w:hAnsi="Arial"/>
          <w:sz w:val="16"/>
        </w:rPr>
      </w:pPr>
    </w:p>
    <w:p w:rsidR="00000000" w:rsidRDefault="0071032C">
      <w:pPr>
        <w:rPr>
          <w:rFonts w:ascii="Arial" w:hAnsi="Arial"/>
          <w:sz w:val="16"/>
        </w:rPr>
      </w:pPr>
    </w:p>
    <w:p w:rsidR="00000000" w:rsidRDefault="0071032C">
      <w:pPr>
        <w:rPr>
          <w:rFonts w:ascii="Arial" w:hAnsi="Arial"/>
          <w:sz w:val="16"/>
        </w:rPr>
      </w:pPr>
    </w:p>
    <w:p w:rsidR="00000000" w:rsidRDefault="0071032C">
      <w:pPr>
        <w:rPr>
          <w:rFonts w:ascii="Arial" w:hAnsi="Arial"/>
          <w:sz w:val="16"/>
        </w:rPr>
      </w:pPr>
    </w:p>
    <w:p w:rsidR="00000000" w:rsidRDefault="0071032C">
      <w:pPr>
        <w:rPr>
          <w:rFonts w:ascii="Arial" w:hAnsi="Arial"/>
          <w:sz w:val="16"/>
        </w:rPr>
      </w:pPr>
    </w:p>
    <w:p w:rsidR="00000000" w:rsidRDefault="0071032C">
      <w:pPr>
        <w:rPr>
          <w:rFonts w:ascii="Arial" w:hAnsi="Arial"/>
          <w:sz w:val="16"/>
        </w:rPr>
      </w:pPr>
    </w:p>
    <w:p w:rsidR="00000000" w:rsidRDefault="0071032C">
      <w:pPr>
        <w:rPr>
          <w:rFonts w:ascii="Arial" w:hAnsi="Arial"/>
          <w:sz w:val="16"/>
        </w:rPr>
      </w:pPr>
    </w:p>
    <w:p w:rsidR="00000000" w:rsidRDefault="0071032C">
      <w:pPr>
        <w:rPr>
          <w:rFonts w:ascii="Arial" w:hAnsi="Arial"/>
          <w:sz w:val="16"/>
        </w:rPr>
      </w:pPr>
    </w:p>
    <w:p w:rsidR="00000000" w:rsidRDefault="0071032C">
      <w:pPr>
        <w:rPr>
          <w:rFonts w:ascii="Arial" w:hAnsi="Arial"/>
          <w:sz w:val="16"/>
        </w:rPr>
      </w:pPr>
    </w:p>
    <w:p w:rsidR="00000000" w:rsidRDefault="0071032C">
      <w:pPr>
        <w:rPr>
          <w:rFonts w:ascii="Arial" w:hAnsi="Arial"/>
          <w:sz w:val="16"/>
        </w:rPr>
      </w:pPr>
    </w:p>
    <w:p w:rsidR="00000000" w:rsidRDefault="0071032C">
      <w:pPr>
        <w:rPr>
          <w:rFonts w:ascii="Arial" w:hAnsi="Arial"/>
          <w:sz w:val="16"/>
        </w:rPr>
      </w:pPr>
    </w:p>
    <w:tbl>
      <w:tblPr>
        <w:tblW w:w="0" w:type="auto"/>
        <w:tblInd w:w="-1350" w:type="dxa"/>
        <w:tblLayout w:type="fixed"/>
        <w:tblLook w:val="0000" w:firstRow="0" w:lastRow="0" w:firstColumn="0" w:lastColumn="0" w:noHBand="0" w:noVBand="0"/>
      </w:tblPr>
      <w:tblGrid>
        <w:gridCol w:w="4633"/>
        <w:gridCol w:w="1280"/>
        <w:gridCol w:w="52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33" w:type="dxa"/>
          </w:tcPr>
          <w:p w:rsidR="00000000" w:rsidRDefault="007103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280" w:type="dxa"/>
          </w:tcPr>
          <w:p w:rsidR="00000000" w:rsidRDefault="0071032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5218" w:type="dxa"/>
          </w:tcPr>
          <w:p w:rsidR="00000000" w:rsidRDefault="0071032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sales figures of </w:t>
            </w:r>
            <w:r>
              <w:rPr>
                <w:rFonts w:ascii="Arial" w:hAnsi="Arial"/>
                <w:i/>
                <w:sz w:val="16"/>
              </w:rPr>
              <w:t>the Company for the last two years are  shown below.</w:t>
            </w:r>
          </w:p>
        </w:tc>
      </w:tr>
    </w:tbl>
    <w:p w:rsidR="00000000" w:rsidRDefault="0071032C">
      <w:pPr>
        <w:rPr>
          <w:rFonts w:ascii="Arial" w:hAnsi="Arial"/>
          <w:sz w:val="16"/>
        </w:rPr>
      </w:pPr>
    </w:p>
    <w:p w:rsidR="00000000" w:rsidRDefault="0071032C">
      <w:pPr>
        <w:rPr>
          <w:rFonts w:ascii="Arial" w:hAnsi="Arial"/>
          <w:sz w:val="16"/>
        </w:rPr>
      </w:pPr>
    </w:p>
    <w:tbl>
      <w:tblPr>
        <w:tblW w:w="0" w:type="auto"/>
        <w:tblInd w:w="-1350" w:type="dxa"/>
        <w:tblLayout w:type="fixed"/>
        <w:tblLook w:val="0000" w:firstRow="0" w:lastRow="0" w:firstColumn="0" w:lastColumn="0" w:noHBand="0" w:noVBand="0"/>
      </w:tblPr>
      <w:tblGrid>
        <w:gridCol w:w="1710"/>
        <w:gridCol w:w="1757"/>
        <w:gridCol w:w="1379"/>
        <w:gridCol w:w="2126"/>
        <w:gridCol w:w="1306"/>
        <w:gridCol w:w="1802"/>
        <w:gridCol w:w="10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0" w:type="dxa"/>
          </w:tcPr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57" w:type="dxa"/>
          </w:tcPr>
          <w:p w:rsidR="00000000" w:rsidRDefault="007103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379" w:type="dxa"/>
          </w:tcPr>
          <w:p w:rsidR="00000000" w:rsidRDefault="0071032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126" w:type="dxa"/>
          </w:tcPr>
          <w:p w:rsidR="00000000" w:rsidRDefault="007103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306" w:type="dxa"/>
          </w:tcPr>
          <w:p w:rsidR="00000000" w:rsidRDefault="0071032C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71032C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802" w:type="dxa"/>
          </w:tcPr>
          <w:p w:rsidR="00000000" w:rsidRDefault="007103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051" w:type="dxa"/>
          </w:tcPr>
          <w:p w:rsidR="00000000" w:rsidRDefault="0071032C">
            <w:pPr>
              <w:rPr>
                <w:rFonts w:ascii="Arial" w:hAnsi="Arial"/>
                <w:b/>
                <w:sz w:val="16"/>
              </w:rPr>
            </w:pPr>
          </w:p>
          <w:p w:rsidR="00000000" w:rsidRDefault="0071032C">
            <w:pPr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0" w:type="dxa"/>
          </w:tcPr>
          <w:p w:rsidR="00000000" w:rsidRDefault="007103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57" w:type="dxa"/>
          </w:tcPr>
          <w:p w:rsidR="00000000" w:rsidRDefault="007103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379" w:type="dxa"/>
          </w:tcPr>
          <w:p w:rsidR="00000000" w:rsidRDefault="0071032C">
            <w:pPr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71032C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306" w:type="dxa"/>
          </w:tcPr>
          <w:p w:rsidR="00000000" w:rsidRDefault="0071032C">
            <w:pPr>
              <w:rPr>
                <w:rFonts w:ascii="Arial" w:hAnsi="Arial"/>
                <w:sz w:val="16"/>
              </w:rPr>
            </w:pPr>
          </w:p>
        </w:tc>
        <w:tc>
          <w:tcPr>
            <w:tcW w:w="1802" w:type="dxa"/>
          </w:tcPr>
          <w:p w:rsidR="00000000" w:rsidRDefault="0071032C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051" w:type="dxa"/>
          </w:tcPr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0" w:type="dxa"/>
          </w:tcPr>
          <w:p w:rsidR="00000000" w:rsidRDefault="0071032C">
            <w:pPr>
              <w:rPr>
                <w:rFonts w:ascii="Arial" w:hAnsi="Arial"/>
                <w:sz w:val="16"/>
              </w:rPr>
            </w:pPr>
          </w:p>
        </w:tc>
        <w:tc>
          <w:tcPr>
            <w:tcW w:w="1757" w:type="dxa"/>
          </w:tcPr>
          <w:p w:rsidR="00000000" w:rsidRDefault="0071032C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79" w:type="dxa"/>
          </w:tcPr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71032C">
            <w:pPr>
              <w:ind w:right="-9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06" w:type="dxa"/>
          </w:tcPr>
          <w:p w:rsidR="00000000" w:rsidRDefault="0071032C">
            <w:pPr>
              <w:rPr>
                <w:rFonts w:ascii="Arial" w:hAnsi="Arial"/>
                <w:sz w:val="16"/>
              </w:rPr>
            </w:pPr>
          </w:p>
        </w:tc>
        <w:tc>
          <w:tcPr>
            <w:tcW w:w="1802" w:type="dxa"/>
          </w:tcPr>
          <w:p w:rsidR="00000000" w:rsidRDefault="0071032C">
            <w:pPr>
              <w:ind w:right="202"/>
              <w:rPr>
                <w:rFonts w:ascii="Arial" w:hAnsi="Arial"/>
                <w:sz w:val="16"/>
              </w:rPr>
            </w:pPr>
          </w:p>
        </w:tc>
        <w:tc>
          <w:tcPr>
            <w:tcW w:w="1051" w:type="dxa"/>
          </w:tcPr>
          <w:p w:rsidR="00000000" w:rsidRDefault="0071032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0" w:type="dxa"/>
          </w:tcPr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1757" w:type="dxa"/>
          </w:tcPr>
          <w:p w:rsidR="00000000" w:rsidRDefault="007103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BUZDOLABI:</w:t>
            </w:r>
          </w:p>
          <w:p w:rsidR="00000000" w:rsidRDefault="007103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1.254.160</w:t>
            </w:r>
          </w:p>
          <w:p w:rsidR="00000000" w:rsidRDefault="0071032C">
            <w:pPr>
              <w:tabs>
                <w:tab w:val="left" w:pos="1517"/>
              </w:tabs>
              <w:ind w:right="2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REFRİGERATORS</w:t>
            </w:r>
          </w:p>
          <w:p w:rsidR="00000000" w:rsidRDefault="007103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(UNITS)</w:t>
            </w:r>
          </w:p>
          <w:p w:rsidR="00000000" w:rsidRDefault="0071032C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79" w:type="dxa"/>
          </w:tcPr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71032C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ÇAMAŞIR MAKİNESİ:</w:t>
            </w:r>
          </w:p>
          <w:p w:rsidR="00000000" w:rsidRDefault="0071032C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945.855</w:t>
            </w:r>
          </w:p>
          <w:p w:rsidR="00000000" w:rsidRDefault="0071032C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WASHING MACHINES</w:t>
            </w:r>
          </w:p>
          <w:p w:rsidR="00000000" w:rsidRDefault="007103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</w:t>
            </w:r>
            <w:r>
              <w:rPr>
                <w:rFonts w:ascii="Arial" w:hAnsi="Arial"/>
                <w:sz w:val="16"/>
              </w:rPr>
              <w:t xml:space="preserve">  (UNITS)</w:t>
            </w:r>
          </w:p>
        </w:tc>
        <w:tc>
          <w:tcPr>
            <w:tcW w:w="1306" w:type="dxa"/>
          </w:tcPr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02" w:type="dxa"/>
          </w:tcPr>
          <w:p w:rsidR="00000000" w:rsidRDefault="0071032C">
            <w:pPr>
              <w:ind w:right="20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BULAŞIK MAKİNESİ:</w:t>
            </w:r>
          </w:p>
          <w:p w:rsidR="00000000" w:rsidRDefault="0071032C">
            <w:pPr>
              <w:ind w:right="20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349.843</w:t>
            </w:r>
          </w:p>
          <w:p w:rsidR="00000000" w:rsidRDefault="007103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DISWASHERS</w:t>
            </w:r>
          </w:p>
          <w:p w:rsidR="00000000" w:rsidRDefault="0071032C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(UNITS)</w:t>
            </w:r>
          </w:p>
          <w:p w:rsidR="00000000" w:rsidRDefault="0071032C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  <w:p w:rsidR="00000000" w:rsidRDefault="0071032C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051" w:type="dxa"/>
          </w:tcPr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0" w:type="dxa"/>
          </w:tcPr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757" w:type="dxa"/>
          </w:tcPr>
          <w:p w:rsidR="00000000" w:rsidRDefault="007103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BUZDOLABI:</w:t>
            </w:r>
          </w:p>
          <w:p w:rsidR="00000000" w:rsidRDefault="0071032C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1.264.994</w:t>
            </w:r>
          </w:p>
          <w:p w:rsidR="00000000" w:rsidRDefault="0071032C">
            <w:pPr>
              <w:tabs>
                <w:tab w:val="left" w:pos="1517"/>
              </w:tabs>
              <w:ind w:right="2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REFRİGERATORS</w:t>
            </w:r>
          </w:p>
          <w:p w:rsidR="00000000" w:rsidRDefault="007103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(UNITS)</w:t>
            </w:r>
          </w:p>
        </w:tc>
        <w:tc>
          <w:tcPr>
            <w:tcW w:w="1379" w:type="dxa"/>
          </w:tcPr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71032C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ÇAMAŞIR MAKİNESİ:</w:t>
            </w:r>
          </w:p>
          <w:p w:rsidR="00000000" w:rsidRDefault="0071032C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832.765</w:t>
            </w:r>
          </w:p>
          <w:p w:rsidR="00000000" w:rsidRDefault="0071032C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WASHING MACHINES</w:t>
            </w:r>
          </w:p>
          <w:p w:rsidR="00000000" w:rsidRDefault="007103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(UNITS)</w:t>
            </w:r>
          </w:p>
        </w:tc>
        <w:tc>
          <w:tcPr>
            <w:tcW w:w="1306" w:type="dxa"/>
          </w:tcPr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02" w:type="dxa"/>
          </w:tcPr>
          <w:p w:rsidR="00000000" w:rsidRDefault="0071032C">
            <w:pPr>
              <w:ind w:right="20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BULAŞIK MAKİNESİ:</w:t>
            </w:r>
          </w:p>
          <w:p w:rsidR="00000000" w:rsidRDefault="0071032C">
            <w:pPr>
              <w:ind w:right="20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230.089</w:t>
            </w:r>
          </w:p>
          <w:p w:rsidR="00000000" w:rsidRDefault="007103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DISWASHERS</w:t>
            </w:r>
          </w:p>
          <w:p w:rsidR="00000000" w:rsidRDefault="007103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(UNITS)</w:t>
            </w:r>
          </w:p>
          <w:p w:rsidR="00000000" w:rsidRDefault="0071032C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71032C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51" w:type="dxa"/>
          </w:tcPr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71032C">
      <w:pPr>
        <w:rPr>
          <w:rFonts w:ascii="Arial" w:hAnsi="Arial"/>
          <w:sz w:val="16"/>
        </w:rPr>
      </w:pPr>
    </w:p>
    <w:p w:rsidR="00000000" w:rsidRDefault="0071032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 xml:space="preserve">   </w:t>
      </w:r>
    </w:p>
    <w:tbl>
      <w:tblPr>
        <w:tblW w:w="0" w:type="auto"/>
        <w:tblInd w:w="-1350" w:type="dxa"/>
        <w:tblLayout w:type="fixed"/>
        <w:tblLook w:val="0000" w:firstRow="0" w:lastRow="0" w:firstColumn="0" w:lastColumn="0" w:noHBand="0" w:noVBand="0"/>
      </w:tblPr>
      <w:tblGrid>
        <w:gridCol w:w="1710"/>
        <w:gridCol w:w="1757"/>
        <w:gridCol w:w="1379"/>
        <w:gridCol w:w="2124"/>
        <w:gridCol w:w="1308"/>
        <w:gridCol w:w="1802"/>
        <w:gridCol w:w="10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0" w:type="dxa"/>
          </w:tcPr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57" w:type="dxa"/>
          </w:tcPr>
          <w:p w:rsidR="00000000" w:rsidRDefault="007103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</w:t>
            </w:r>
            <w:r>
              <w:rPr>
                <w:rFonts w:ascii="Arial" w:hAnsi="Arial"/>
                <w:b/>
                <w:sz w:val="16"/>
              </w:rPr>
              <w:t>çü birimi)</w:t>
            </w:r>
          </w:p>
        </w:tc>
        <w:tc>
          <w:tcPr>
            <w:tcW w:w="1379" w:type="dxa"/>
          </w:tcPr>
          <w:p w:rsidR="00000000" w:rsidRDefault="0071032C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71032C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24" w:type="dxa"/>
          </w:tcPr>
          <w:p w:rsidR="00000000" w:rsidRDefault="007103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308" w:type="dxa"/>
          </w:tcPr>
          <w:p w:rsidR="00000000" w:rsidRDefault="0071032C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71032C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802" w:type="dxa"/>
          </w:tcPr>
          <w:p w:rsidR="00000000" w:rsidRDefault="007103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080" w:type="dxa"/>
          </w:tcPr>
          <w:p w:rsidR="00000000" w:rsidRDefault="0071032C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71032C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0" w:type="dxa"/>
          </w:tcPr>
          <w:p w:rsidR="00000000" w:rsidRDefault="007103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57" w:type="dxa"/>
          </w:tcPr>
          <w:p w:rsidR="00000000" w:rsidRDefault="0071032C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379" w:type="dxa"/>
          </w:tcPr>
          <w:p w:rsidR="00000000" w:rsidRDefault="0071032C">
            <w:pPr>
              <w:rPr>
                <w:rFonts w:ascii="Arial" w:hAnsi="Arial"/>
                <w:sz w:val="16"/>
              </w:rPr>
            </w:pPr>
          </w:p>
        </w:tc>
        <w:tc>
          <w:tcPr>
            <w:tcW w:w="2124" w:type="dxa"/>
          </w:tcPr>
          <w:p w:rsidR="00000000" w:rsidRDefault="0071032C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308" w:type="dxa"/>
          </w:tcPr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02" w:type="dxa"/>
          </w:tcPr>
          <w:p w:rsidR="00000000" w:rsidRDefault="0071032C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080" w:type="dxa"/>
          </w:tcPr>
          <w:p w:rsidR="00000000" w:rsidRDefault="007103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0" w:type="dxa"/>
          </w:tcPr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57" w:type="dxa"/>
          </w:tcPr>
          <w:p w:rsidR="00000000" w:rsidRDefault="0071032C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79" w:type="dxa"/>
          </w:tcPr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4" w:type="dxa"/>
          </w:tcPr>
          <w:p w:rsidR="00000000" w:rsidRDefault="0071032C">
            <w:pPr>
              <w:ind w:right="-9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08" w:type="dxa"/>
          </w:tcPr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02" w:type="dxa"/>
          </w:tcPr>
          <w:p w:rsidR="00000000" w:rsidRDefault="0071032C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80" w:type="dxa"/>
          </w:tcPr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0" w:type="dxa"/>
          </w:tcPr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</w:t>
            </w:r>
          </w:p>
        </w:tc>
        <w:tc>
          <w:tcPr>
            <w:tcW w:w="1757" w:type="dxa"/>
          </w:tcPr>
          <w:p w:rsidR="00000000" w:rsidRDefault="007103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ELEKTRIK SÜPÜRGESİ:</w:t>
            </w:r>
          </w:p>
          <w:p w:rsidR="00000000" w:rsidRDefault="007103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565.642</w:t>
            </w:r>
          </w:p>
          <w:p w:rsidR="00000000" w:rsidRDefault="007103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VACUUM CLEANERS</w:t>
            </w:r>
          </w:p>
          <w:p w:rsidR="00000000" w:rsidRDefault="007103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(UNITS)</w:t>
            </w:r>
          </w:p>
          <w:p w:rsidR="00000000" w:rsidRDefault="0071032C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79" w:type="dxa"/>
          </w:tcPr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4" w:type="dxa"/>
          </w:tcPr>
          <w:p w:rsidR="00000000" w:rsidRDefault="0071032C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KLİMA:</w:t>
            </w:r>
          </w:p>
          <w:p w:rsidR="00000000" w:rsidRDefault="0071032C">
            <w:pPr>
              <w:ind w:right="-9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58.367</w:t>
            </w:r>
          </w:p>
          <w:p w:rsidR="00000000" w:rsidRDefault="0071032C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(AİR-CONDİTİONERS)</w:t>
            </w:r>
          </w:p>
        </w:tc>
        <w:tc>
          <w:tcPr>
            <w:tcW w:w="1308" w:type="dxa"/>
          </w:tcPr>
          <w:p w:rsidR="00000000" w:rsidRDefault="0071032C">
            <w:pPr>
              <w:rPr>
                <w:rFonts w:ascii="Arial" w:hAnsi="Arial"/>
                <w:sz w:val="16"/>
              </w:rPr>
            </w:pPr>
          </w:p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02" w:type="dxa"/>
          </w:tcPr>
          <w:p w:rsidR="00000000" w:rsidRDefault="007103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PİŞİRİCİ</w:t>
            </w:r>
          </w:p>
          <w:p w:rsidR="00000000" w:rsidRDefault="007103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CİHAZLAR :</w:t>
            </w:r>
          </w:p>
          <w:p w:rsidR="00000000" w:rsidRDefault="007103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1.206.751</w:t>
            </w:r>
          </w:p>
        </w:tc>
        <w:tc>
          <w:tcPr>
            <w:tcW w:w="1080" w:type="dxa"/>
          </w:tcPr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0" w:type="dxa"/>
          </w:tcPr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757" w:type="dxa"/>
          </w:tcPr>
          <w:p w:rsidR="00000000" w:rsidRDefault="007103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ELEKTRIK SÜPÜRGESİ:</w:t>
            </w:r>
          </w:p>
          <w:p w:rsidR="00000000" w:rsidRDefault="007103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375</w:t>
            </w:r>
            <w:r>
              <w:rPr>
                <w:rFonts w:ascii="Arial" w:hAnsi="Arial"/>
                <w:sz w:val="16"/>
              </w:rPr>
              <w:t>.355</w:t>
            </w:r>
          </w:p>
          <w:p w:rsidR="00000000" w:rsidRDefault="007103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VACUUM CLEANERS</w:t>
            </w:r>
          </w:p>
          <w:p w:rsidR="00000000" w:rsidRDefault="007103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(UNITS)</w:t>
            </w:r>
          </w:p>
        </w:tc>
        <w:tc>
          <w:tcPr>
            <w:tcW w:w="1379" w:type="dxa"/>
          </w:tcPr>
          <w:p w:rsidR="00000000" w:rsidRDefault="0071032C">
            <w:pPr>
              <w:rPr>
                <w:rFonts w:ascii="Arial" w:hAnsi="Arial"/>
                <w:sz w:val="16"/>
              </w:rPr>
            </w:pPr>
          </w:p>
        </w:tc>
        <w:tc>
          <w:tcPr>
            <w:tcW w:w="2124" w:type="dxa"/>
          </w:tcPr>
          <w:p w:rsidR="00000000" w:rsidRDefault="0071032C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KLİMA:</w:t>
            </w:r>
          </w:p>
          <w:p w:rsidR="00000000" w:rsidRDefault="0071032C">
            <w:pPr>
              <w:ind w:right="-9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52.472</w:t>
            </w:r>
          </w:p>
          <w:p w:rsidR="00000000" w:rsidRDefault="0071032C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(AİR-CONDİTİONERS)</w:t>
            </w:r>
          </w:p>
        </w:tc>
        <w:tc>
          <w:tcPr>
            <w:tcW w:w="1308" w:type="dxa"/>
          </w:tcPr>
          <w:p w:rsidR="00000000" w:rsidRDefault="0071032C">
            <w:pPr>
              <w:rPr>
                <w:rFonts w:ascii="Arial" w:hAnsi="Arial"/>
                <w:sz w:val="16"/>
              </w:rPr>
            </w:pPr>
          </w:p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02" w:type="dxa"/>
          </w:tcPr>
          <w:p w:rsidR="00000000" w:rsidRDefault="007103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PİŞİRİCİ</w:t>
            </w:r>
          </w:p>
          <w:p w:rsidR="00000000" w:rsidRDefault="007103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CİHAZLAR :</w:t>
            </w:r>
          </w:p>
          <w:p w:rsidR="00000000" w:rsidRDefault="007103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1.036.148</w:t>
            </w:r>
          </w:p>
        </w:tc>
        <w:tc>
          <w:tcPr>
            <w:tcW w:w="1080" w:type="dxa"/>
          </w:tcPr>
          <w:p w:rsidR="00000000" w:rsidRDefault="0071032C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71032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</w:t>
      </w:r>
      <w:r>
        <w:rPr>
          <w:rFonts w:ascii="Arial" w:hAnsi="Arial"/>
          <w:sz w:val="16"/>
        </w:rPr>
        <w:tab/>
        <w:t xml:space="preserve">   </w:t>
      </w:r>
    </w:p>
    <w:p w:rsidR="00000000" w:rsidRDefault="0071032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</w:t>
      </w:r>
    </w:p>
    <w:tbl>
      <w:tblPr>
        <w:tblW w:w="0" w:type="auto"/>
        <w:tblInd w:w="-1350" w:type="dxa"/>
        <w:tblLayout w:type="fixed"/>
        <w:tblLook w:val="0000" w:firstRow="0" w:lastRow="0" w:firstColumn="0" w:lastColumn="0" w:noHBand="0" w:noVBand="0"/>
      </w:tblPr>
      <w:tblGrid>
        <w:gridCol w:w="1710"/>
        <w:gridCol w:w="1757"/>
        <w:gridCol w:w="1379"/>
        <w:gridCol w:w="2124"/>
        <w:gridCol w:w="1308"/>
        <w:gridCol w:w="1802"/>
        <w:gridCol w:w="10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0" w:type="dxa"/>
          </w:tcPr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57" w:type="dxa"/>
          </w:tcPr>
          <w:p w:rsidR="00000000" w:rsidRDefault="007103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379" w:type="dxa"/>
          </w:tcPr>
          <w:p w:rsidR="00000000" w:rsidRDefault="0071032C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24" w:type="dxa"/>
          </w:tcPr>
          <w:p w:rsidR="00000000" w:rsidRDefault="007103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308" w:type="dxa"/>
          </w:tcPr>
          <w:p w:rsidR="00000000" w:rsidRDefault="0071032C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802" w:type="dxa"/>
          </w:tcPr>
          <w:p w:rsidR="00000000" w:rsidRDefault="007103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080" w:type="dxa"/>
          </w:tcPr>
          <w:p w:rsidR="00000000" w:rsidRDefault="0071032C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71032C">
            <w:pPr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0" w:type="dxa"/>
          </w:tcPr>
          <w:p w:rsidR="00000000" w:rsidRDefault="007103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57" w:type="dxa"/>
          </w:tcPr>
          <w:p w:rsidR="00000000" w:rsidRDefault="0071032C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379" w:type="dxa"/>
          </w:tcPr>
          <w:p w:rsidR="00000000" w:rsidRDefault="0071032C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4" w:type="dxa"/>
          </w:tcPr>
          <w:p w:rsidR="00000000" w:rsidRDefault="0071032C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308" w:type="dxa"/>
          </w:tcPr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02" w:type="dxa"/>
          </w:tcPr>
          <w:p w:rsidR="00000000" w:rsidRDefault="0071032C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080" w:type="dxa"/>
          </w:tcPr>
          <w:p w:rsidR="00000000" w:rsidRDefault="0071032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0" w:type="dxa"/>
          </w:tcPr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57" w:type="dxa"/>
          </w:tcPr>
          <w:p w:rsidR="00000000" w:rsidRDefault="0071032C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79" w:type="dxa"/>
          </w:tcPr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4" w:type="dxa"/>
          </w:tcPr>
          <w:p w:rsidR="00000000" w:rsidRDefault="0071032C">
            <w:pPr>
              <w:ind w:right="-9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08" w:type="dxa"/>
          </w:tcPr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02" w:type="dxa"/>
          </w:tcPr>
          <w:p w:rsidR="00000000" w:rsidRDefault="0071032C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80" w:type="dxa"/>
          </w:tcPr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0" w:type="dxa"/>
          </w:tcPr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1757" w:type="dxa"/>
          </w:tcPr>
          <w:p w:rsidR="00000000" w:rsidRDefault="007103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MOTOR:</w:t>
            </w:r>
          </w:p>
          <w:p w:rsidR="00000000" w:rsidRDefault="007103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831.275</w:t>
            </w:r>
          </w:p>
          <w:p w:rsidR="00000000" w:rsidRDefault="007103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MOTORS )</w:t>
            </w:r>
          </w:p>
          <w:p w:rsidR="00000000" w:rsidRDefault="0071032C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79" w:type="dxa"/>
          </w:tcPr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4" w:type="dxa"/>
          </w:tcPr>
          <w:p w:rsidR="00000000" w:rsidRDefault="0071032C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KOMPRESÖR:</w:t>
            </w:r>
          </w:p>
          <w:p w:rsidR="00000000" w:rsidRDefault="0071032C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676.081</w:t>
            </w:r>
          </w:p>
          <w:p w:rsidR="00000000" w:rsidRDefault="0071032C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COMPRESSORS )</w:t>
            </w:r>
          </w:p>
        </w:tc>
        <w:tc>
          <w:tcPr>
            <w:tcW w:w="1308" w:type="dxa"/>
          </w:tcPr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</w:t>
            </w:r>
          </w:p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02" w:type="dxa"/>
          </w:tcPr>
          <w:p w:rsidR="00000000" w:rsidRDefault="0071032C">
            <w:pPr>
              <w:pStyle w:val="BodyText"/>
              <w:tabs>
                <w:tab w:val="left" w:pos="1186"/>
              </w:tabs>
              <w:jc w:val="center"/>
            </w:pPr>
            <w:r>
              <w:t>TELEVİZYON:</w:t>
            </w:r>
          </w:p>
          <w:p w:rsidR="00000000" w:rsidRDefault="007103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454.509</w:t>
            </w:r>
          </w:p>
        </w:tc>
        <w:tc>
          <w:tcPr>
            <w:tcW w:w="1080" w:type="dxa"/>
          </w:tcPr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0" w:type="dxa"/>
          </w:tcPr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757" w:type="dxa"/>
          </w:tcPr>
          <w:p w:rsidR="00000000" w:rsidRDefault="007103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MOTOR:</w:t>
            </w:r>
          </w:p>
          <w:p w:rsidR="00000000" w:rsidRDefault="007103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723.718</w:t>
            </w:r>
          </w:p>
          <w:p w:rsidR="00000000" w:rsidRDefault="007103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MOTORS )</w:t>
            </w:r>
          </w:p>
          <w:p w:rsidR="00000000" w:rsidRDefault="0071032C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71032C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79" w:type="dxa"/>
          </w:tcPr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4" w:type="dxa"/>
          </w:tcPr>
          <w:p w:rsidR="00000000" w:rsidRDefault="0071032C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KOMPRESÖR:</w:t>
            </w:r>
          </w:p>
          <w:p w:rsidR="00000000" w:rsidRDefault="0071032C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504.112</w:t>
            </w:r>
          </w:p>
          <w:p w:rsidR="00000000" w:rsidRDefault="0071032C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COMPRESSORS )</w:t>
            </w:r>
          </w:p>
          <w:p w:rsidR="00000000" w:rsidRDefault="0071032C">
            <w:pPr>
              <w:ind w:right="-9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08" w:type="dxa"/>
          </w:tcPr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02" w:type="dxa"/>
          </w:tcPr>
          <w:p w:rsidR="00000000" w:rsidRDefault="0071032C">
            <w:pPr>
              <w:pStyle w:val="BodyText"/>
              <w:tabs>
                <w:tab w:val="left" w:pos="1186"/>
              </w:tabs>
              <w:jc w:val="center"/>
            </w:pPr>
            <w:r>
              <w:t>TELEVİZYON:</w:t>
            </w:r>
          </w:p>
          <w:p w:rsidR="00000000" w:rsidRDefault="007103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585.426</w:t>
            </w:r>
          </w:p>
        </w:tc>
        <w:tc>
          <w:tcPr>
            <w:tcW w:w="1080" w:type="dxa"/>
          </w:tcPr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71032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</w:t>
      </w:r>
      <w:r>
        <w:rPr>
          <w:rFonts w:ascii="Arial" w:hAnsi="Arial"/>
          <w:sz w:val="16"/>
        </w:rPr>
        <w:tab/>
        <w:t xml:space="preserve">   </w:t>
      </w:r>
    </w:p>
    <w:p w:rsidR="00000000" w:rsidRDefault="0071032C">
      <w:pPr>
        <w:rPr>
          <w:rFonts w:ascii="Arial" w:hAnsi="Arial"/>
          <w:sz w:val="16"/>
        </w:rPr>
      </w:pPr>
    </w:p>
    <w:tbl>
      <w:tblPr>
        <w:tblW w:w="0" w:type="auto"/>
        <w:tblInd w:w="-1350" w:type="dxa"/>
        <w:tblLayout w:type="fixed"/>
        <w:tblLook w:val="0000" w:firstRow="0" w:lastRow="0" w:firstColumn="0" w:lastColumn="0" w:noHBand="0" w:noVBand="0"/>
      </w:tblPr>
      <w:tblGrid>
        <w:gridCol w:w="1634"/>
        <w:gridCol w:w="1843"/>
        <w:gridCol w:w="1417"/>
        <w:gridCol w:w="2126"/>
        <w:gridCol w:w="1276"/>
        <w:gridCol w:w="286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4" w:type="dxa"/>
          </w:tcPr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7103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417" w:type="dxa"/>
          </w:tcPr>
          <w:p w:rsidR="00000000" w:rsidRDefault="0071032C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26" w:type="dxa"/>
          </w:tcPr>
          <w:p w:rsidR="00000000" w:rsidRDefault="007103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276" w:type="dxa"/>
          </w:tcPr>
          <w:p w:rsidR="00000000" w:rsidRDefault="0071032C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864" w:type="dxa"/>
          </w:tcPr>
          <w:p w:rsidR="00000000" w:rsidRDefault="007103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4" w:type="dxa"/>
          </w:tcPr>
          <w:p w:rsidR="00000000" w:rsidRDefault="0071032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71032C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417" w:type="dxa"/>
          </w:tcPr>
          <w:p w:rsidR="00000000" w:rsidRDefault="0071032C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71032C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276" w:type="dxa"/>
          </w:tcPr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64" w:type="dxa"/>
          </w:tcPr>
          <w:p w:rsidR="00000000" w:rsidRDefault="0071032C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4" w:type="dxa"/>
          </w:tcPr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71032C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</w:tcPr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71032C">
            <w:pPr>
              <w:ind w:right="-9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</w:tcPr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64" w:type="dxa"/>
          </w:tcPr>
          <w:p w:rsidR="00000000" w:rsidRDefault="0071032C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4" w:type="dxa"/>
          </w:tcPr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1843" w:type="dxa"/>
          </w:tcPr>
          <w:p w:rsidR="00000000" w:rsidRDefault="007103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ISITICILAR:</w:t>
            </w:r>
          </w:p>
          <w:p w:rsidR="00000000" w:rsidRDefault="007103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294.198</w:t>
            </w:r>
          </w:p>
          <w:p w:rsidR="00000000" w:rsidRDefault="0071032C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71032C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</w:tcPr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71032C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KÜÇÜK EV ALETLERİ:</w:t>
            </w:r>
          </w:p>
          <w:p w:rsidR="00000000" w:rsidRDefault="0071032C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2.628.815</w:t>
            </w:r>
          </w:p>
          <w:p w:rsidR="00000000" w:rsidRDefault="0071032C">
            <w:pPr>
              <w:ind w:right="-9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</w:tcPr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</w:t>
            </w:r>
          </w:p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64" w:type="dxa"/>
          </w:tcPr>
          <w:p w:rsidR="00000000" w:rsidRDefault="0071032C">
            <w:pPr>
              <w:pStyle w:val="BodyText"/>
              <w:tabs>
                <w:tab w:val="left" w:pos="1186"/>
              </w:tabs>
              <w:jc w:val="center"/>
            </w:pPr>
            <w:r>
              <w:t>DİĞER:</w:t>
            </w:r>
          </w:p>
          <w:p w:rsidR="00000000" w:rsidRDefault="007103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843.621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4" w:type="dxa"/>
          </w:tcPr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43" w:type="dxa"/>
          </w:tcPr>
          <w:p w:rsidR="00000000" w:rsidRDefault="007103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ISITICILAR:</w:t>
            </w:r>
          </w:p>
          <w:p w:rsidR="00000000" w:rsidRDefault="007103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165.754</w:t>
            </w:r>
          </w:p>
          <w:p w:rsidR="00000000" w:rsidRDefault="0071032C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71032C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71032C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</w:tcPr>
          <w:p w:rsidR="00000000" w:rsidRDefault="0071032C">
            <w:pPr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71032C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KÜÇÜK EV ALETLERİ:</w:t>
            </w:r>
          </w:p>
          <w:p w:rsidR="00000000" w:rsidRDefault="0071032C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1.025.814</w:t>
            </w:r>
          </w:p>
          <w:p w:rsidR="00000000" w:rsidRDefault="0071032C">
            <w:pPr>
              <w:ind w:right="-9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</w:tcPr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64" w:type="dxa"/>
          </w:tcPr>
          <w:p w:rsidR="00000000" w:rsidRDefault="0071032C">
            <w:pPr>
              <w:pStyle w:val="BodyText"/>
              <w:tabs>
                <w:tab w:val="left" w:pos="1186"/>
              </w:tabs>
              <w:jc w:val="center"/>
            </w:pPr>
            <w:r>
              <w:t>DİĞER:</w:t>
            </w:r>
          </w:p>
          <w:p w:rsidR="00000000" w:rsidRDefault="0071032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683.109</w:t>
            </w:r>
          </w:p>
        </w:tc>
      </w:tr>
    </w:tbl>
    <w:p w:rsidR="00000000" w:rsidRDefault="0071032C">
      <w:pPr>
        <w:rPr>
          <w:rFonts w:ascii="Arial" w:hAnsi="Arial"/>
          <w:sz w:val="16"/>
        </w:rPr>
      </w:pPr>
    </w:p>
    <w:p w:rsidR="00000000" w:rsidRDefault="0071032C">
      <w:pPr>
        <w:rPr>
          <w:rFonts w:ascii="Arial" w:hAnsi="Arial"/>
          <w:sz w:val="16"/>
        </w:rPr>
      </w:pPr>
    </w:p>
    <w:p w:rsidR="00000000" w:rsidRDefault="0071032C">
      <w:pPr>
        <w:rPr>
          <w:rFonts w:ascii="Arial" w:hAnsi="Arial"/>
          <w:sz w:val="16"/>
        </w:rPr>
      </w:pPr>
    </w:p>
    <w:p w:rsidR="00000000" w:rsidRDefault="0071032C">
      <w:pPr>
        <w:rPr>
          <w:rFonts w:ascii="Arial" w:hAnsi="Arial"/>
          <w:sz w:val="16"/>
        </w:rPr>
      </w:pPr>
    </w:p>
    <w:p w:rsidR="00000000" w:rsidRDefault="0071032C">
      <w:pPr>
        <w:rPr>
          <w:rFonts w:ascii="Arial" w:hAnsi="Arial"/>
          <w:sz w:val="16"/>
        </w:rPr>
      </w:pPr>
    </w:p>
    <w:p w:rsidR="00000000" w:rsidRDefault="0071032C">
      <w:pPr>
        <w:rPr>
          <w:rFonts w:ascii="Arial" w:hAnsi="Arial"/>
          <w:sz w:val="16"/>
        </w:rPr>
      </w:pPr>
    </w:p>
    <w:p w:rsidR="00000000" w:rsidRDefault="0071032C">
      <w:pPr>
        <w:rPr>
          <w:rFonts w:ascii="Arial" w:hAnsi="Arial"/>
          <w:sz w:val="16"/>
        </w:rPr>
      </w:pPr>
    </w:p>
    <w:p w:rsidR="00000000" w:rsidRDefault="0071032C">
      <w:pPr>
        <w:rPr>
          <w:rFonts w:ascii="Arial" w:hAnsi="Arial"/>
          <w:sz w:val="16"/>
        </w:rPr>
      </w:pPr>
    </w:p>
    <w:tbl>
      <w:tblPr>
        <w:tblW w:w="0" w:type="auto"/>
        <w:tblInd w:w="-1350" w:type="dxa"/>
        <w:tblLayout w:type="fixed"/>
        <w:tblLook w:val="0000" w:firstRow="0" w:lastRow="0" w:firstColumn="0" w:lastColumn="0" w:noHBand="0" w:noVBand="0"/>
      </w:tblPr>
      <w:tblGrid>
        <w:gridCol w:w="4651"/>
        <w:gridCol w:w="1284"/>
        <w:gridCol w:w="519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51" w:type="dxa"/>
          </w:tcPr>
          <w:p w:rsidR="00000000" w:rsidRDefault="007103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</w:t>
            </w:r>
            <w:r>
              <w:rPr>
                <w:rFonts w:ascii="Arial" w:hAnsi="Arial"/>
                <w:sz w:val="16"/>
              </w:rPr>
              <w:t>racat rakamları aşağıda gösterilmiştir.</w:t>
            </w:r>
          </w:p>
        </w:tc>
        <w:tc>
          <w:tcPr>
            <w:tcW w:w="1284" w:type="dxa"/>
          </w:tcPr>
          <w:p w:rsidR="00000000" w:rsidRDefault="0071032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5196" w:type="dxa"/>
          </w:tcPr>
          <w:p w:rsidR="00000000" w:rsidRDefault="0071032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 years  are given below.</w:t>
            </w:r>
          </w:p>
        </w:tc>
      </w:tr>
    </w:tbl>
    <w:p w:rsidR="00000000" w:rsidRDefault="0071032C">
      <w:pPr>
        <w:rPr>
          <w:rFonts w:ascii="Arial" w:hAnsi="Arial"/>
          <w:sz w:val="16"/>
        </w:rPr>
      </w:pPr>
    </w:p>
    <w:tbl>
      <w:tblPr>
        <w:tblW w:w="0" w:type="auto"/>
        <w:tblInd w:w="-13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776"/>
        <w:gridCol w:w="1698"/>
        <w:gridCol w:w="2528"/>
        <w:gridCol w:w="2481"/>
        <w:gridCol w:w="264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776" w:type="dxa"/>
          </w:tcPr>
          <w:p w:rsidR="00000000" w:rsidRDefault="007103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98" w:type="dxa"/>
          </w:tcPr>
          <w:p w:rsidR="00000000" w:rsidRDefault="0071032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528" w:type="dxa"/>
          </w:tcPr>
          <w:p w:rsidR="00000000" w:rsidRDefault="0071032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481" w:type="dxa"/>
          </w:tcPr>
          <w:p w:rsidR="00000000" w:rsidRDefault="0071032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648" w:type="dxa"/>
          </w:tcPr>
          <w:p w:rsidR="00000000" w:rsidRDefault="0071032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776" w:type="dxa"/>
          </w:tcPr>
          <w:p w:rsidR="00000000" w:rsidRDefault="007103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98" w:type="dxa"/>
          </w:tcPr>
          <w:p w:rsidR="00000000" w:rsidRDefault="007103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528" w:type="dxa"/>
          </w:tcPr>
          <w:p w:rsidR="00000000" w:rsidRDefault="007103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s(%)</w:t>
            </w:r>
          </w:p>
        </w:tc>
        <w:tc>
          <w:tcPr>
            <w:tcW w:w="2481" w:type="dxa"/>
          </w:tcPr>
          <w:p w:rsidR="00000000" w:rsidRDefault="007103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648" w:type="dxa"/>
          </w:tcPr>
          <w:p w:rsidR="00000000" w:rsidRDefault="007103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776" w:type="dxa"/>
          </w:tcPr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698" w:type="dxa"/>
          </w:tcPr>
          <w:p w:rsidR="00000000" w:rsidRDefault="0071032C">
            <w:pPr>
              <w:tabs>
                <w:tab w:val="left" w:pos="177"/>
                <w:tab w:val="left" w:pos="1671"/>
                <w:tab w:val="left" w:pos="1737"/>
              </w:tabs>
              <w:ind w:left="-390" w:right="4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181.473.139.000.000.TL</w:t>
            </w:r>
          </w:p>
          <w:p w:rsidR="00000000" w:rsidRDefault="0071032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$270.143.783.-</w:t>
            </w:r>
          </w:p>
          <w:p w:rsidR="00000000" w:rsidRDefault="0071032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528" w:type="dxa"/>
          </w:tcPr>
          <w:p w:rsidR="00000000" w:rsidRDefault="0071032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%33</w:t>
            </w:r>
          </w:p>
        </w:tc>
        <w:tc>
          <w:tcPr>
            <w:tcW w:w="2481" w:type="dxa"/>
          </w:tcPr>
          <w:p w:rsidR="00000000" w:rsidRDefault="0071032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137.534.075.000.000.-TL</w:t>
            </w:r>
          </w:p>
          <w:p w:rsidR="00000000" w:rsidRDefault="0071032C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$203.000.000.-</w:t>
            </w:r>
          </w:p>
          <w:p w:rsidR="00000000" w:rsidRDefault="0071032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71032C">
            <w:pPr>
              <w:ind w:right="395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648" w:type="dxa"/>
          </w:tcPr>
          <w:p w:rsidR="00000000" w:rsidRDefault="0071032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%14.9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776" w:type="dxa"/>
          </w:tcPr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2001    </w:t>
            </w:r>
          </w:p>
        </w:tc>
        <w:tc>
          <w:tcPr>
            <w:tcW w:w="1698" w:type="dxa"/>
          </w:tcPr>
          <w:p w:rsidR="00000000" w:rsidRDefault="0071032C">
            <w:pPr>
              <w:tabs>
                <w:tab w:val="left" w:pos="177"/>
                <w:tab w:val="left" w:pos="1671"/>
                <w:tab w:val="left" w:pos="1737"/>
              </w:tabs>
              <w:ind w:left="-390" w:right="4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213.502.882.000.000.TL</w:t>
            </w:r>
          </w:p>
          <w:p w:rsidR="00000000" w:rsidRDefault="0071032C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$173.742.021.-</w:t>
            </w:r>
          </w:p>
          <w:p w:rsidR="00000000" w:rsidRDefault="0071032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528" w:type="dxa"/>
          </w:tcPr>
          <w:p w:rsidR="00000000" w:rsidRDefault="0071032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%39</w:t>
            </w:r>
          </w:p>
        </w:tc>
        <w:tc>
          <w:tcPr>
            <w:tcW w:w="2481" w:type="dxa"/>
          </w:tcPr>
          <w:p w:rsidR="00000000" w:rsidRDefault="0071032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369.782.830.000.000.-TL</w:t>
            </w:r>
          </w:p>
          <w:p w:rsidR="00000000" w:rsidRDefault="0071032C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$250.950.000.-</w:t>
            </w:r>
          </w:p>
          <w:p w:rsidR="00000000" w:rsidRDefault="0071032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648" w:type="dxa"/>
          </w:tcPr>
          <w:p w:rsidR="00000000" w:rsidRDefault="0071032C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%28.8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776" w:type="dxa"/>
          </w:tcPr>
          <w:p w:rsidR="00000000" w:rsidRDefault="0071032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98" w:type="dxa"/>
          </w:tcPr>
          <w:p w:rsidR="00000000" w:rsidRDefault="0071032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71032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528" w:type="dxa"/>
          </w:tcPr>
          <w:p w:rsidR="00000000" w:rsidRDefault="0071032C">
            <w:pPr>
              <w:ind w:right="1104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81" w:type="dxa"/>
          </w:tcPr>
          <w:p w:rsidR="00000000" w:rsidRDefault="0071032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71032C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648" w:type="dxa"/>
          </w:tcPr>
          <w:p w:rsidR="00000000" w:rsidRDefault="0071032C">
            <w:pPr>
              <w:ind w:right="1104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71032C">
      <w:pPr>
        <w:rPr>
          <w:rFonts w:ascii="Arial" w:hAnsi="Arial"/>
          <w:b/>
          <w:sz w:val="16"/>
          <w:u w:val="single"/>
        </w:rPr>
      </w:pPr>
    </w:p>
    <w:p w:rsidR="00000000" w:rsidRDefault="0071032C">
      <w:pPr>
        <w:rPr>
          <w:rFonts w:ascii="Arial" w:hAnsi="Arial"/>
          <w:sz w:val="16"/>
        </w:rPr>
      </w:pPr>
    </w:p>
    <w:p w:rsidR="00000000" w:rsidRDefault="0071032C">
      <w:pPr>
        <w:rPr>
          <w:rFonts w:ascii="Arial" w:hAnsi="Arial"/>
          <w:sz w:val="16"/>
        </w:rPr>
      </w:pPr>
    </w:p>
    <w:tbl>
      <w:tblPr>
        <w:tblW w:w="0" w:type="auto"/>
        <w:tblInd w:w="-1350" w:type="dxa"/>
        <w:tblLayout w:type="fixed"/>
        <w:tblLook w:val="0000" w:firstRow="0" w:lastRow="0" w:firstColumn="0" w:lastColumn="0" w:noHBand="0" w:noVBand="0"/>
      </w:tblPr>
      <w:tblGrid>
        <w:gridCol w:w="4651"/>
        <w:gridCol w:w="1370"/>
        <w:gridCol w:w="51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51" w:type="dxa"/>
          </w:tcPr>
          <w:p w:rsidR="00000000" w:rsidRDefault="007103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370" w:type="dxa"/>
          </w:tcPr>
          <w:p w:rsidR="00000000" w:rsidRDefault="0071032C">
            <w:pPr>
              <w:rPr>
                <w:rFonts w:ascii="Arial" w:hAnsi="Arial"/>
                <w:sz w:val="16"/>
              </w:rPr>
            </w:pPr>
          </w:p>
        </w:tc>
        <w:tc>
          <w:tcPr>
            <w:tcW w:w="5110" w:type="dxa"/>
          </w:tcPr>
          <w:p w:rsidR="00000000" w:rsidRDefault="0071032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1032C">
      <w:pPr>
        <w:rPr>
          <w:rFonts w:ascii="Arial" w:hAnsi="Arial"/>
          <w:sz w:val="16"/>
        </w:rPr>
      </w:pPr>
    </w:p>
    <w:tbl>
      <w:tblPr>
        <w:tblW w:w="0" w:type="auto"/>
        <w:tblInd w:w="-13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36"/>
        <w:gridCol w:w="2476"/>
        <w:gridCol w:w="2317"/>
        <w:gridCol w:w="25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36" w:type="dxa"/>
          </w:tcPr>
          <w:p w:rsidR="00000000" w:rsidRDefault="0071032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76" w:type="dxa"/>
          </w:tcPr>
          <w:p w:rsidR="00000000" w:rsidRDefault="0071032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317" w:type="dxa"/>
          </w:tcPr>
          <w:p w:rsidR="00000000" w:rsidRDefault="0071032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2502" w:type="dxa"/>
          </w:tcPr>
          <w:p w:rsidR="00000000" w:rsidRDefault="0071032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Gerçekleţen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36" w:type="dxa"/>
          </w:tcPr>
          <w:p w:rsidR="00000000" w:rsidRDefault="007103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476" w:type="dxa"/>
          </w:tcPr>
          <w:p w:rsidR="00000000" w:rsidRDefault="007103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317" w:type="dxa"/>
          </w:tcPr>
          <w:p w:rsidR="00000000" w:rsidRDefault="007103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2502" w:type="dxa"/>
          </w:tcPr>
          <w:p w:rsidR="00000000" w:rsidRDefault="007103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36" w:type="dxa"/>
          </w:tcPr>
          <w:p w:rsidR="00000000" w:rsidRDefault="0071032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476" w:type="dxa"/>
          </w:tcPr>
          <w:p w:rsidR="00000000" w:rsidRDefault="007103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317" w:type="dxa"/>
          </w:tcPr>
          <w:p w:rsidR="00000000" w:rsidRDefault="007103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 BİN  $ )</w:t>
            </w:r>
          </w:p>
          <w:p w:rsidR="00000000" w:rsidRDefault="007103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502" w:type="dxa"/>
          </w:tcPr>
          <w:p w:rsidR="00000000" w:rsidRDefault="007103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 BİN $ )</w:t>
            </w:r>
          </w:p>
          <w:p w:rsidR="00000000" w:rsidRDefault="007103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36" w:type="dxa"/>
          </w:tcPr>
          <w:p w:rsidR="00000000" w:rsidRDefault="007103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ÇAMAŞIR MAKİNESİ MODERNİZASYON</w:t>
            </w:r>
          </w:p>
          <w:p w:rsidR="00000000" w:rsidRDefault="007103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BUZDOLABI               MODERNİZASYON</w:t>
            </w:r>
          </w:p>
          <w:p w:rsidR="00000000" w:rsidRDefault="007103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OTOMASYON            YATIRIMLARI</w:t>
            </w:r>
          </w:p>
        </w:tc>
        <w:tc>
          <w:tcPr>
            <w:tcW w:w="2476" w:type="dxa"/>
          </w:tcPr>
          <w:p w:rsidR="00000000" w:rsidRDefault="0071032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OCAK 2001-ARALIK 2002</w:t>
            </w:r>
          </w:p>
          <w:p w:rsidR="00000000" w:rsidRDefault="0071032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ARALIK 2000-AR</w:t>
            </w:r>
            <w:r>
              <w:rPr>
                <w:rFonts w:ascii="Arial" w:hAnsi="Arial"/>
                <w:color w:val="000000"/>
                <w:sz w:val="16"/>
              </w:rPr>
              <w:t>ALIK2002</w:t>
            </w:r>
          </w:p>
          <w:p w:rsidR="00000000" w:rsidRDefault="0071032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MART 2001-HAZİRAN 2002</w:t>
            </w:r>
          </w:p>
          <w:p w:rsidR="00000000" w:rsidRDefault="0071032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71032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17" w:type="dxa"/>
          </w:tcPr>
          <w:p w:rsidR="00000000" w:rsidRDefault="0071032C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5.760.-$</w:t>
            </w:r>
          </w:p>
          <w:p w:rsidR="00000000" w:rsidRDefault="0071032C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7.220.-$</w:t>
            </w:r>
          </w:p>
          <w:p w:rsidR="00000000" w:rsidRDefault="0071032C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823.-$</w:t>
            </w:r>
          </w:p>
        </w:tc>
        <w:tc>
          <w:tcPr>
            <w:tcW w:w="2502" w:type="dxa"/>
          </w:tcPr>
          <w:p w:rsidR="00000000" w:rsidRDefault="0071032C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2.135.-$   </w:t>
            </w:r>
          </w:p>
          <w:p w:rsidR="00000000" w:rsidRDefault="0071032C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6.258.-$</w:t>
            </w:r>
          </w:p>
          <w:p w:rsidR="00000000" w:rsidRDefault="0071032C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835.-$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36" w:type="dxa"/>
          </w:tcPr>
          <w:p w:rsidR="00000000" w:rsidRDefault="0071032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76" w:type="dxa"/>
          </w:tcPr>
          <w:p w:rsidR="00000000" w:rsidRDefault="0071032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17" w:type="dxa"/>
          </w:tcPr>
          <w:p w:rsidR="00000000" w:rsidRDefault="0071032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502" w:type="dxa"/>
          </w:tcPr>
          <w:p w:rsidR="00000000" w:rsidRDefault="0071032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71032C">
      <w:pPr>
        <w:rPr>
          <w:rFonts w:ascii="Arial" w:hAnsi="Arial"/>
          <w:sz w:val="16"/>
        </w:rPr>
      </w:pPr>
    </w:p>
    <w:p w:rsidR="00000000" w:rsidRDefault="0071032C">
      <w:pPr>
        <w:rPr>
          <w:rFonts w:ascii="Arial" w:hAnsi="Arial"/>
          <w:sz w:val="16"/>
        </w:rPr>
      </w:pPr>
    </w:p>
    <w:p w:rsidR="00000000" w:rsidRDefault="0071032C">
      <w:pPr>
        <w:rPr>
          <w:rFonts w:ascii="Arial" w:hAnsi="Arial"/>
          <w:sz w:val="16"/>
        </w:rPr>
      </w:pPr>
    </w:p>
    <w:p w:rsidR="00000000" w:rsidRDefault="0071032C">
      <w:pPr>
        <w:rPr>
          <w:rFonts w:ascii="Arial" w:hAnsi="Arial"/>
          <w:sz w:val="16"/>
        </w:rPr>
      </w:pPr>
    </w:p>
    <w:tbl>
      <w:tblPr>
        <w:tblW w:w="0" w:type="auto"/>
        <w:tblInd w:w="-1350" w:type="dxa"/>
        <w:tblLayout w:type="fixed"/>
        <w:tblLook w:val="0000" w:firstRow="0" w:lastRow="0" w:firstColumn="0" w:lastColumn="0" w:noHBand="0" w:noVBand="0"/>
      </w:tblPr>
      <w:tblGrid>
        <w:gridCol w:w="4652"/>
        <w:gridCol w:w="1285"/>
        <w:gridCol w:w="519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52" w:type="dxa"/>
          </w:tcPr>
          <w:p w:rsidR="00000000" w:rsidRDefault="007103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285" w:type="dxa"/>
          </w:tcPr>
          <w:p w:rsidR="00000000" w:rsidRDefault="0071032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5194" w:type="dxa"/>
          </w:tcPr>
          <w:p w:rsidR="00000000" w:rsidRDefault="0071032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</w:t>
            </w:r>
            <w:r>
              <w:rPr>
                <w:rFonts w:ascii="Arial" w:hAnsi="Arial"/>
                <w:i/>
                <w:sz w:val="16"/>
              </w:rPr>
              <w:t>ion in their  equity capital are shown below.</w:t>
            </w:r>
          </w:p>
        </w:tc>
      </w:tr>
    </w:tbl>
    <w:p w:rsidR="00000000" w:rsidRDefault="0071032C">
      <w:pPr>
        <w:rPr>
          <w:rFonts w:ascii="Arial" w:hAnsi="Arial"/>
          <w:sz w:val="16"/>
        </w:rPr>
      </w:pPr>
    </w:p>
    <w:tbl>
      <w:tblPr>
        <w:tblW w:w="0" w:type="auto"/>
        <w:tblInd w:w="-13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74"/>
        <w:gridCol w:w="34"/>
        <w:gridCol w:w="2821"/>
        <w:gridCol w:w="46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8" w:type="dxa"/>
            <w:gridSpan w:val="2"/>
          </w:tcPr>
          <w:p w:rsidR="00000000" w:rsidRDefault="007103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821" w:type="dxa"/>
          </w:tcPr>
          <w:p w:rsidR="00000000" w:rsidRDefault="0071032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4602" w:type="dxa"/>
          </w:tcPr>
          <w:p w:rsidR="00000000" w:rsidRDefault="0071032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8" w:type="dxa"/>
            <w:gridSpan w:val="2"/>
          </w:tcPr>
          <w:p w:rsidR="00000000" w:rsidRDefault="0071032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821" w:type="dxa"/>
          </w:tcPr>
          <w:p w:rsidR="00000000" w:rsidRDefault="007103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4602" w:type="dxa"/>
          </w:tcPr>
          <w:p w:rsidR="00000000" w:rsidRDefault="007103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8" w:type="dxa"/>
            <w:gridSpan w:val="2"/>
          </w:tcPr>
          <w:p w:rsidR="00000000" w:rsidRDefault="007103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ARÇELİK-LG KLİMA SANAYİ VE TİC. A.Ş.</w:t>
            </w:r>
          </w:p>
          <w:p w:rsidR="00000000" w:rsidRDefault="007103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 ENERJİ ELEKTRİK ÜRETİMİ OTOPRODÜKTÖR GRUBU A.Ş.</w:t>
            </w:r>
          </w:p>
        </w:tc>
        <w:tc>
          <w:tcPr>
            <w:tcW w:w="2821" w:type="dxa"/>
          </w:tcPr>
          <w:p w:rsidR="00000000" w:rsidRDefault="0071032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12.000.000</w:t>
            </w:r>
            <w:r>
              <w:rPr>
                <w:rFonts w:ascii="Arial" w:hAnsi="Arial"/>
                <w:color w:val="000000"/>
                <w:sz w:val="16"/>
              </w:rPr>
              <w:t>.000.000.-TL</w:t>
            </w:r>
          </w:p>
          <w:p w:rsidR="00000000" w:rsidRDefault="0071032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13.500.000.000.000.-TL</w:t>
            </w:r>
          </w:p>
        </w:tc>
        <w:tc>
          <w:tcPr>
            <w:tcW w:w="4602" w:type="dxa"/>
          </w:tcPr>
          <w:p w:rsidR="00000000" w:rsidRDefault="0071032C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%45</w:t>
            </w:r>
          </w:p>
          <w:p w:rsidR="00000000" w:rsidRDefault="0071032C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%0.00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8" w:type="dxa"/>
            <w:gridSpan w:val="2"/>
          </w:tcPr>
          <w:p w:rsidR="00000000" w:rsidRDefault="007103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BASIC INTERNATIONAL INVESTMENTS LIMITED.</w:t>
            </w:r>
          </w:p>
        </w:tc>
        <w:tc>
          <w:tcPr>
            <w:tcW w:w="2821" w:type="dxa"/>
          </w:tcPr>
          <w:p w:rsidR="00000000" w:rsidRDefault="0071032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12.500.000.-$</w:t>
            </w:r>
          </w:p>
        </w:tc>
        <w:tc>
          <w:tcPr>
            <w:tcW w:w="4602" w:type="dxa"/>
          </w:tcPr>
          <w:p w:rsidR="00000000" w:rsidRDefault="0071032C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8" w:type="dxa"/>
            <w:gridSpan w:val="2"/>
          </w:tcPr>
          <w:p w:rsidR="00000000" w:rsidRDefault="007103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BEKO ELEKTRONİK A.Ş.</w:t>
            </w:r>
          </w:p>
        </w:tc>
        <w:tc>
          <w:tcPr>
            <w:tcW w:w="2821" w:type="dxa"/>
          </w:tcPr>
          <w:p w:rsidR="00000000" w:rsidRDefault="0071032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23.850.000.000.000.-TL</w:t>
            </w:r>
          </w:p>
        </w:tc>
        <w:tc>
          <w:tcPr>
            <w:tcW w:w="4602" w:type="dxa"/>
          </w:tcPr>
          <w:p w:rsidR="00000000" w:rsidRDefault="0071032C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%22.36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8" w:type="dxa"/>
            <w:gridSpan w:val="2"/>
          </w:tcPr>
          <w:p w:rsidR="00000000" w:rsidRDefault="007103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BEKO FRANCE SA</w:t>
            </w:r>
          </w:p>
        </w:tc>
        <w:tc>
          <w:tcPr>
            <w:tcW w:w="2821" w:type="dxa"/>
          </w:tcPr>
          <w:p w:rsidR="00000000" w:rsidRDefault="0071032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3.000.000.-F</w:t>
            </w:r>
            <w:r>
              <w:rPr>
                <w:rFonts w:ascii="Arial" w:hAnsi="Arial"/>
                <w:color w:val="000000"/>
                <w:sz w:val="16"/>
              </w:rPr>
              <w:t>RF</w:t>
            </w:r>
          </w:p>
        </w:tc>
        <w:tc>
          <w:tcPr>
            <w:tcW w:w="4602" w:type="dxa"/>
          </w:tcPr>
          <w:p w:rsidR="00000000" w:rsidRDefault="0071032C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%49.94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8" w:type="dxa"/>
            <w:gridSpan w:val="2"/>
          </w:tcPr>
          <w:p w:rsidR="00000000" w:rsidRDefault="007103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BEKO UK LTD</w:t>
            </w:r>
          </w:p>
        </w:tc>
        <w:tc>
          <w:tcPr>
            <w:tcW w:w="2821" w:type="dxa"/>
          </w:tcPr>
          <w:p w:rsidR="00000000" w:rsidRDefault="0071032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 500.000.-GBP</w:t>
            </w:r>
          </w:p>
        </w:tc>
        <w:tc>
          <w:tcPr>
            <w:tcW w:w="4602" w:type="dxa"/>
          </w:tcPr>
          <w:p w:rsidR="00000000" w:rsidRDefault="0071032C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8" w:type="dxa"/>
            <w:gridSpan w:val="2"/>
          </w:tcPr>
          <w:p w:rsidR="00000000" w:rsidRDefault="007103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BOZKURT TARIM GIDA SAN.VE TİC.A.Ş.</w:t>
            </w:r>
          </w:p>
        </w:tc>
        <w:tc>
          <w:tcPr>
            <w:tcW w:w="2821" w:type="dxa"/>
          </w:tcPr>
          <w:p w:rsidR="00000000" w:rsidRDefault="007103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1.071.000.000.000.-TL</w:t>
            </w:r>
          </w:p>
        </w:tc>
        <w:tc>
          <w:tcPr>
            <w:tcW w:w="4602" w:type="dxa"/>
          </w:tcPr>
          <w:p w:rsidR="00000000" w:rsidRDefault="0071032C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%5.12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8" w:type="dxa"/>
            <w:gridSpan w:val="2"/>
          </w:tcPr>
          <w:p w:rsidR="00000000" w:rsidRDefault="007103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ÇERKEZKÖY ENERJİ ELEKTRİK ÜRETİMİ OTOPRODÜKTÖR  A.Ş.</w:t>
            </w:r>
          </w:p>
        </w:tc>
        <w:tc>
          <w:tcPr>
            <w:tcW w:w="2821" w:type="dxa"/>
          </w:tcPr>
          <w:p w:rsidR="00000000" w:rsidRDefault="0071032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5.000.000.000.-TL</w:t>
            </w:r>
          </w:p>
        </w:tc>
        <w:tc>
          <w:tcPr>
            <w:tcW w:w="4602" w:type="dxa"/>
          </w:tcPr>
          <w:p w:rsidR="00000000" w:rsidRDefault="0071032C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%2.16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8" w:type="dxa"/>
            <w:gridSpan w:val="2"/>
          </w:tcPr>
          <w:p w:rsidR="00000000" w:rsidRDefault="007103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ENTEK ELEKTRİK ÜRETİMİ OTOPRODÜKTÖR GRUBU A.Ş.</w:t>
            </w:r>
          </w:p>
          <w:p w:rsidR="00000000" w:rsidRDefault="007103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ESKİŞEHİR ENDÜSTRİYEL ENERJİ ÜRETİMİ OTOPRODÜKTÖR GRUBU SAN.TİC.A.Ş. </w:t>
            </w:r>
          </w:p>
          <w:p w:rsidR="00000000" w:rsidRDefault="007103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İNCELEME,DANIŞMANLIK,EĞİTİM, ARAŞTIRMA MERKEZİ.A.Ş</w:t>
            </w:r>
          </w:p>
          <w:p w:rsidR="00000000" w:rsidRDefault="007103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KOÇBANK A.Ş.</w:t>
            </w:r>
          </w:p>
          <w:p w:rsidR="00000000" w:rsidRDefault="007103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TÜKETİCİ FİNANSMANI VE KART HİZ.A.Ş.</w:t>
            </w:r>
          </w:p>
          <w:p w:rsidR="00000000" w:rsidRDefault="007103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MARMARA BESİCİLİK VE ET SANAYİ VE </w:t>
            </w:r>
            <w:r>
              <w:rPr>
                <w:rFonts w:ascii="Arial" w:hAnsi="Arial"/>
                <w:color w:val="000000"/>
                <w:sz w:val="16"/>
              </w:rPr>
              <w:t>TİC.A.Ş</w:t>
            </w:r>
          </w:p>
          <w:p w:rsidR="00000000" w:rsidRDefault="007103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RAM DIŞ TİCARET A.Ş. </w:t>
            </w:r>
          </w:p>
        </w:tc>
        <w:tc>
          <w:tcPr>
            <w:tcW w:w="2821" w:type="dxa"/>
          </w:tcPr>
          <w:p w:rsidR="00000000" w:rsidRDefault="0071032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7.850.000.000.000.-TL</w:t>
            </w:r>
          </w:p>
          <w:p w:rsidR="00000000" w:rsidRDefault="0071032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71032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800.000.000.000.-TL</w:t>
            </w:r>
          </w:p>
          <w:p w:rsidR="00000000" w:rsidRDefault="0071032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71032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150.000.000.000.-TL</w:t>
            </w:r>
          </w:p>
          <w:p w:rsidR="00000000" w:rsidRDefault="0071032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71032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135.000.000.000.000.-TL             </w:t>
            </w:r>
          </w:p>
          <w:p w:rsidR="00000000" w:rsidRDefault="007103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80.000.000.000.000.-TL</w:t>
            </w:r>
          </w:p>
          <w:p w:rsidR="00000000" w:rsidRDefault="007103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2.100.000.000.000.-TL</w:t>
            </w:r>
          </w:p>
          <w:p w:rsidR="00000000" w:rsidRDefault="0071032C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7103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4.000.000.000.000.-TL</w:t>
            </w:r>
          </w:p>
        </w:tc>
        <w:tc>
          <w:tcPr>
            <w:tcW w:w="4602" w:type="dxa"/>
          </w:tcPr>
          <w:p w:rsidR="00000000" w:rsidRDefault="0071032C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%7.20</w:t>
            </w:r>
          </w:p>
          <w:p w:rsidR="00000000" w:rsidRDefault="0071032C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71032C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%0.00</w:t>
            </w:r>
          </w:p>
          <w:p w:rsidR="00000000" w:rsidRDefault="0071032C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71032C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%2.67</w:t>
            </w:r>
          </w:p>
          <w:p w:rsidR="00000000" w:rsidRDefault="0071032C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71032C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%10.48</w:t>
            </w:r>
          </w:p>
          <w:p w:rsidR="00000000" w:rsidRDefault="0071032C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%39.50</w:t>
            </w:r>
          </w:p>
          <w:p w:rsidR="00000000" w:rsidRDefault="0071032C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%2.14</w:t>
            </w:r>
          </w:p>
          <w:p w:rsidR="00000000" w:rsidRDefault="0071032C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71032C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%26.75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8" w:type="dxa"/>
            <w:gridSpan w:val="2"/>
          </w:tcPr>
          <w:p w:rsidR="00000000" w:rsidRDefault="007103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RAMTORG JOINT-STOCK COMPANY</w:t>
            </w:r>
          </w:p>
          <w:p w:rsidR="00000000" w:rsidRDefault="007103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UBICOM INC.</w:t>
            </w:r>
          </w:p>
          <w:p w:rsidR="00000000" w:rsidRDefault="007103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ARTESİS TEKNOLOJİ SİSTEMLERİ A.Ş.</w:t>
            </w:r>
          </w:p>
          <w:p w:rsidR="00000000" w:rsidRDefault="007103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BEKO POLSKA S.A.</w:t>
            </w:r>
          </w:p>
          <w:p w:rsidR="00000000" w:rsidRDefault="007103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TUNUSDAN SA</w:t>
            </w:r>
          </w:p>
          <w:p w:rsidR="00000000" w:rsidRDefault="007103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ARDUTCH B.V.</w:t>
            </w:r>
          </w:p>
          <w:p w:rsidR="00000000" w:rsidRDefault="007103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*  WINNER FORD HOLDINGS</w:t>
            </w:r>
          </w:p>
          <w:p w:rsidR="00000000" w:rsidRDefault="0071032C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71032C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7103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*</w:t>
            </w:r>
            <w:r>
              <w:rPr>
                <w:rFonts w:ascii="Arial" w:hAnsi="Arial"/>
                <w:color w:val="000000"/>
                <w:sz w:val="16"/>
              </w:rPr>
              <w:t xml:space="preserve"> 2002 YILINDA İSMİ ARCHIN LIMİTED OLARK DEĞİŞTİRİLMİŞTİR. </w:t>
            </w:r>
          </w:p>
          <w:p w:rsidR="00000000" w:rsidRDefault="007103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</w:t>
            </w:r>
          </w:p>
        </w:tc>
        <w:tc>
          <w:tcPr>
            <w:tcW w:w="2821" w:type="dxa"/>
          </w:tcPr>
          <w:p w:rsidR="00000000" w:rsidRDefault="0071032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664.226.403.800.-TL</w:t>
            </w:r>
          </w:p>
          <w:p w:rsidR="00000000" w:rsidRDefault="0071032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62.737.000.-$ </w:t>
            </w:r>
          </w:p>
          <w:p w:rsidR="00000000" w:rsidRDefault="0071032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1.605.000.000.000.-TL</w:t>
            </w:r>
          </w:p>
          <w:p w:rsidR="00000000" w:rsidRDefault="0071032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  10.000.000.ZLOTY</w:t>
            </w:r>
          </w:p>
          <w:p w:rsidR="00000000" w:rsidRDefault="0071032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6.000.000.-TD</w:t>
            </w:r>
          </w:p>
          <w:p w:rsidR="00000000" w:rsidRDefault="0071032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        5.500.000.-EURO</w:t>
            </w:r>
          </w:p>
          <w:p w:rsidR="00000000" w:rsidRDefault="0071032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     10.000.-HKD            </w:t>
            </w:r>
          </w:p>
          <w:p w:rsidR="00000000" w:rsidRDefault="0071032C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7103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               </w:t>
            </w:r>
          </w:p>
        </w:tc>
        <w:tc>
          <w:tcPr>
            <w:tcW w:w="4602" w:type="dxa"/>
          </w:tcPr>
          <w:p w:rsidR="00000000" w:rsidRDefault="0071032C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%38.35</w:t>
            </w:r>
          </w:p>
          <w:p w:rsidR="00000000" w:rsidRDefault="0071032C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%0.54</w:t>
            </w:r>
          </w:p>
          <w:p w:rsidR="00000000" w:rsidRDefault="0071032C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%65</w:t>
            </w:r>
          </w:p>
          <w:p w:rsidR="00000000" w:rsidRDefault="0071032C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%82</w:t>
            </w:r>
          </w:p>
          <w:p w:rsidR="00000000" w:rsidRDefault="0071032C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%58.67</w:t>
            </w:r>
          </w:p>
          <w:p w:rsidR="00000000" w:rsidRDefault="0071032C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%100</w:t>
            </w:r>
          </w:p>
          <w:p w:rsidR="00000000" w:rsidRDefault="0071032C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%99.99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8" w:type="dxa"/>
            <w:gridSpan w:val="2"/>
          </w:tcPr>
          <w:p w:rsidR="00000000" w:rsidRDefault="007103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  <w:tc>
          <w:tcPr>
            <w:tcW w:w="2821" w:type="dxa"/>
          </w:tcPr>
          <w:p w:rsidR="00000000" w:rsidRDefault="0071032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602" w:type="dxa"/>
          </w:tcPr>
          <w:p w:rsidR="00000000" w:rsidRDefault="0071032C">
            <w:pPr>
              <w:ind w:right="1103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674" w:type="dxa"/>
          </w:tcPr>
          <w:p w:rsidR="00000000" w:rsidRDefault="0071032C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7103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</w:t>
            </w:r>
            <w:r>
              <w:rPr>
                <w:rFonts w:ascii="Arial" w:hAnsi="Arial"/>
                <w:sz w:val="16"/>
              </w:rPr>
              <w:t xml:space="preserve"> aşağıda gösterilmektedir. </w:t>
            </w:r>
          </w:p>
        </w:tc>
        <w:tc>
          <w:tcPr>
            <w:tcW w:w="2855" w:type="dxa"/>
            <w:gridSpan w:val="2"/>
          </w:tcPr>
          <w:p w:rsidR="00000000" w:rsidRDefault="0071032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602" w:type="dxa"/>
          </w:tcPr>
          <w:p w:rsidR="00000000" w:rsidRDefault="0071032C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71032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main shareholders and their participations in the equity capital are shown below.</w:t>
            </w:r>
          </w:p>
        </w:tc>
      </w:tr>
    </w:tbl>
    <w:p w:rsidR="00000000" w:rsidRDefault="0071032C">
      <w:pPr>
        <w:jc w:val="center"/>
        <w:rPr>
          <w:rFonts w:ascii="Arial" w:hAnsi="Arial"/>
          <w:b/>
          <w:i/>
          <w:sz w:val="16"/>
          <w:u w:val="single"/>
        </w:rPr>
      </w:pPr>
    </w:p>
    <w:p w:rsidR="00000000" w:rsidRDefault="0071032C">
      <w:pPr>
        <w:jc w:val="center"/>
        <w:rPr>
          <w:rFonts w:ascii="Arial" w:hAnsi="Arial"/>
          <w:b/>
          <w:i/>
          <w:sz w:val="16"/>
          <w:u w:val="single"/>
        </w:rPr>
      </w:pPr>
      <w:r>
        <w:rPr>
          <w:rFonts w:ascii="Arial" w:hAnsi="Arial"/>
          <w:b/>
          <w:i/>
          <w:sz w:val="16"/>
          <w:u w:val="single"/>
        </w:rPr>
        <w:t>(FORM B’YE UYGUN OLARAK YAZILACAKTIR)</w:t>
      </w:r>
    </w:p>
    <w:p w:rsidR="00000000" w:rsidRDefault="0071032C">
      <w:pPr>
        <w:rPr>
          <w:rFonts w:ascii="Arial" w:hAnsi="Arial"/>
          <w:sz w:val="16"/>
        </w:rPr>
      </w:pPr>
    </w:p>
    <w:tbl>
      <w:tblPr>
        <w:tblW w:w="0" w:type="auto"/>
        <w:tblInd w:w="-13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488"/>
        <w:gridCol w:w="2098"/>
        <w:gridCol w:w="11"/>
        <w:gridCol w:w="45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88" w:type="dxa"/>
          </w:tcPr>
          <w:p w:rsidR="00000000" w:rsidRDefault="007103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109" w:type="dxa"/>
            <w:gridSpan w:val="2"/>
          </w:tcPr>
          <w:p w:rsidR="00000000" w:rsidRDefault="0071032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4534" w:type="dxa"/>
          </w:tcPr>
          <w:p w:rsidR="00000000" w:rsidRDefault="0071032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488" w:type="dxa"/>
          </w:tcPr>
          <w:p w:rsidR="00000000" w:rsidRDefault="0071032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109" w:type="dxa"/>
            <w:gridSpan w:val="2"/>
          </w:tcPr>
          <w:p w:rsidR="00000000" w:rsidRDefault="007103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4534" w:type="dxa"/>
          </w:tcPr>
          <w:p w:rsidR="00000000" w:rsidRDefault="007103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488" w:type="dxa"/>
          </w:tcPr>
          <w:p w:rsidR="00000000" w:rsidRDefault="0071032C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</w:t>
            </w:r>
            <w:r>
              <w:rPr>
                <w:rFonts w:ascii="Arial" w:hAnsi="Arial"/>
                <w:color w:val="000000"/>
                <w:sz w:val="16"/>
              </w:rPr>
              <w:t>)ORTAKLIK SERMAYESİNİN VEYA TOPLAM OY</w:t>
            </w:r>
          </w:p>
          <w:p w:rsidR="00000000" w:rsidRDefault="0071032C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HAKLARININ EN AZ %10’UNA SAHİP GERÇEK VE TÜZEL KİŞİ ORTAKLAR</w:t>
            </w:r>
          </w:p>
        </w:tc>
        <w:tc>
          <w:tcPr>
            <w:tcW w:w="2098" w:type="dxa"/>
          </w:tcPr>
          <w:p w:rsidR="00000000" w:rsidRDefault="0071032C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545" w:type="dxa"/>
            <w:gridSpan w:val="2"/>
          </w:tcPr>
          <w:p w:rsidR="00000000" w:rsidRDefault="0071032C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4488" w:type="dxa"/>
          </w:tcPr>
          <w:p w:rsidR="00000000" w:rsidRDefault="0071032C">
            <w:pPr>
              <w:spacing w:line="360" w:lineRule="auto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</w:t>
            </w:r>
            <w:r>
              <w:rPr>
                <w:rFonts w:ascii="Arial" w:hAnsi="Arial"/>
                <w:color w:val="000000"/>
                <w:sz w:val="16"/>
              </w:rPr>
              <w:t>-KOÇ HOLDİNG A.Ş.</w:t>
            </w:r>
          </w:p>
        </w:tc>
        <w:tc>
          <w:tcPr>
            <w:tcW w:w="2098" w:type="dxa"/>
          </w:tcPr>
          <w:p w:rsidR="00000000" w:rsidRDefault="0071032C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35.578.642.-</w:t>
            </w:r>
          </w:p>
        </w:tc>
        <w:tc>
          <w:tcPr>
            <w:tcW w:w="4545" w:type="dxa"/>
            <w:gridSpan w:val="2"/>
          </w:tcPr>
          <w:p w:rsidR="00000000" w:rsidRDefault="0071032C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%39.14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488" w:type="dxa"/>
          </w:tcPr>
          <w:p w:rsidR="00000000" w:rsidRDefault="0071032C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2-TEKNOSAN BÜRO MAKİNA VE LEVAZIMI TİC.VE SAN A.Ş.</w:t>
            </w:r>
          </w:p>
        </w:tc>
        <w:tc>
          <w:tcPr>
            <w:tcW w:w="2098" w:type="dxa"/>
          </w:tcPr>
          <w:p w:rsidR="00000000" w:rsidRDefault="0071032C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13.342.896.-</w:t>
            </w:r>
          </w:p>
        </w:tc>
        <w:tc>
          <w:tcPr>
            <w:tcW w:w="4545" w:type="dxa"/>
            <w:gridSpan w:val="2"/>
          </w:tcPr>
          <w:p w:rsidR="00000000" w:rsidRDefault="0071032C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%14.68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488" w:type="dxa"/>
          </w:tcPr>
          <w:p w:rsidR="00000000" w:rsidRDefault="0071032C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( 1 )</w:t>
            </w:r>
          </w:p>
        </w:tc>
        <w:tc>
          <w:tcPr>
            <w:tcW w:w="2098" w:type="dxa"/>
          </w:tcPr>
          <w:p w:rsidR="00000000" w:rsidRDefault="0071032C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48.921.538.-</w:t>
            </w:r>
          </w:p>
        </w:tc>
        <w:tc>
          <w:tcPr>
            <w:tcW w:w="4545" w:type="dxa"/>
            <w:gridSpan w:val="2"/>
          </w:tcPr>
          <w:p w:rsidR="00000000" w:rsidRDefault="0071032C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%53.82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488" w:type="dxa"/>
          </w:tcPr>
          <w:p w:rsidR="00000000" w:rsidRDefault="0071032C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B)</w:t>
            </w:r>
            <w:r>
              <w:rPr>
                <w:rFonts w:ascii="Arial" w:hAnsi="Arial"/>
                <w:color w:val="000000"/>
                <w:sz w:val="16"/>
              </w:rPr>
              <w:t xml:space="preserve">ORTAKLIK YÖNETİM VE DENETİM ORGANLARINDA GÖREVLİ PAY SAHİBİ KİŞİLER </w:t>
            </w:r>
          </w:p>
        </w:tc>
        <w:tc>
          <w:tcPr>
            <w:tcW w:w="2098" w:type="dxa"/>
          </w:tcPr>
          <w:p w:rsidR="00000000" w:rsidRDefault="0071032C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545" w:type="dxa"/>
            <w:gridSpan w:val="2"/>
          </w:tcPr>
          <w:p w:rsidR="00000000" w:rsidRDefault="0071032C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488" w:type="dxa"/>
          </w:tcPr>
          <w:p w:rsidR="00000000" w:rsidRDefault="0071032C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1-SUNA KIRAÇ (YÖNETİM KURULU BAŞKANI)</w:t>
            </w:r>
          </w:p>
        </w:tc>
        <w:tc>
          <w:tcPr>
            <w:tcW w:w="2098" w:type="dxa"/>
          </w:tcPr>
          <w:p w:rsidR="00000000" w:rsidRDefault="0071032C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2.416.257.-</w:t>
            </w:r>
          </w:p>
        </w:tc>
        <w:tc>
          <w:tcPr>
            <w:tcW w:w="4545" w:type="dxa"/>
            <w:gridSpan w:val="2"/>
          </w:tcPr>
          <w:p w:rsidR="00000000" w:rsidRDefault="0071032C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%2.66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488" w:type="dxa"/>
          </w:tcPr>
          <w:p w:rsidR="00000000" w:rsidRDefault="0071032C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2-MUSTAFA V.KOÇ (YÖNETİM KURULU ÜYESİ)</w:t>
            </w:r>
          </w:p>
        </w:tc>
        <w:tc>
          <w:tcPr>
            <w:tcW w:w="2098" w:type="dxa"/>
          </w:tcPr>
          <w:p w:rsidR="00000000" w:rsidRDefault="0071032C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47.550.-</w:t>
            </w:r>
          </w:p>
        </w:tc>
        <w:tc>
          <w:tcPr>
            <w:tcW w:w="4545" w:type="dxa"/>
            <w:gridSpan w:val="2"/>
          </w:tcPr>
          <w:p w:rsidR="00000000" w:rsidRDefault="0071032C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488" w:type="dxa"/>
          </w:tcPr>
          <w:p w:rsidR="00000000" w:rsidRDefault="0071032C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(2)</w:t>
            </w:r>
          </w:p>
        </w:tc>
        <w:tc>
          <w:tcPr>
            <w:tcW w:w="2098" w:type="dxa"/>
          </w:tcPr>
          <w:p w:rsidR="00000000" w:rsidRDefault="0071032C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2.463.807.-</w:t>
            </w:r>
          </w:p>
        </w:tc>
        <w:tc>
          <w:tcPr>
            <w:tcW w:w="4545" w:type="dxa"/>
            <w:gridSpan w:val="2"/>
          </w:tcPr>
          <w:p w:rsidR="00000000" w:rsidRDefault="0071032C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%2.71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488" w:type="dxa"/>
          </w:tcPr>
          <w:p w:rsidR="00000000" w:rsidRDefault="0071032C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C)</w:t>
            </w:r>
            <w:r>
              <w:rPr>
                <w:rFonts w:ascii="Arial" w:hAnsi="Arial"/>
                <w:color w:val="000000"/>
                <w:sz w:val="16"/>
              </w:rPr>
              <w:t>ORTAKLIK GENEL MÜDÜR,GENEL MÜDÜR YARDIMC</w:t>
            </w:r>
            <w:r>
              <w:rPr>
                <w:rFonts w:ascii="Arial" w:hAnsi="Arial"/>
                <w:color w:val="000000"/>
                <w:sz w:val="16"/>
              </w:rPr>
              <w:t>ISI,BÖLÜM MÜDÜRÜ YADA BENZER YETKİ VE SORUMLULUK VEREN DİĞER ÜNVANLARA SAHİP YÖNETİCİLERİ</w:t>
            </w:r>
          </w:p>
        </w:tc>
        <w:tc>
          <w:tcPr>
            <w:tcW w:w="2098" w:type="dxa"/>
          </w:tcPr>
          <w:p w:rsidR="00000000" w:rsidRDefault="0071032C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545" w:type="dxa"/>
            <w:gridSpan w:val="2"/>
          </w:tcPr>
          <w:p w:rsidR="00000000" w:rsidRDefault="0071032C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488" w:type="dxa"/>
          </w:tcPr>
          <w:p w:rsidR="00000000" w:rsidRDefault="0071032C">
            <w:pPr>
              <w:spacing w:line="360" w:lineRule="auto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  <w:tc>
          <w:tcPr>
            <w:tcW w:w="2098" w:type="dxa"/>
          </w:tcPr>
          <w:p w:rsidR="00000000" w:rsidRDefault="0071032C">
            <w:pPr>
              <w:spacing w:line="360" w:lineRule="auto"/>
              <w:ind w:right="537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  <w:tc>
          <w:tcPr>
            <w:tcW w:w="4545" w:type="dxa"/>
            <w:gridSpan w:val="2"/>
          </w:tcPr>
          <w:p w:rsidR="00000000" w:rsidRDefault="0071032C">
            <w:pPr>
              <w:spacing w:line="360" w:lineRule="auto"/>
              <w:ind w:right="962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488" w:type="dxa"/>
          </w:tcPr>
          <w:p w:rsidR="00000000" w:rsidRDefault="0071032C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(3)</w:t>
            </w:r>
          </w:p>
        </w:tc>
        <w:tc>
          <w:tcPr>
            <w:tcW w:w="2098" w:type="dxa"/>
          </w:tcPr>
          <w:p w:rsidR="00000000" w:rsidRDefault="0071032C">
            <w:pPr>
              <w:spacing w:line="360" w:lineRule="auto"/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4545" w:type="dxa"/>
            <w:gridSpan w:val="2"/>
          </w:tcPr>
          <w:p w:rsidR="00000000" w:rsidRDefault="0071032C">
            <w:pPr>
              <w:spacing w:line="360" w:lineRule="auto"/>
              <w:ind w:right="96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488" w:type="dxa"/>
          </w:tcPr>
          <w:p w:rsidR="00000000" w:rsidRDefault="0071032C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D)</w:t>
            </w:r>
            <w:r>
              <w:rPr>
                <w:rFonts w:ascii="Arial" w:hAnsi="Arial"/>
                <w:color w:val="000000"/>
                <w:sz w:val="16"/>
              </w:rPr>
              <w:t>(A),(B) VE ( C ) ALT BAŞLIKLARINDA BELİRTİLEN HİSSEDARLARI İLE BİRİNCİ DERECEDEN AKRABALIK İLİŞKİSİ BULUNAN PAY SAHİBİ KİŞİLER.</w:t>
            </w:r>
          </w:p>
        </w:tc>
        <w:tc>
          <w:tcPr>
            <w:tcW w:w="2098" w:type="dxa"/>
          </w:tcPr>
          <w:p w:rsidR="00000000" w:rsidRDefault="0071032C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545" w:type="dxa"/>
            <w:gridSpan w:val="2"/>
          </w:tcPr>
          <w:p w:rsidR="00000000" w:rsidRDefault="0071032C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488" w:type="dxa"/>
          </w:tcPr>
          <w:p w:rsidR="00000000" w:rsidRDefault="0071032C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1-RAHMİ</w:t>
            </w:r>
            <w:r>
              <w:rPr>
                <w:rFonts w:ascii="Arial" w:hAnsi="Arial"/>
                <w:color w:val="000000"/>
                <w:sz w:val="16"/>
              </w:rPr>
              <w:t xml:space="preserve"> M.KOÇ</w:t>
            </w:r>
          </w:p>
        </w:tc>
        <w:tc>
          <w:tcPr>
            <w:tcW w:w="2098" w:type="dxa"/>
          </w:tcPr>
          <w:p w:rsidR="00000000" w:rsidRDefault="0071032C">
            <w:pPr>
              <w:spacing w:line="360" w:lineRule="auto"/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2.269.091.-</w:t>
            </w:r>
          </w:p>
        </w:tc>
        <w:tc>
          <w:tcPr>
            <w:tcW w:w="4545" w:type="dxa"/>
            <w:gridSpan w:val="2"/>
          </w:tcPr>
          <w:p w:rsidR="00000000" w:rsidRDefault="0071032C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%2.50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488" w:type="dxa"/>
          </w:tcPr>
          <w:p w:rsidR="00000000" w:rsidRDefault="0071032C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2-SEMAHAT ARSEL</w:t>
            </w:r>
          </w:p>
        </w:tc>
        <w:tc>
          <w:tcPr>
            <w:tcW w:w="2098" w:type="dxa"/>
          </w:tcPr>
          <w:p w:rsidR="00000000" w:rsidRDefault="0071032C">
            <w:pPr>
              <w:spacing w:line="360" w:lineRule="auto"/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2.533.997.-</w:t>
            </w:r>
          </w:p>
        </w:tc>
        <w:tc>
          <w:tcPr>
            <w:tcW w:w="4545" w:type="dxa"/>
            <w:gridSpan w:val="2"/>
          </w:tcPr>
          <w:p w:rsidR="00000000" w:rsidRDefault="0071032C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%2.79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488" w:type="dxa"/>
          </w:tcPr>
          <w:p w:rsidR="00000000" w:rsidRDefault="0071032C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3-SEVGİ GÖNÜL</w:t>
            </w:r>
          </w:p>
          <w:p w:rsidR="00000000" w:rsidRDefault="0071032C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4-ÖMER KOÇ</w:t>
            </w:r>
          </w:p>
          <w:p w:rsidR="00000000" w:rsidRDefault="0071032C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5-ALİ KOÇ</w:t>
            </w:r>
          </w:p>
        </w:tc>
        <w:tc>
          <w:tcPr>
            <w:tcW w:w="2098" w:type="dxa"/>
          </w:tcPr>
          <w:p w:rsidR="00000000" w:rsidRDefault="0071032C">
            <w:pPr>
              <w:spacing w:line="360" w:lineRule="auto"/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2.409.902.-</w:t>
            </w:r>
          </w:p>
          <w:p w:rsidR="00000000" w:rsidRDefault="0071032C">
            <w:pPr>
              <w:spacing w:line="360" w:lineRule="auto"/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47.366.-</w:t>
            </w:r>
          </w:p>
          <w:p w:rsidR="00000000" w:rsidRDefault="0071032C">
            <w:pPr>
              <w:spacing w:line="360" w:lineRule="auto"/>
              <w:ind w:right="537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47.366.-</w:t>
            </w:r>
          </w:p>
        </w:tc>
        <w:tc>
          <w:tcPr>
            <w:tcW w:w="4545" w:type="dxa"/>
            <w:gridSpan w:val="2"/>
          </w:tcPr>
          <w:p w:rsidR="00000000" w:rsidRDefault="0071032C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%2.65</w:t>
            </w:r>
          </w:p>
          <w:p w:rsidR="00000000" w:rsidRDefault="0071032C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%0.05</w:t>
            </w:r>
          </w:p>
          <w:p w:rsidR="00000000" w:rsidRDefault="0071032C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488" w:type="dxa"/>
          </w:tcPr>
          <w:p w:rsidR="00000000" w:rsidRDefault="0071032C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( 4 )</w:t>
            </w:r>
          </w:p>
        </w:tc>
        <w:tc>
          <w:tcPr>
            <w:tcW w:w="2098" w:type="dxa"/>
          </w:tcPr>
          <w:p w:rsidR="00000000" w:rsidRDefault="0071032C">
            <w:pPr>
              <w:spacing w:line="360" w:lineRule="auto"/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7.307.722</w:t>
            </w:r>
            <w:r>
              <w:rPr>
                <w:rFonts w:ascii="Arial" w:hAnsi="Arial"/>
                <w:color w:val="000000"/>
                <w:sz w:val="16"/>
              </w:rPr>
              <w:t>.-</w:t>
            </w:r>
          </w:p>
        </w:tc>
        <w:tc>
          <w:tcPr>
            <w:tcW w:w="4545" w:type="dxa"/>
            <w:gridSpan w:val="2"/>
          </w:tcPr>
          <w:p w:rsidR="00000000" w:rsidRDefault="0071032C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%8.04</w:t>
            </w:r>
          </w:p>
          <w:p w:rsidR="00000000" w:rsidRDefault="0071032C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488" w:type="dxa"/>
          </w:tcPr>
          <w:p w:rsidR="00000000" w:rsidRDefault="0071032C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E)</w:t>
            </w:r>
            <w:r>
              <w:rPr>
                <w:rFonts w:ascii="Arial" w:hAnsi="Arial"/>
                <w:color w:val="000000"/>
                <w:sz w:val="16"/>
              </w:rPr>
              <w:t>SERMAYE YADA TOPLAM OY HAKKI İÇİNDE %10’DAN AZ PAYA SAHİP OLMAKLA BİRLİKTE, ( A ) ALT BAŞLIĞINDA BELİRTİLEN TÜZEL KİŞİ ORTAKLAR İLE AYNI HOLDİNG,GURUP YADA TOPLULUK BÜNYESİNDE BULUNAH TÜZEL KİŞİ ORTAKLAR</w:t>
            </w:r>
          </w:p>
        </w:tc>
        <w:tc>
          <w:tcPr>
            <w:tcW w:w="2098" w:type="dxa"/>
          </w:tcPr>
          <w:p w:rsidR="00000000" w:rsidRDefault="0071032C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545" w:type="dxa"/>
            <w:gridSpan w:val="2"/>
          </w:tcPr>
          <w:p w:rsidR="00000000" w:rsidRDefault="0071032C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488" w:type="dxa"/>
          </w:tcPr>
          <w:p w:rsidR="00000000" w:rsidRDefault="0071032C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1-VEHBİ KOÇ VAKFI</w:t>
            </w:r>
          </w:p>
        </w:tc>
        <w:tc>
          <w:tcPr>
            <w:tcW w:w="2098" w:type="dxa"/>
          </w:tcPr>
          <w:p w:rsidR="00000000" w:rsidRDefault="0071032C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95.005.-</w:t>
            </w:r>
          </w:p>
        </w:tc>
        <w:tc>
          <w:tcPr>
            <w:tcW w:w="4545" w:type="dxa"/>
            <w:gridSpan w:val="2"/>
          </w:tcPr>
          <w:p w:rsidR="00000000" w:rsidRDefault="0071032C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488" w:type="dxa"/>
          </w:tcPr>
          <w:p w:rsidR="00000000" w:rsidRDefault="0071032C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</w:t>
            </w:r>
            <w:r>
              <w:rPr>
                <w:rFonts w:ascii="Arial" w:hAnsi="Arial"/>
                <w:color w:val="000000"/>
                <w:sz w:val="16"/>
              </w:rPr>
              <w:t>KOÇ NOLDİNG EMEKLİ VE YARDIM SANDIĞI VAKFI</w:t>
            </w:r>
          </w:p>
        </w:tc>
        <w:tc>
          <w:tcPr>
            <w:tcW w:w="2098" w:type="dxa"/>
          </w:tcPr>
          <w:p w:rsidR="00000000" w:rsidRDefault="0071032C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4.086.924.-</w:t>
            </w:r>
          </w:p>
        </w:tc>
        <w:tc>
          <w:tcPr>
            <w:tcW w:w="4545" w:type="dxa"/>
            <w:gridSpan w:val="2"/>
          </w:tcPr>
          <w:p w:rsidR="00000000" w:rsidRDefault="0071032C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%4.50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488" w:type="dxa"/>
          </w:tcPr>
          <w:p w:rsidR="00000000" w:rsidRDefault="0071032C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3-TEMEL TİCARET VE YATIRIM A.Ş.</w:t>
            </w:r>
          </w:p>
        </w:tc>
        <w:tc>
          <w:tcPr>
            <w:tcW w:w="2098" w:type="dxa"/>
          </w:tcPr>
          <w:p w:rsidR="00000000" w:rsidRDefault="0071032C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2.485.129.-</w:t>
            </w:r>
          </w:p>
        </w:tc>
        <w:tc>
          <w:tcPr>
            <w:tcW w:w="4545" w:type="dxa"/>
            <w:gridSpan w:val="2"/>
          </w:tcPr>
          <w:p w:rsidR="00000000" w:rsidRDefault="0071032C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%2.73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488" w:type="dxa"/>
          </w:tcPr>
          <w:p w:rsidR="00000000" w:rsidRDefault="0071032C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4-NAZAR DAYANIKLI VE DAYANIKSIZ SINAİ MALLAR PAZARLAMA A.Ş.</w:t>
            </w:r>
          </w:p>
          <w:p w:rsidR="00000000" w:rsidRDefault="0071032C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5-ZER MADENCİLİK DAYANIKLI MALLAR YATIRIM VE PAZARLAMAA.Ş.</w:t>
            </w:r>
          </w:p>
        </w:tc>
        <w:tc>
          <w:tcPr>
            <w:tcW w:w="2098" w:type="dxa"/>
          </w:tcPr>
          <w:p w:rsidR="00000000" w:rsidRDefault="0071032C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73.660.-</w:t>
            </w:r>
          </w:p>
          <w:p w:rsidR="00000000" w:rsidRDefault="0071032C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71032C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8 -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                              </w:t>
            </w:r>
          </w:p>
        </w:tc>
        <w:tc>
          <w:tcPr>
            <w:tcW w:w="4545" w:type="dxa"/>
            <w:gridSpan w:val="2"/>
          </w:tcPr>
          <w:p w:rsidR="00000000" w:rsidRDefault="0071032C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%0.08</w:t>
            </w:r>
          </w:p>
          <w:p w:rsidR="00000000" w:rsidRDefault="0071032C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71032C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488" w:type="dxa"/>
          </w:tcPr>
          <w:p w:rsidR="00000000" w:rsidRDefault="0071032C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6-BURLA MAKİNA TİCARETİ VE YATIRIM A.Ş.</w:t>
            </w:r>
          </w:p>
        </w:tc>
        <w:tc>
          <w:tcPr>
            <w:tcW w:w="2098" w:type="dxa"/>
          </w:tcPr>
          <w:p w:rsidR="00000000" w:rsidRDefault="0071032C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6.965.794.-</w:t>
            </w:r>
          </w:p>
        </w:tc>
        <w:tc>
          <w:tcPr>
            <w:tcW w:w="4545" w:type="dxa"/>
            <w:gridSpan w:val="2"/>
          </w:tcPr>
          <w:p w:rsidR="00000000" w:rsidRDefault="0071032C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%7.66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488" w:type="dxa"/>
          </w:tcPr>
          <w:p w:rsidR="00000000" w:rsidRDefault="0071032C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( 5 )</w:t>
            </w:r>
          </w:p>
        </w:tc>
        <w:tc>
          <w:tcPr>
            <w:tcW w:w="2098" w:type="dxa"/>
          </w:tcPr>
          <w:p w:rsidR="00000000" w:rsidRDefault="0071032C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13.706.520.-</w:t>
            </w:r>
          </w:p>
        </w:tc>
        <w:tc>
          <w:tcPr>
            <w:tcW w:w="4545" w:type="dxa"/>
            <w:gridSpan w:val="2"/>
          </w:tcPr>
          <w:p w:rsidR="00000000" w:rsidRDefault="0071032C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%15.07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488" w:type="dxa"/>
          </w:tcPr>
          <w:p w:rsidR="00000000" w:rsidRDefault="0071032C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ÖZELLEŞTİRME İDARESİ</w:t>
            </w:r>
          </w:p>
        </w:tc>
        <w:tc>
          <w:tcPr>
            <w:tcW w:w="2098" w:type="dxa"/>
          </w:tcPr>
          <w:p w:rsidR="00000000" w:rsidRDefault="0071032C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1.240.869.-</w:t>
            </w:r>
          </w:p>
        </w:tc>
        <w:tc>
          <w:tcPr>
            <w:tcW w:w="4545" w:type="dxa"/>
            <w:gridSpan w:val="2"/>
          </w:tcPr>
          <w:p w:rsidR="00000000" w:rsidRDefault="0071032C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%1.37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488" w:type="dxa"/>
          </w:tcPr>
          <w:p w:rsidR="00000000" w:rsidRDefault="0071032C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BİLİNEN ORTAK SAYISI 6.500 KİŞİ</w:t>
            </w:r>
          </w:p>
        </w:tc>
        <w:tc>
          <w:tcPr>
            <w:tcW w:w="2098" w:type="dxa"/>
          </w:tcPr>
          <w:p w:rsidR="00000000" w:rsidRDefault="0071032C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17.259.544.-</w:t>
            </w:r>
          </w:p>
        </w:tc>
        <w:tc>
          <w:tcPr>
            <w:tcW w:w="4545" w:type="dxa"/>
            <w:gridSpan w:val="2"/>
          </w:tcPr>
          <w:p w:rsidR="00000000" w:rsidRDefault="0071032C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%18.99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488" w:type="dxa"/>
          </w:tcPr>
          <w:p w:rsidR="00000000" w:rsidRDefault="0071032C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TOPLAM ( </w:t>
            </w:r>
            <w:r>
              <w:rPr>
                <w:rFonts w:ascii="Arial" w:hAnsi="Arial"/>
                <w:b/>
                <w:color w:val="000000"/>
                <w:sz w:val="16"/>
              </w:rPr>
              <w:t>6 )</w:t>
            </w:r>
          </w:p>
        </w:tc>
        <w:tc>
          <w:tcPr>
            <w:tcW w:w="2098" w:type="dxa"/>
          </w:tcPr>
          <w:p w:rsidR="00000000" w:rsidRDefault="0071032C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18.500.413.-</w:t>
            </w:r>
          </w:p>
        </w:tc>
        <w:tc>
          <w:tcPr>
            <w:tcW w:w="4545" w:type="dxa"/>
            <w:gridSpan w:val="2"/>
          </w:tcPr>
          <w:p w:rsidR="00000000" w:rsidRDefault="0071032C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%20.36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488" w:type="dxa"/>
          </w:tcPr>
          <w:p w:rsidR="00000000" w:rsidRDefault="0071032C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098" w:type="dxa"/>
          </w:tcPr>
          <w:p w:rsidR="00000000" w:rsidRDefault="0071032C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545" w:type="dxa"/>
            <w:gridSpan w:val="2"/>
          </w:tcPr>
          <w:p w:rsidR="00000000" w:rsidRDefault="0071032C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488" w:type="dxa"/>
          </w:tcPr>
          <w:p w:rsidR="00000000" w:rsidRDefault="0071032C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TOPLAM</w:t>
            </w:r>
          </w:p>
        </w:tc>
        <w:tc>
          <w:tcPr>
            <w:tcW w:w="2098" w:type="dxa"/>
          </w:tcPr>
          <w:p w:rsidR="00000000" w:rsidRDefault="0071032C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90.900.000.-</w:t>
            </w:r>
          </w:p>
        </w:tc>
        <w:tc>
          <w:tcPr>
            <w:tcW w:w="4545" w:type="dxa"/>
            <w:gridSpan w:val="2"/>
          </w:tcPr>
          <w:p w:rsidR="00000000" w:rsidRDefault="0071032C">
            <w:pPr>
              <w:spacing w:line="360" w:lineRule="auto"/>
              <w:ind w:right="537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                                      %100.00</w:t>
            </w:r>
          </w:p>
        </w:tc>
      </w:tr>
    </w:tbl>
    <w:p w:rsidR="00000000" w:rsidRDefault="0071032C">
      <w:pPr>
        <w:jc w:val="both"/>
        <w:rPr>
          <w:rFonts w:ascii="Arial" w:hAnsi="Arial"/>
          <w:sz w:val="16"/>
        </w:rPr>
      </w:pPr>
    </w:p>
    <w:sectPr w:rsidR="00000000">
      <w:footerReference w:type="default" r:id="rId7"/>
      <w:pgSz w:w="11907" w:h="16840" w:code="9"/>
      <w:pgMar w:top="567" w:right="1797" w:bottom="567" w:left="1797" w:header="720" w:footer="720" w:gutter="0"/>
      <w:paperSrc w:first="7" w:other="7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71032C">
      <w:r>
        <w:separator/>
      </w:r>
    </w:p>
  </w:endnote>
  <w:endnote w:type="continuationSeparator" w:id="0">
    <w:p w:rsidR="00000000" w:rsidRDefault="00710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71032C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:rsidR="00000000" w:rsidRDefault="0071032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71032C">
      <w:r>
        <w:separator/>
      </w:r>
    </w:p>
  </w:footnote>
  <w:footnote w:type="continuationSeparator" w:id="0">
    <w:p w:rsidR="00000000" w:rsidRDefault="007103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17B0D"/>
    <w:multiLevelType w:val="multilevel"/>
    <w:tmpl w:val="3F2CCA20"/>
    <w:lvl w:ilvl="0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9329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formsDesign/>
  <w:doNotTrackMove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032C"/>
    <w:rsid w:val="0071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1F9775-5044-4A13-8BDF-990C7946A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pPr>
      <w:ind w:right="400"/>
      <w:jc w:val="both"/>
    </w:pPr>
    <w:rPr>
      <w:rFonts w:ascii="Arial" w:hAnsi="Arial"/>
      <w:sz w:val="16"/>
    </w:rPr>
  </w:style>
  <w:style w:type="paragraph" w:styleId="BodyTextIndent">
    <w:name w:val="Body Text Indent"/>
    <w:basedOn w:val="Normal"/>
    <w:semiHidden/>
    <w:pPr>
      <w:ind w:right="254"/>
      <w:jc w:val="right"/>
    </w:pPr>
    <w:rPr>
      <w:rFonts w:ascii="Arial" w:hAnsi="Arial"/>
      <w:color w:val="000000"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1515</Words>
  <Characters>8638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ANADOLU BİRACILIK MALT VE GIDA SANAYİİ A</vt:lpstr>
    </vt:vector>
  </TitlesOfParts>
  <Company>İstanbul Menkul Kıymetler Borsası</Company>
  <LinksUpToDate>false</LinksUpToDate>
  <CharactersWithSpaces>10133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ANADOLU BİRACILIK MALT VE GIDA SANAYİİ A</dc:title>
  <dc:subject/>
  <dc:creator>ALI BIIGIC</dc:creator>
  <cp:keywords/>
  <dc:description/>
  <cp:lastModifiedBy>ozgursheker@gmail.com</cp:lastModifiedBy>
  <cp:revision>2</cp:revision>
  <cp:lastPrinted>2002-04-03T14:57:00Z</cp:lastPrinted>
  <dcterms:created xsi:type="dcterms:W3CDTF">2022-09-01T22:00:00Z</dcterms:created>
  <dcterms:modified xsi:type="dcterms:W3CDTF">2022-09-01T22:00:00Z</dcterms:modified>
</cp:coreProperties>
</file>