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2348">
            <w:pPr>
              <w:jc w:val="center"/>
              <w:rPr>
                <w:rFonts w:ascii="Arial" w:hAnsi="Arial"/>
                <w:b/>
                <w:color w:val="000000"/>
                <w:sz w:val="28"/>
              </w:rPr>
            </w:pPr>
            <w:r>
              <w:rPr>
                <w:rFonts w:ascii="Arial" w:hAnsi="Arial"/>
                <w:b/>
                <w:color w:val="000000"/>
                <w:sz w:val="28"/>
              </w:rPr>
              <w:t>ALTERNATİF YATIRIM ORTAKLIĞI A.Ş.</w:t>
            </w:r>
          </w:p>
        </w:tc>
      </w:tr>
    </w:tbl>
    <w:p w:rsidR="00000000" w:rsidRDefault="00332348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3234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33234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3234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14/09/1995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3234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33234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3234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3234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FAALİYET ALANI</w:t>
            </w:r>
          </w:p>
        </w:tc>
        <w:tc>
          <w:tcPr>
            <w:tcW w:w="142" w:type="dxa"/>
          </w:tcPr>
          <w:p w:rsidR="00000000" w:rsidRDefault="0033234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3234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PORTFÖY İŞLETMECİLİĞİ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3234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33234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3234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3234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33234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3234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CUMHURİYET CAD. 24 ELMADAĞ/İSTANBUL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3234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33234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3234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3234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33234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3234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MURAT SALAR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3234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</w:t>
            </w:r>
            <w:r>
              <w:rPr>
                <w:rFonts w:ascii="Arial" w:hAnsi="Arial"/>
                <w:b/>
                <w:color w:val="000000"/>
                <w:sz w:val="16"/>
              </w:rPr>
              <w:t>neral Manager)</w:t>
            </w:r>
          </w:p>
        </w:tc>
        <w:tc>
          <w:tcPr>
            <w:tcW w:w="142" w:type="dxa"/>
          </w:tcPr>
          <w:p w:rsidR="00000000" w:rsidRDefault="0033234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3234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3234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33234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3234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M. ALEV GÖÇMEZ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3234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33234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3234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T. METİN AYIŞIK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3234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33234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3234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MURAT SALAR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3234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33234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3234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Z. FİGEN YAZICI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3234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33234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3234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3234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33234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3234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0212 231 34 24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3234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33234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3234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3234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NO</w:t>
            </w:r>
          </w:p>
        </w:tc>
        <w:tc>
          <w:tcPr>
            <w:tcW w:w="142" w:type="dxa"/>
          </w:tcPr>
          <w:p w:rsidR="00000000" w:rsidRDefault="0033234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3234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0212 231 80 02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3234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33234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3234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3234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33234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3234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3234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33234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3234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3234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33234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32348">
            <w:pPr>
              <w:pStyle w:val="Heading1"/>
              <w:rPr>
                <w:i w:val="0"/>
                <w:color w:val="000000"/>
              </w:rPr>
            </w:pPr>
            <w:r>
              <w:rPr>
                <w:i w:val="0"/>
                <w:color w:val="000000"/>
              </w:rPr>
              <w:t>6,000,000,000,000.-TL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3234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33234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32348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3234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33234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3234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1,734,537,100,000,-TL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3234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33234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3234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3234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33234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3234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ULUSAL </w:t>
            </w:r>
            <w:r>
              <w:rPr>
                <w:rFonts w:ascii="Arial" w:hAnsi="Arial"/>
                <w:color w:val="000000"/>
                <w:sz w:val="16"/>
              </w:rPr>
              <w:t>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3234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33234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3234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National Market</w:t>
            </w:r>
          </w:p>
        </w:tc>
      </w:tr>
    </w:tbl>
    <w:p w:rsidR="00000000" w:rsidRDefault="00332348">
      <w:pPr>
        <w:rPr>
          <w:rFonts w:ascii="Arial" w:hAnsi="Arial"/>
          <w:sz w:val="16"/>
        </w:rPr>
      </w:pPr>
    </w:p>
    <w:p w:rsidR="00000000" w:rsidRDefault="00332348">
      <w:pPr>
        <w:rPr>
          <w:rFonts w:ascii="Arial" w:hAnsi="Arial"/>
          <w:sz w:val="16"/>
        </w:rPr>
      </w:pPr>
    </w:p>
    <w:p w:rsidR="00000000" w:rsidRDefault="00332348">
      <w:pPr>
        <w:rPr>
          <w:rFonts w:ascii="Arial" w:hAnsi="Arial"/>
          <w:sz w:val="16"/>
        </w:rPr>
      </w:pPr>
    </w:p>
    <w:tbl>
      <w:tblPr>
        <w:tblW w:w="0" w:type="auto"/>
        <w:tblInd w:w="86" w:type="dxa"/>
        <w:tblLayout w:type="fixed"/>
        <w:tblLook w:val="0000" w:firstRow="0" w:lastRow="0" w:firstColumn="0" w:lastColumn="0" w:noHBand="0" w:noVBand="0"/>
      </w:tblPr>
      <w:tblGrid>
        <w:gridCol w:w="4417"/>
        <w:gridCol w:w="1047"/>
        <w:gridCol w:w="378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417" w:type="dxa"/>
          </w:tcPr>
          <w:p w:rsidR="00000000" w:rsidRDefault="00332348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Ortaklığın 28/12/2001 tarihi itibariyle portföyünde bulunan menkul kıymetlerin  sektörel dağılımı aşağıda verilmiştir.</w:t>
            </w:r>
          </w:p>
        </w:tc>
        <w:tc>
          <w:tcPr>
            <w:tcW w:w="1047" w:type="dxa"/>
          </w:tcPr>
          <w:p w:rsidR="00000000" w:rsidRDefault="00332348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3782" w:type="dxa"/>
          </w:tcPr>
          <w:p w:rsidR="00000000" w:rsidRDefault="00332348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Sectorial distribution of securities in the Company's portfolio  as of 28/12/2001 is shown </w:t>
            </w:r>
            <w:r>
              <w:rPr>
                <w:rFonts w:ascii="Arial" w:hAnsi="Arial"/>
                <w:i/>
                <w:sz w:val="16"/>
              </w:rPr>
              <w:t>below.</w:t>
            </w:r>
          </w:p>
        </w:tc>
      </w:tr>
    </w:tbl>
    <w:p w:rsidR="00000000" w:rsidRDefault="00332348">
      <w:pPr>
        <w:rPr>
          <w:rFonts w:ascii="Arial" w:hAnsi="Arial"/>
          <w:sz w:val="16"/>
          <w:u w:val="single"/>
        </w:rPr>
      </w:pPr>
    </w:p>
    <w:p w:rsidR="00000000" w:rsidRDefault="00332348">
      <w:pPr>
        <w:rPr>
          <w:rFonts w:ascii="Arial" w:hAnsi="Arial"/>
          <w:sz w:val="16"/>
          <w:u w:val="single"/>
        </w:rPr>
      </w:pPr>
    </w:p>
    <w:p w:rsidR="00000000" w:rsidRDefault="00332348">
      <w:pPr>
        <w:rPr>
          <w:rFonts w:ascii="Arial" w:hAnsi="Arial"/>
          <w:sz w:val="16"/>
          <w:u w:val="single"/>
        </w:rPr>
      </w:pPr>
    </w:p>
    <w:tbl>
      <w:tblPr>
        <w:tblW w:w="0" w:type="auto"/>
        <w:tblInd w:w="3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13"/>
        <w:gridCol w:w="1443"/>
        <w:gridCol w:w="1443"/>
        <w:gridCol w:w="1443"/>
        <w:gridCol w:w="747"/>
        <w:gridCol w:w="68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413" w:type="dxa"/>
            <w:tcBorders>
              <w:bottom w:val="nil"/>
            </w:tcBorders>
          </w:tcPr>
          <w:p w:rsidR="00000000" w:rsidRDefault="00332348">
            <w:pPr>
              <w:jc w:val="center"/>
              <w:rPr>
                <w:rFonts w:ascii="Arial (W1)" w:hAnsi="Arial (W1)"/>
                <w:b/>
                <w:color w:val="000000"/>
                <w:sz w:val="16"/>
              </w:rPr>
            </w:pPr>
            <w:r>
              <w:rPr>
                <w:rFonts w:ascii="Arial (W1)" w:hAnsi="Arial (W1)"/>
                <w:b/>
                <w:color w:val="000000"/>
                <w:sz w:val="16"/>
              </w:rPr>
              <w:t>MENKUL KIYMETIN</w:t>
            </w:r>
          </w:p>
        </w:tc>
        <w:tc>
          <w:tcPr>
            <w:tcW w:w="1443" w:type="dxa"/>
            <w:tcBorders>
              <w:bottom w:val="nil"/>
            </w:tcBorders>
          </w:tcPr>
          <w:p w:rsidR="00000000" w:rsidRDefault="00332348">
            <w:pPr>
              <w:jc w:val="center"/>
              <w:rPr>
                <w:rFonts w:ascii="Arial (W1)" w:hAnsi="Arial (W1)"/>
                <w:b/>
                <w:color w:val="000000"/>
                <w:sz w:val="16"/>
              </w:rPr>
            </w:pPr>
            <w:r>
              <w:rPr>
                <w:rFonts w:ascii="Arial (W1)" w:hAnsi="Arial (W1)"/>
                <w:b/>
                <w:color w:val="000000"/>
                <w:sz w:val="16"/>
              </w:rPr>
              <w:t>NOMINAL</w:t>
            </w:r>
          </w:p>
        </w:tc>
        <w:tc>
          <w:tcPr>
            <w:tcW w:w="1443" w:type="dxa"/>
            <w:tcBorders>
              <w:bottom w:val="nil"/>
            </w:tcBorders>
          </w:tcPr>
          <w:p w:rsidR="00000000" w:rsidRDefault="00332348">
            <w:pPr>
              <w:jc w:val="center"/>
              <w:rPr>
                <w:rFonts w:ascii="Arial (W1)" w:hAnsi="Arial (W1)"/>
                <w:b/>
                <w:color w:val="000000"/>
                <w:sz w:val="16"/>
              </w:rPr>
            </w:pPr>
            <w:r>
              <w:rPr>
                <w:rFonts w:ascii="Arial (W1)" w:hAnsi="Arial (W1)"/>
                <w:b/>
                <w:color w:val="000000"/>
                <w:sz w:val="16"/>
              </w:rPr>
              <w:t>TOPLAM ALIS</w:t>
            </w:r>
          </w:p>
        </w:tc>
        <w:tc>
          <w:tcPr>
            <w:tcW w:w="1443" w:type="dxa"/>
            <w:tcBorders>
              <w:bottom w:val="nil"/>
            </w:tcBorders>
          </w:tcPr>
          <w:p w:rsidR="00000000" w:rsidRDefault="00332348">
            <w:pPr>
              <w:jc w:val="center"/>
              <w:rPr>
                <w:rFonts w:ascii="Arial (W1)" w:hAnsi="Arial (W1)"/>
                <w:b/>
                <w:color w:val="000000"/>
                <w:sz w:val="16"/>
              </w:rPr>
            </w:pPr>
            <w:r>
              <w:rPr>
                <w:rFonts w:ascii="Arial (W1)" w:hAnsi="Arial (W1)"/>
                <w:b/>
                <w:color w:val="000000"/>
                <w:sz w:val="16"/>
              </w:rPr>
              <w:t>TOPLAM RAYİÇ</w:t>
            </w:r>
          </w:p>
        </w:tc>
        <w:tc>
          <w:tcPr>
            <w:tcW w:w="747" w:type="dxa"/>
            <w:tcBorders>
              <w:bottom w:val="nil"/>
            </w:tcBorders>
          </w:tcPr>
          <w:p w:rsidR="00000000" w:rsidRDefault="00332348">
            <w:pPr>
              <w:jc w:val="center"/>
              <w:rPr>
                <w:rFonts w:ascii="Arial (W1)" w:hAnsi="Arial (W1)"/>
                <w:b/>
                <w:color w:val="000000"/>
                <w:sz w:val="16"/>
              </w:rPr>
            </w:pPr>
            <w:r>
              <w:rPr>
                <w:rFonts w:ascii="Arial (W1)" w:hAnsi="Arial (W1)"/>
                <w:b/>
                <w:color w:val="000000"/>
                <w:sz w:val="16"/>
              </w:rPr>
              <w:t>GRUP</w:t>
            </w:r>
          </w:p>
        </w:tc>
        <w:tc>
          <w:tcPr>
            <w:tcW w:w="689" w:type="dxa"/>
            <w:tcBorders>
              <w:bottom w:val="nil"/>
            </w:tcBorders>
          </w:tcPr>
          <w:p w:rsidR="00000000" w:rsidRDefault="00332348">
            <w:pPr>
              <w:jc w:val="center"/>
              <w:rPr>
                <w:rFonts w:ascii="Arial (W1)" w:hAnsi="Arial (W1)"/>
                <w:b/>
                <w:color w:val="000000"/>
                <w:sz w:val="16"/>
              </w:rPr>
            </w:pPr>
            <w:r>
              <w:rPr>
                <w:rFonts w:ascii="Arial (W1)" w:hAnsi="Arial (W1)"/>
                <w:b/>
                <w:color w:val="000000"/>
                <w:sz w:val="16"/>
              </w:rPr>
              <w:t>GENEL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413" w:type="dxa"/>
            <w:tcBorders>
              <w:top w:val="nil"/>
            </w:tcBorders>
          </w:tcPr>
          <w:p w:rsidR="00000000" w:rsidRDefault="00332348">
            <w:pPr>
              <w:pStyle w:val="Heading3"/>
            </w:pPr>
            <w:r>
              <w:t>TÜRÜ</w:t>
            </w:r>
          </w:p>
        </w:tc>
        <w:tc>
          <w:tcPr>
            <w:tcW w:w="1443" w:type="dxa"/>
            <w:tcBorders>
              <w:top w:val="nil"/>
            </w:tcBorders>
          </w:tcPr>
          <w:p w:rsidR="00000000" w:rsidRDefault="00332348">
            <w:pPr>
              <w:jc w:val="center"/>
              <w:rPr>
                <w:rFonts w:ascii="Arial (W1)" w:hAnsi="Arial (W1)"/>
                <w:b/>
                <w:color w:val="000000"/>
                <w:sz w:val="16"/>
              </w:rPr>
            </w:pPr>
            <w:r>
              <w:rPr>
                <w:rFonts w:ascii="Arial (W1)" w:hAnsi="Arial (W1)"/>
                <w:b/>
                <w:color w:val="000000"/>
                <w:sz w:val="16"/>
              </w:rPr>
              <w:t>DEGER</w:t>
            </w:r>
          </w:p>
        </w:tc>
        <w:tc>
          <w:tcPr>
            <w:tcW w:w="1443" w:type="dxa"/>
            <w:tcBorders>
              <w:top w:val="nil"/>
            </w:tcBorders>
          </w:tcPr>
          <w:p w:rsidR="00000000" w:rsidRDefault="00332348">
            <w:pPr>
              <w:pStyle w:val="Heading4"/>
              <w:ind w:firstLine="0"/>
              <w:rPr>
                <w:rFonts w:ascii="Arial (W1)" w:hAnsi="Arial (W1)"/>
              </w:rPr>
            </w:pPr>
            <w:r>
              <w:rPr>
                <w:rFonts w:ascii="Arial (W1)" w:hAnsi="Arial (W1)"/>
              </w:rPr>
              <w:t>MALİYETİ (TL)</w:t>
            </w:r>
          </w:p>
        </w:tc>
        <w:tc>
          <w:tcPr>
            <w:tcW w:w="1443" w:type="dxa"/>
            <w:tcBorders>
              <w:top w:val="nil"/>
            </w:tcBorders>
          </w:tcPr>
          <w:p w:rsidR="00000000" w:rsidRDefault="00332348">
            <w:pPr>
              <w:jc w:val="center"/>
              <w:rPr>
                <w:rFonts w:ascii="Arial (W1)" w:hAnsi="Arial (W1)"/>
                <w:b/>
                <w:color w:val="000000"/>
                <w:sz w:val="16"/>
              </w:rPr>
            </w:pPr>
            <w:r>
              <w:rPr>
                <w:rFonts w:ascii="Arial (W1)" w:hAnsi="Arial (W1)"/>
                <w:b/>
                <w:color w:val="000000"/>
                <w:sz w:val="16"/>
              </w:rPr>
              <w:t>DEGER (TL)</w:t>
            </w:r>
          </w:p>
        </w:tc>
        <w:tc>
          <w:tcPr>
            <w:tcW w:w="747" w:type="dxa"/>
            <w:tcBorders>
              <w:top w:val="nil"/>
            </w:tcBorders>
          </w:tcPr>
          <w:p w:rsidR="00000000" w:rsidRDefault="00332348">
            <w:pPr>
              <w:jc w:val="center"/>
              <w:rPr>
                <w:rFonts w:ascii="Arial (W1)" w:hAnsi="Arial (W1)"/>
                <w:b/>
                <w:color w:val="000000"/>
                <w:sz w:val="16"/>
              </w:rPr>
            </w:pPr>
            <w:r>
              <w:rPr>
                <w:rFonts w:ascii="Arial (W1)" w:hAnsi="Arial (W1)"/>
                <w:b/>
                <w:color w:val="000000"/>
                <w:sz w:val="16"/>
              </w:rPr>
              <w:t>(%)</w:t>
            </w:r>
          </w:p>
        </w:tc>
        <w:tc>
          <w:tcPr>
            <w:tcW w:w="689" w:type="dxa"/>
            <w:tcBorders>
              <w:top w:val="nil"/>
            </w:tcBorders>
          </w:tcPr>
          <w:p w:rsidR="00000000" w:rsidRDefault="00332348">
            <w:pPr>
              <w:jc w:val="center"/>
              <w:rPr>
                <w:rFonts w:ascii="Arial (W1)" w:hAnsi="Arial (W1)"/>
                <w:b/>
                <w:color w:val="000000"/>
                <w:sz w:val="16"/>
              </w:rPr>
            </w:pPr>
            <w:r>
              <w:rPr>
                <w:rFonts w:ascii="Arial (W1)" w:hAnsi="Arial (W1)"/>
                <w:b/>
                <w:color w:val="000000"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413" w:type="dxa"/>
          </w:tcPr>
          <w:p w:rsidR="00000000" w:rsidRDefault="00332348">
            <w:pPr>
              <w:rPr>
                <w:rFonts w:ascii="Arial (W1)" w:hAnsi="Arial (W1)"/>
                <w:b/>
                <w:color w:val="000000"/>
                <w:sz w:val="16"/>
              </w:rPr>
            </w:pPr>
            <w:r>
              <w:rPr>
                <w:rFonts w:ascii="Arial (W1)" w:hAnsi="Arial (W1)"/>
                <w:b/>
                <w:color w:val="000000"/>
                <w:sz w:val="16"/>
              </w:rPr>
              <w:t>I ) - HISSE SENEDI</w:t>
            </w:r>
          </w:p>
        </w:tc>
        <w:tc>
          <w:tcPr>
            <w:tcW w:w="1443" w:type="dxa"/>
          </w:tcPr>
          <w:p w:rsidR="00000000" w:rsidRDefault="00332348">
            <w:pPr>
              <w:jc w:val="right"/>
              <w:rPr>
                <w:rFonts w:ascii="Arial (W1)" w:hAnsi="Arial (W1)"/>
                <w:b/>
                <w:color w:val="000000"/>
                <w:sz w:val="16"/>
              </w:rPr>
            </w:pPr>
            <w:r>
              <w:rPr>
                <w:rFonts w:ascii="Arial (W1)" w:hAnsi="Arial (W1)"/>
                <w:b/>
                <w:color w:val="000000"/>
                <w:sz w:val="16"/>
              </w:rPr>
              <w:t>498.956.380.000</w:t>
            </w:r>
          </w:p>
        </w:tc>
        <w:tc>
          <w:tcPr>
            <w:tcW w:w="1443" w:type="dxa"/>
          </w:tcPr>
          <w:p w:rsidR="00000000" w:rsidRDefault="00332348">
            <w:pPr>
              <w:jc w:val="right"/>
              <w:rPr>
                <w:rFonts w:ascii="Arial (W1)" w:hAnsi="Arial (W1)"/>
                <w:b/>
                <w:color w:val="000000"/>
                <w:sz w:val="16"/>
              </w:rPr>
            </w:pPr>
            <w:r>
              <w:rPr>
                <w:rFonts w:ascii="Arial (W1)" w:hAnsi="Arial (W1)"/>
                <w:b/>
                <w:color w:val="000000"/>
                <w:sz w:val="16"/>
              </w:rPr>
              <w:t>1.669.249.072.727</w:t>
            </w:r>
          </w:p>
        </w:tc>
        <w:tc>
          <w:tcPr>
            <w:tcW w:w="1443" w:type="dxa"/>
          </w:tcPr>
          <w:p w:rsidR="00000000" w:rsidRDefault="00332348">
            <w:pPr>
              <w:jc w:val="right"/>
              <w:rPr>
                <w:rFonts w:ascii="Arial (W1)" w:hAnsi="Arial (W1)"/>
                <w:b/>
                <w:color w:val="000000"/>
                <w:sz w:val="16"/>
              </w:rPr>
            </w:pPr>
            <w:r>
              <w:rPr>
                <w:rFonts w:ascii="Arial (W1)" w:hAnsi="Arial (W1)"/>
                <w:b/>
                <w:color w:val="000000"/>
                <w:sz w:val="16"/>
              </w:rPr>
              <w:t>2.006.902.979.440</w:t>
            </w:r>
          </w:p>
        </w:tc>
        <w:tc>
          <w:tcPr>
            <w:tcW w:w="747" w:type="dxa"/>
          </w:tcPr>
          <w:p w:rsidR="00000000" w:rsidRDefault="00332348">
            <w:pPr>
              <w:jc w:val="right"/>
              <w:rPr>
                <w:rFonts w:ascii="Arial (W1)" w:hAnsi="Arial (W1)"/>
                <w:b/>
                <w:color w:val="000000"/>
                <w:sz w:val="16"/>
              </w:rPr>
            </w:pPr>
            <w:r>
              <w:rPr>
                <w:rFonts w:ascii="Arial (W1)" w:hAnsi="Arial (W1)"/>
                <w:b/>
                <w:color w:val="000000"/>
                <w:sz w:val="16"/>
              </w:rPr>
              <w:t>%100,00</w:t>
            </w:r>
          </w:p>
        </w:tc>
        <w:tc>
          <w:tcPr>
            <w:tcW w:w="689" w:type="dxa"/>
          </w:tcPr>
          <w:p w:rsidR="00000000" w:rsidRDefault="00332348">
            <w:pPr>
              <w:jc w:val="right"/>
              <w:rPr>
                <w:rFonts w:ascii="Arial (W1)" w:hAnsi="Arial (W1)"/>
                <w:b/>
                <w:color w:val="000000"/>
                <w:sz w:val="16"/>
              </w:rPr>
            </w:pPr>
            <w:r>
              <w:rPr>
                <w:rFonts w:ascii="Arial (W1)" w:hAnsi="Arial (W1)"/>
                <w:b/>
                <w:color w:val="000000"/>
                <w:sz w:val="16"/>
              </w:rPr>
              <w:t>%41,00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413" w:type="dxa"/>
          </w:tcPr>
          <w:p w:rsidR="00000000" w:rsidRDefault="00332348">
            <w:pPr>
              <w:rPr>
                <w:rFonts w:ascii="Arial (W1)" w:hAnsi="Arial (W1)"/>
                <w:color w:val="000000"/>
                <w:sz w:val="16"/>
              </w:rPr>
            </w:pPr>
            <w:r>
              <w:rPr>
                <w:rFonts w:ascii="Arial (W1)" w:hAnsi="Arial (W1)"/>
                <w:color w:val="000000"/>
                <w:sz w:val="16"/>
              </w:rPr>
              <w:t>KIMYA, PETROL, KAUÇUK VE PLASTIK ÜR.</w:t>
            </w:r>
          </w:p>
        </w:tc>
        <w:tc>
          <w:tcPr>
            <w:tcW w:w="1443" w:type="dxa"/>
          </w:tcPr>
          <w:p w:rsidR="00000000" w:rsidRDefault="00332348">
            <w:pPr>
              <w:jc w:val="right"/>
              <w:rPr>
                <w:rFonts w:ascii="Arial (W1)" w:hAnsi="Arial (W1)"/>
                <w:color w:val="000000"/>
                <w:sz w:val="16"/>
              </w:rPr>
            </w:pPr>
            <w:r>
              <w:rPr>
                <w:rFonts w:ascii="Arial (W1)" w:hAnsi="Arial (W1)"/>
                <w:color w:val="000000"/>
                <w:sz w:val="16"/>
              </w:rPr>
              <w:t>7.000.000.000</w:t>
            </w:r>
          </w:p>
        </w:tc>
        <w:tc>
          <w:tcPr>
            <w:tcW w:w="1443" w:type="dxa"/>
          </w:tcPr>
          <w:p w:rsidR="00000000" w:rsidRDefault="00332348">
            <w:pPr>
              <w:jc w:val="right"/>
              <w:rPr>
                <w:rFonts w:ascii="Arial (W1)" w:hAnsi="Arial (W1)"/>
                <w:color w:val="000000"/>
                <w:sz w:val="16"/>
              </w:rPr>
            </w:pPr>
            <w:r>
              <w:rPr>
                <w:rFonts w:ascii="Arial (W1)" w:hAnsi="Arial (W1)"/>
                <w:color w:val="000000"/>
                <w:sz w:val="16"/>
              </w:rPr>
              <w:t>4</w:t>
            </w:r>
            <w:r>
              <w:rPr>
                <w:rFonts w:ascii="Arial (W1)" w:hAnsi="Arial (W1)"/>
                <w:color w:val="000000"/>
                <w:sz w:val="16"/>
              </w:rPr>
              <w:t>20.000.000.000</w:t>
            </w:r>
          </w:p>
        </w:tc>
        <w:tc>
          <w:tcPr>
            <w:tcW w:w="1443" w:type="dxa"/>
          </w:tcPr>
          <w:p w:rsidR="00000000" w:rsidRDefault="00332348">
            <w:pPr>
              <w:jc w:val="right"/>
              <w:rPr>
                <w:rFonts w:ascii="Arial (W1)" w:hAnsi="Arial (W1)"/>
                <w:color w:val="000000"/>
                <w:sz w:val="16"/>
              </w:rPr>
            </w:pPr>
            <w:r>
              <w:rPr>
                <w:rFonts w:ascii="Arial (W1)" w:hAnsi="Arial (W1)"/>
                <w:color w:val="000000"/>
                <w:sz w:val="16"/>
              </w:rPr>
              <w:t>438.018.000.000</w:t>
            </w:r>
          </w:p>
        </w:tc>
        <w:tc>
          <w:tcPr>
            <w:tcW w:w="747" w:type="dxa"/>
          </w:tcPr>
          <w:p w:rsidR="00000000" w:rsidRDefault="00332348">
            <w:pPr>
              <w:jc w:val="right"/>
              <w:rPr>
                <w:rFonts w:ascii="Arial (W1)" w:hAnsi="Arial (W1)"/>
                <w:color w:val="000000"/>
                <w:sz w:val="16"/>
              </w:rPr>
            </w:pPr>
            <w:r>
              <w:rPr>
                <w:rFonts w:ascii="Arial (W1)" w:hAnsi="Arial (W1)"/>
                <w:color w:val="000000"/>
                <w:sz w:val="16"/>
              </w:rPr>
              <w:t>%21,83</w:t>
            </w:r>
          </w:p>
        </w:tc>
        <w:tc>
          <w:tcPr>
            <w:tcW w:w="689" w:type="dxa"/>
          </w:tcPr>
          <w:p w:rsidR="00000000" w:rsidRDefault="00332348">
            <w:pPr>
              <w:jc w:val="right"/>
              <w:rPr>
                <w:rFonts w:ascii="Arial (W1)" w:hAnsi="Arial (W1)"/>
                <w:color w:val="000000"/>
                <w:sz w:val="16"/>
              </w:rPr>
            </w:pPr>
            <w:r>
              <w:rPr>
                <w:rFonts w:ascii="Arial (W1)" w:hAnsi="Arial (W1)"/>
                <w:color w:val="000000"/>
                <w:sz w:val="16"/>
              </w:rPr>
              <w:t>%8,95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413" w:type="dxa"/>
          </w:tcPr>
          <w:p w:rsidR="00000000" w:rsidRDefault="00332348">
            <w:pPr>
              <w:rPr>
                <w:rFonts w:ascii="Arial (W1)" w:hAnsi="Arial (W1)"/>
                <w:color w:val="000000"/>
                <w:sz w:val="16"/>
              </w:rPr>
            </w:pPr>
            <w:r>
              <w:rPr>
                <w:rFonts w:ascii="Arial (W1)" w:hAnsi="Arial (W1)"/>
                <w:color w:val="000000"/>
                <w:sz w:val="16"/>
              </w:rPr>
              <w:t>TAS VE TOPRAGA DAYALI SANAYİ</w:t>
            </w:r>
          </w:p>
        </w:tc>
        <w:tc>
          <w:tcPr>
            <w:tcW w:w="1443" w:type="dxa"/>
          </w:tcPr>
          <w:p w:rsidR="00000000" w:rsidRDefault="00332348">
            <w:pPr>
              <w:jc w:val="right"/>
              <w:rPr>
                <w:rFonts w:ascii="Arial (W1)" w:hAnsi="Arial (W1)"/>
                <w:color w:val="000000"/>
                <w:sz w:val="16"/>
              </w:rPr>
            </w:pPr>
            <w:r>
              <w:rPr>
                <w:rFonts w:ascii="Arial (W1)" w:hAnsi="Arial (W1)"/>
                <w:color w:val="000000"/>
                <w:sz w:val="16"/>
              </w:rPr>
              <w:t>77.642.380.000</w:t>
            </w:r>
          </w:p>
        </w:tc>
        <w:tc>
          <w:tcPr>
            <w:tcW w:w="1443" w:type="dxa"/>
          </w:tcPr>
          <w:p w:rsidR="00000000" w:rsidRDefault="00332348">
            <w:pPr>
              <w:jc w:val="right"/>
              <w:rPr>
                <w:rFonts w:ascii="Arial (W1)" w:hAnsi="Arial (W1)"/>
                <w:color w:val="000000"/>
                <w:sz w:val="16"/>
              </w:rPr>
            </w:pPr>
            <w:r>
              <w:rPr>
                <w:rFonts w:ascii="Arial (W1)" w:hAnsi="Arial (W1)"/>
                <w:color w:val="000000"/>
                <w:sz w:val="16"/>
              </w:rPr>
              <w:t>329.000.000.000</w:t>
            </w:r>
          </w:p>
        </w:tc>
        <w:tc>
          <w:tcPr>
            <w:tcW w:w="1443" w:type="dxa"/>
          </w:tcPr>
          <w:p w:rsidR="00000000" w:rsidRDefault="00332348">
            <w:pPr>
              <w:jc w:val="right"/>
              <w:rPr>
                <w:rFonts w:ascii="Arial (W1)" w:hAnsi="Arial (W1)"/>
                <w:color w:val="000000"/>
                <w:sz w:val="16"/>
              </w:rPr>
            </w:pPr>
            <w:r>
              <w:rPr>
                <w:rFonts w:ascii="Arial (W1)" w:hAnsi="Arial (W1)"/>
                <w:color w:val="000000"/>
                <w:sz w:val="16"/>
              </w:rPr>
              <w:t>424.648.667.440</w:t>
            </w:r>
          </w:p>
        </w:tc>
        <w:tc>
          <w:tcPr>
            <w:tcW w:w="747" w:type="dxa"/>
          </w:tcPr>
          <w:p w:rsidR="00000000" w:rsidRDefault="00332348">
            <w:pPr>
              <w:jc w:val="right"/>
              <w:rPr>
                <w:rFonts w:ascii="Arial (W1)" w:hAnsi="Arial (W1)"/>
                <w:color w:val="000000"/>
                <w:sz w:val="16"/>
              </w:rPr>
            </w:pPr>
            <w:r>
              <w:rPr>
                <w:rFonts w:ascii="Arial (W1)" w:hAnsi="Arial (W1)"/>
                <w:color w:val="000000"/>
                <w:sz w:val="16"/>
              </w:rPr>
              <w:t>%21,16</w:t>
            </w:r>
          </w:p>
        </w:tc>
        <w:tc>
          <w:tcPr>
            <w:tcW w:w="689" w:type="dxa"/>
          </w:tcPr>
          <w:p w:rsidR="00000000" w:rsidRDefault="00332348">
            <w:pPr>
              <w:jc w:val="right"/>
              <w:rPr>
                <w:rFonts w:ascii="Arial (W1)" w:hAnsi="Arial (W1)"/>
                <w:color w:val="000000"/>
                <w:sz w:val="16"/>
              </w:rPr>
            </w:pPr>
            <w:r>
              <w:rPr>
                <w:rFonts w:ascii="Arial (W1)" w:hAnsi="Arial (W1)"/>
                <w:color w:val="000000"/>
                <w:sz w:val="16"/>
              </w:rPr>
              <w:t>%8,68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413" w:type="dxa"/>
          </w:tcPr>
          <w:p w:rsidR="00000000" w:rsidRDefault="00332348">
            <w:pPr>
              <w:rPr>
                <w:rFonts w:ascii="Arial (W1)" w:hAnsi="Arial (W1)"/>
                <w:color w:val="000000"/>
                <w:sz w:val="16"/>
              </w:rPr>
            </w:pPr>
            <w:r>
              <w:rPr>
                <w:rFonts w:ascii="Arial (W1)" w:hAnsi="Arial (W1)"/>
                <w:color w:val="000000"/>
                <w:sz w:val="16"/>
              </w:rPr>
              <w:t>METAL ESYA, MAKİNE VE GEREÇ YAPIM</w:t>
            </w:r>
          </w:p>
        </w:tc>
        <w:tc>
          <w:tcPr>
            <w:tcW w:w="1443" w:type="dxa"/>
          </w:tcPr>
          <w:p w:rsidR="00000000" w:rsidRDefault="00332348">
            <w:pPr>
              <w:jc w:val="right"/>
              <w:rPr>
                <w:rFonts w:ascii="Arial (W1)" w:hAnsi="Arial (W1)"/>
                <w:color w:val="000000"/>
                <w:sz w:val="16"/>
              </w:rPr>
            </w:pPr>
            <w:r>
              <w:rPr>
                <w:rFonts w:ascii="Arial (W1)" w:hAnsi="Arial (W1)"/>
                <w:color w:val="000000"/>
                <w:sz w:val="16"/>
              </w:rPr>
              <w:t>76.000.000.000</w:t>
            </w:r>
          </w:p>
        </w:tc>
        <w:tc>
          <w:tcPr>
            <w:tcW w:w="1443" w:type="dxa"/>
          </w:tcPr>
          <w:p w:rsidR="00000000" w:rsidRDefault="00332348">
            <w:pPr>
              <w:jc w:val="right"/>
              <w:rPr>
                <w:rFonts w:ascii="Arial (W1)" w:hAnsi="Arial (W1)"/>
                <w:color w:val="000000"/>
                <w:sz w:val="16"/>
              </w:rPr>
            </w:pPr>
            <w:r>
              <w:rPr>
                <w:rFonts w:ascii="Arial (W1)" w:hAnsi="Arial (W1)"/>
                <w:color w:val="000000"/>
                <w:sz w:val="16"/>
              </w:rPr>
              <w:t>482.000.000.000</w:t>
            </w:r>
          </w:p>
        </w:tc>
        <w:tc>
          <w:tcPr>
            <w:tcW w:w="1443" w:type="dxa"/>
          </w:tcPr>
          <w:p w:rsidR="00000000" w:rsidRDefault="00332348">
            <w:pPr>
              <w:jc w:val="right"/>
              <w:rPr>
                <w:rFonts w:ascii="Arial (W1)" w:hAnsi="Arial (W1)"/>
                <w:color w:val="000000"/>
                <w:sz w:val="16"/>
              </w:rPr>
            </w:pPr>
            <w:r>
              <w:rPr>
                <w:rFonts w:ascii="Arial (W1)" w:hAnsi="Arial (W1)"/>
                <w:color w:val="000000"/>
                <w:sz w:val="16"/>
              </w:rPr>
              <w:t>561.882.000.000</w:t>
            </w:r>
          </w:p>
        </w:tc>
        <w:tc>
          <w:tcPr>
            <w:tcW w:w="747" w:type="dxa"/>
          </w:tcPr>
          <w:p w:rsidR="00000000" w:rsidRDefault="00332348">
            <w:pPr>
              <w:jc w:val="right"/>
              <w:rPr>
                <w:rFonts w:ascii="Arial (W1)" w:hAnsi="Arial (W1)"/>
                <w:color w:val="000000"/>
                <w:sz w:val="16"/>
              </w:rPr>
            </w:pPr>
            <w:r>
              <w:rPr>
                <w:rFonts w:ascii="Arial (W1)" w:hAnsi="Arial (W1)"/>
                <w:color w:val="000000"/>
                <w:sz w:val="16"/>
              </w:rPr>
              <w:t>%28,00</w:t>
            </w:r>
          </w:p>
        </w:tc>
        <w:tc>
          <w:tcPr>
            <w:tcW w:w="689" w:type="dxa"/>
          </w:tcPr>
          <w:p w:rsidR="00000000" w:rsidRDefault="00332348">
            <w:pPr>
              <w:jc w:val="right"/>
              <w:rPr>
                <w:rFonts w:ascii="Arial (W1)" w:hAnsi="Arial (W1)"/>
                <w:color w:val="000000"/>
                <w:sz w:val="16"/>
              </w:rPr>
            </w:pPr>
            <w:r>
              <w:rPr>
                <w:rFonts w:ascii="Arial (W1)" w:hAnsi="Arial (W1)"/>
                <w:color w:val="000000"/>
                <w:sz w:val="16"/>
              </w:rPr>
              <w:t>%11,48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413" w:type="dxa"/>
          </w:tcPr>
          <w:p w:rsidR="00000000" w:rsidRDefault="00332348">
            <w:pPr>
              <w:rPr>
                <w:rFonts w:ascii="Arial (W1)" w:hAnsi="Arial (W1)"/>
                <w:color w:val="000000"/>
                <w:sz w:val="16"/>
              </w:rPr>
            </w:pPr>
            <w:r>
              <w:rPr>
                <w:rFonts w:ascii="Arial (W1)" w:hAnsi="Arial (W1)"/>
                <w:color w:val="000000"/>
                <w:sz w:val="16"/>
              </w:rPr>
              <w:t xml:space="preserve">TOPTAN TICARET </w:t>
            </w:r>
          </w:p>
        </w:tc>
        <w:tc>
          <w:tcPr>
            <w:tcW w:w="1443" w:type="dxa"/>
          </w:tcPr>
          <w:p w:rsidR="00000000" w:rsidRDefault="00332348">
            <w:pPr>
              <w:jc w:val="right"/>
              <w:rPr>
                <w:rFonts w:ascii="Arial (W1)" w:hAnsi="Arial (W1)"/>
                <w:color w:val="000000"/>
                <w:sz w:val="16"/>
              </w:rPr>
            </w:pPr>
            <w:r>
              <w:rPr>
                <w:rFonts w:ascii="Arial (W1)" w:hAnsi="Arial (W1)"/>
                <w:color w:val="000000"/>
                <w:sz w:val="16"/>
              </w:rPr>
              <w:t>20.000.00</w:t>
            </w:r>
            <w:r>
              <w:rPr>
                <w:rFonts w:ascii="Arial (W1)" w:hAnsi="Arial (W1)"/>
                <w:color w:val="000000"/>
                <w:sz w:val="16"/>
              </w:rPr>
              <w:t>0.000</w:t>
            </w:r>
          </w:p>
        </w:tc>
        <w:tc>
          <w:tcPr>
            <w:tcW w:w="1443" w:type="dxa"/>
          </w:tcPr>
          <w:p w:rsidR="00000000" w:rsidRDefault="00332348">
            <w:pPr>
              <w:jc w:val="right"/>
              <w:rPr>
                <w:rFonts w:ascii="Arial (W1)" w:hAnsi="Arial (W1)"/>
                <w:color w:val="000000"/>
                <w:sz w:val="16"/>
              </w:rPr>
            </w:pPr>
            <w:r>
              <w:rPr>
                <w:rFonts w:ascii="Arial (W1)" w:hAnsi="Arial (W1)"/>
                <w:color w:val="000000"/>
                <w:sz w:val="16"/>
              </w:rPr>
              <w:t>138.000.000.000</w:t>
            </w:r>
          </w:p>
        </w:tc>
        <w:tc>
          <w:tcPr>
            <w:tcW w:w="1443" w:type="dxa"/>
          </w:tcPr>
          <w:p w:rsidR="00000000" w:rsidRDefault="00332348">
            <w:pPr>
              <w:jc w:val="right"/>
              <w:rPr>
                <w:rFonts w:ascii="Arial (W1)" w:hAnsi="Arial (W1)"/>
                <w:color w:val="000000"/>
                <w:sz w:val="16"/>
              </w:rPr>
            </w:pPr>
            <w:r>
              <w:rPr>
                <w:rFonts w:ascii="Arial (W1)" w:hAnsi="Arial (W1)"/>
                <w:color w:val="000000"/>
                <w:sz w:val="16"/>
              </w:rPr>
              <w:t>215.340.000.000</w:t>
            </w:r>
          </w:p>
        </w:tc>
        <w:tc>
          <w:tcPr>
            <w:tcW w:w="747" w:type="dxa"/>
          </w:tcPr>
          <w:p w:rsidR="00000000" w:rsidRDefault="00332348">
            <w:pPr>
              <w:jc w:val="right"/>
              <w:rPr>
                <w:rFonts w:ascii="Arial (W1)" w:hAnsi="Arial (W1)"/>
                <w:color w:val="000000"/>
                <w:sz w:val="16"/>
              </w:rPr>
            </w:pPr>
            <w:r>
              <w:rPr>
                <w:rFonts w:ascii="Arial (W1)" w:hAnsi="Arial (W1)"/>
                <w:color w:val="000000"/>
                <w:sz w:val="16"/>
              </w:rPr>
              <w:t>%10,73</w:t>
            </w:r>
          </w:p>
        </w:tc>
        <w:tc>
          <w:tcPr>
            <w:tcW w:w="689" w:type="dxa"/>
          </w:tcPr>
          <w:p w:rsidR="00000000" w:rsidRDefault="00332348">
            <w:pPr>
              <w:jc w:val="right"/>
              <w:rPr>
                <w:rFonts w:ascii="Arial (W1)" w:hAnsi="Arial (W1)"/>
                <w:color w:val="000000"/>
                <w:sz w:val="16"/>
              </w:rPr>
            </w:pPr>
            <w:r>
              <w:rPr>
                <w:rFonts w:ascii="Arial (W1)" w:hAnsi="Arial (W1)"/>
                <w:color w:val="000000"/>
                <w:sz w:val="16"/>
              </w:rPr>
              <w:t>%4,40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413" w:type="dxa"/>
          </w:tcPr>
          <w:p w:rsidR="00000000" w:rsidRDefault="00332348">
            <w:pPr>
              <w:rPr>
                <w:rFonts w:ascii="Arial (W1)" w:hAnsi="Arial (W1)"/>
                <w:color w:val="000000"/>
                <w:sz w:val="16"/>
              </w:rPr>
            </w:pPr>
            <w:r>
              <w:rPr>
                <w:rFonts w:ascii="Arial (W1)" w:hAnsi="Arial (W1)"/>
                <w:color w:val="000000"/>
                <w:sz w:val="16"/>
              </w:rPr>
              <w:t>BANKALAR</w:t>
            </w:r>
          </w:p>
        </w:tc>
        <w:tc>
          <w:tcPr>
            <w:tcW w:w="1443" w:type="dxa"/>
          </w:tcPr>
          <w:p w:rsidR="00000000" w:rsidRDefault="00332348">
            <w:pPr>
              <w:jc w:val="right"/>
              <w:rPr>
                <w:rFonts w:ascii="Arial (W1)" w:hAnsi="Arial (W1)"/>
                <w:color w:val="000000"/>
                <w:sz w:val="16"/>
              </w:rPr>
            </w:pPr>
            <w:r>
              <w:rPr>
                <w:rFonts w:ascii="Arial (W1)" w:hAnsi="Arial (W1)"/>
                <w:color w:val="000000"/>
                <w:sz w:val="16"/>
              </w:rPr>
              <w:t>310.314.000.000</w:t>
            </w:r>
          </w:p>
        </w:tc>
        <w:tc>
          <w:tcPr>
            <w:tcW w:w="1443" w:type="dxa"/>
          </w:tcPr>
          <w:p w:rsidR="00000000" w:rsidRDefault="00332348">
            <w:pPr>
              <w:jc w:val="right"/>
              <w:rPr>
                <w:rFonts w:ascii="Arial (W1)" w:hAnsi="Arial (W1)"/>
                <w:color w:val="000000"/>
                <w:sz w:val="16"/>
              </w:rPr>
            </w:pPr>
            <w:r>
              <w:rPr>
                <w:rFonts w:ascii="Arial (W1)" w:hAnsi="Arial (W1)"/>
                <w:color w:val="000000"/>
                <w:sz w:val="16"/>
              </w:rPr>
              <w:t>172.249.072.727</w:t>
            </w:r>
          </w:p>
        </w:tc>
        <w:tc>
          <w:tcPr>
            <w:tcW w:w="1443" w:type="dxa"/>
          </w:tcPr>
          <w:p w:rsidR="00000000" w:rsidRDefault="00332348">
            <w:pPr>
              <w:jc w:val="right"/>
              <w:rPr>
                <w:rFonts w:ascii="Arial (W1)" w:hAnsi="Arial (W1)"/>
                <w:color w:val="000000"/>
                <w:sz w:val="16"/>
              </w:rPr>
            </w:pPr>
            <w:r>
              <w:rPr>
                <w:rFonts w:ascii="Arial (W1)" w:hAnsi="Arial (W1)"/>
                <w:color w:val="000000"/>
                <w:sz w:val="16"/>
              </w:rPr>
              <w:t>219.702.312.000</w:t>
            </w:r>
          </w:p>
        </w:tc>
        <w:tc>
          <w:tcPr>
            <w:tcW w:w="747" w:type="dxa"/>
          </w:tcPr>
          <w:p w:rsidR="00000000" w:rsidRDefault="00332348">
            <w:pPr>
              <w:jc w:val="right"/>
              <w:rPr>
                <w:rFonts w:ascii="Arial (W1)" w:hAnsi="Arial (W1)"/>
                <w:color w:val="000000"/>
                <w:sz w:val="16"/>
              </w:rPr>
            </w:pPr>
            <w:r>
              <w:rPr>
                <w:rFonts w:ascii="Arial (W1)" w:hAnsi="Arial (W1)"/>
                <w:color w:val="000000"/>
                <w:sz w:val="16"/>
              </w:rPr>
              <w:t>%10,95</w:t>
            </w:r>
          </w:p>
        </w:tc>
        <w:tc>
          <w:tcPr>
            <w:tcW w:w="689" w:type="dxa"/>
          </w:tcPr>
          <w:p w:rsidR="00000000" w:rsidRDefault="00332348">
            <w:pPr>
              <w:jc w:val="right"/>
              <w:rPr>
                <w:rFonts w:ascii="Arial (W1)" w:hAnsi="Arial (W1)"/>
                <w:color w:val="000000"/>
                <w:sz w:val="16"/>
              </w:rPr>
            </w:pPr>
            <w:r>
              <w:rPr>
                <w:rFonts w:ascii="Arial (W1)" w:hAnsi="Arial (W1)"/>
                <w:color w:val="000000"/>
                <w:sz w:val="16"/>
              </w:rPr>
              <w:t>%4,49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413" w:type="dxa"/>
          </w:tcPr>
          <w:p w:rsidR="00000000" w:rsidRDefault="00332348">
            <w:pPr>
              <w:rPr>
                <w:rFonts w:ascii="Arial (W1)" w:hAnsi="Arial (W1)"/>
                <w:color w:val="000000"/>
                <w:sz w:val="16"/>
              </w:rPr>
            </w:pPr>
            <w:r>
              <w:rPr>
                <w:rFonts w:ascii="Arial (W1)" w:hAnsi="Arial (W1)"/>
                <w:color w:val="000000"/>
                <w:sz w:val="16"/>
              </w:rPr>
              <w:t>HOLDING VE YATIRIM ŞİRKETLERİ</w:t>
            </w:r>
          </w:p>
        </w:tc>
        <w:tc>
          <w:tcPr>
            <w:tcW w:w="1443" w:type="dxa"/>
          </w:tcPr>
          <w:p w:rsidR="00000000" w:rsidRDefault="00332348">
            <w:pPr>
              <w:jc w:val="right"/>
              <w:rPr>
                <w:rFonts w:ascii="Arial (W1)" w:hAnsi="Arial (W1)"/>
                <w:color w:val="000000"/>
                <w:sz w:val="16"/>
              </w:rPr>
            </w:pPr>
            <w:r>
              <w:rPr>
                <w:rFonts w:ascii="Arial (W1)" w:hAnsi="Arial (W1)"/>
                <w:color w:val="000000"/>
                <w:sz w:val="16"/>
              </w:rPr>
              <w:t>8.000.000.000</w:t>
            </w:r>
          </w:p>
        </w:tc>
        <w:tc>
          <w:tcPr>
            <w:tcW w:w="1443" w:type="dxa"/>
          </w:tcPr>
          <w:p w:rsidR="00000000" w:rsidRDefault="00332348">
            <w:pPr>
              <w:jc w:val="right"/>
              <w:rPr>
                <w:rFonts w:ascii="Arial (W1)" w:hAnsi="Arial (W1)"/>
                <w:color w:val="000000"/>
                <w:sz w:val="16"/>
              </w:rPr>
            </w:pPr>
            <w:r>
              <w:rPr>
                <w:rFonts w:ascii="Arial (W1)" w:hAnsi="Arial (W1)"/>
                <w:color w:val="000000"/>
                <w:sz w:val="16"/>
              </w:rPr>
              <w:t>128.000.000.000</w:t>
            </w:r>
          </w:p>
        </w:tc>
        <w:tc>
          <w:tcPr>
            <w:tcW w:w="1443" w:type="dxa"/>
          </w:tcPr>
          <w:p w:rsidR="00000000" w:rsidRDefault="00332348">
            <w:pPr>
              <w:jc w:val="right"/>
              <w:rPr>
                <w:rFonts w:ascii="Arial (W1)" w:hAnsi="Arial (W1)"/>
                <w:color w:val="000000"/>
                <w:sz w:val="16"/>
              </w:rPr>
            </w:pPr>
            <w:r>
              <w:rPr>
                <w:rFonts w:ascii="Arial (W1)" w:hAnsi="Arial (W1)"/>
                <w:color w:val="000000"/>
                <w:sz w:val="16"/>
              </w:rPr>
              <w:t>147.312.000.000</w:t>
            </w:r>
          </w:p>
        </w:tc>
        <w:tc>
          <w:tcPr>
            <w:tcW w:w="747" w:type="dxa"/>
          </w:tcPr>
          <w:p w:rsidR="00000000" w:rsidRDefault="00332348">
            <w:pPr>
              <w:jc w:val="right"/>
              <w:rPr>
                <w:rFonts w:ascii="Arial (W1)" w:hAnsi="Arial (W1)"/>
                <w:color w:val="000000"/>
                <w:sz w:val="16"/>
              </w:rPr>
            </w:pPr>
            <w:r>
              <w:rPr>
                <w:rFonts w:ascii="Arial (W1)" w:hAnsi="Arial (W1)"/>
                <w:color w:val="000000"/>
                <w:sz w:val="16"/>
              </w:rPr>
              <w:t>%7,34</w:t>
            </w:r>
          </w:p>
        </w:tc>
        <w:tc>
          <w:tcPr>
            <w:tcW w:w="689" w:type="dxa"/>
          </w:tcPr>
          <w:p w:rsidR="00000000" w:rsidRDefault="00332348">
            <w:pPr>
              <w:jc w:val="right"/>
              <w:rPr>
                <w:rFonts w:ascii="Arial (W1)" w:hAnsi="Arial (W1)"/>
                <w:color w:val="000000"/>
                <w:sz w:val="16"/>
              </w:rPr>
            </w:pPr>
            <w:r>
              <w:rPr>
                <w:rFonts w:ascii="Arial (W1)" w:hAnsi="Arial (W1)"/>
                <w:color w:val="000000"/>
                <w:sz w:val="16"/>
              </w:rPr>
              <w:t>%3,01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413" w:type="dxa"/>
          </w:tcPr>
          <w:p w:rsidR="00000000" w:rsidRDefault="00332348">
            <w:pPr>
              <w:rPr>
                <w:rFonts w:ascii="Arial (W1)" w:hAnsi="Arial (W1)"/>
                <w:color w:val="000000"/>
                <w:sz w:val="16"/>
              </w:rPr>
            </w:pPr>
            <w:r>
              <w:rPr>
                <w:rFonts w:ascii="Arial (W1)" w:hAnsi="Arial (W1)"/>
                <w:color w:val="000000"/>
                <w:sz w:val="16"/>
              </w:rPr>
              <w:t>YAZIC</w:t>
            </w:r>
          </w:p>
        </w:tc>
        <w:tc>
          <w:tcPr>
            <w:tcW w:w="1443" w:type="dxa"/>
          </w:tcPr>
          <w:p w:rsidR="00000000" w:rsidRDefault="00332348">
            <w:pPr>
              <w:jc w:val="right"/>
              <w:rPr>
                <w:rFonts w:ascii="Arial (W1)" w:hAnsi="Arial (W1)"/>
                <w:color w:val="000000"/>
                <w:sz w:val="16"/>
              </w:rPr>
            </w:pPr>
            <w:r>
              <w:rPr>
                <w:rFonts w:ascii="Arial (W1)" w:hAnsi="Arial (W1)"/>
                <w:color w:val="000000"/>
                <w:sz w:val="16"/>
              </w:rPr>
              <w:t>8.000.000.000</w:t>
            </w:r>
          </w:p>
        </w:tc>
        <w:tc>
          <w:tcPr>
            <w:tcW w:w="1443" w:type="dxa"/>
          </w:tcPr>
          <w:p w:rsidR="00000000" w:rsidRDefault="00332348">
            <w:pPr>
              <w:jc w:val="right"/>
              <w:rPr>
                <w:rFonts w:ascii="Arial (W1)" w:hAnsi="Arial (W1)"/>
                <w:color w:val="000000"/>
                <w:sz w:val="16"/>
              </w:rPr>
            </w:pPr>
            <w:r>
              <w:rPr>
                <w:rFonts w:ascii="Arial (W1)" w:hAnsi="Arial (W1)"/>
                <w:color w:val="000000"/>
                <w:sz w:val="16"/>
              </w:rPr>
              <w:t>128.000.000.000</w:t>
            </w:r>
          </w:p>
        </w:tc>
        <w:tc>
          <w:tcPr>
            <w:tcW w:w="1443" w:type="dxa"/>
          </w:tcPr>
          <w:p w:rsidR="00000000" w:rsidRDefault="00332348">
            <w:pPr>
              <w:jc w:val="right"/>
              <w:rPr>
                <w:rFonts w:ascii="Arial (W1)" w:hAnsi="Arial (W1)"/>
                <w:color w:val="000000"/>
                <w:sz w:val="16"/>
              </w:rPr>
            </w:pPr>
            <w:r>
              <w:rPr>
                <w:rFonts w:ascii="Arial (W1)" w:hAnsi="Arial (W1)"/>
                <w:color w:val="000000"/>
                <w:sz w:val="16"/>
              </w:rPr>
              <w:t>147.312.</w:t>
            </w:r>
            <w:r>
              <w:rPr>
                <w:rFonts w:ascii="Arial (W1)" w:hAnsi="Arial (W1)"/>
                <w:color w:val="000000"/>
                <w:sz w:val="16"/>
              </w:rPr>
              <w:t>000.000</w:t>
            </w:r>
          </w:p>
        </w:tc>
        <w:tc>
          <w:tcPr>
            <w:tcW w:w="747" w:type="dxa"/>
          </w:tcPr>
          <w:p w:rsidR="00000000" w:rsidRDefault="00332348">
            <w:pPr>
              <w:jc w:val="right"/>
              <w:rPr>
                <w:rFonts w:ascii="Arial (W1)" w:hAnsi="Arial (W1)"/>
                <w:color w:val="000000"/>
                <w:sz w:val="16"/>
              </w:rPr>
            </w:pPr>
            <w:r>
              <w:rPr>
                <w:rFonts w:ascii="Arial (W1)" w:hAnsi="Arial (W1)"/>
                <w:color w:val="000000"/>
                <w:sz w:val="16"/>
              </w:rPr>
              <w:t>%7,34</w:t>
            </w:r>
          </w:p>
        </w:tc>
        <w:tc>
          <w:tcPr>
            <w:tcW w:w="689" w:type="dxa"/>
          </w:tcPr>
          <w:p w:rsidR="00000000" w:rsidRDefault="00332348">
            <w:pPr>
              <w:jc w:val="right"/>
              <w:rPr>
                <w:rFonts w:ascii="Arial (W1)" w:hAnsi="Arial (W1)"/>
                <w:color w:val="000000"/>
                <w:sz w:val="16"/>
              </w:rPr>
            </w:pPr>
            <w:r>
              <w:rPr>
                <w:rFonts w:ascii="Arial (W1)" w:hAnsi="Arial (W1)"/>
                <w:color w:val="000000"/>
                <w:sz w:val="16"/>
              </w:rPr>
              <w:t>%3,01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413" w:type="dxa"/>
          </w:tcPr>
          <w:p w:rsidR="00000000" w:rsidRDefault="00332348">
            <w:pPr>
              <w:rPr>
                <w:rFonts w:ascii="Arial (W1)" w:hAnsi="Arial (W1)"/>
                <w:b/>
                <w:color w:val="000000"/>
                <w:sz w:val="16"/>
              </w:rPr>
            </w:pPr>
            <w:r>
              <w:rPr>
                <w:rFonts w:ascii="Arial (W1)" w:hAnsi="Arial (W1)"/>
                <w:b/>
                <w:color w:val="000000"/>
                <w:sz w:val="16"/>
              </w:rPr>
              <w:t>II) - BORÇLANMA SENEDI</w:t>
            </w:r>
          </w:p>
        </w:tc>
        <w:tc>
          <w:tcPr>
            <w:tcW w:w="1443" w:type="dxa"/>
          </w:tcPr>
          <w:p w:rsidR="00000000" w:rsidRDefault="00332348">
            <w:pPr>
              <w:jc w:val="right"/>
              <w:rPr>
                <w:rFonts w:ascii="Arial (W1)" w:hAnsi="Arial (W1)"/>
                <w:b/>
                <w:color w:val="000000"/>
                <w:sz w:val="16"/>
              </w:rPr>
            </w:pPr>
            <w:r>
              <w:rPr>
                <w:rFonts w:ascii="Arial (W1)" w:hAnsi="Arial (W1)"/>
                <w:b/>
                <w:color w:val="000000"/>
                <w:sz w:val="16"/>
              </w:rPr>
              <w:t>2.319.105.000.000</w:t>
            </w:r>
          </w:p>
        </w:tc>
        <w:tc>
          <w:tcPr>
            <w:tcW w:w="1443" w:type="dxa"/>
          </w:tcPr>
          <w:p w:rsidR="00000000" w:rsidRDefault="00332348">
            <w:pPr>
              <w:jc w:val="right"/>
              <w:rPr>
                <w:rFonts w:ascii="Arial (W1)" w:hAnsi="Arial (W1)"/>
                <w:b/>
                <w:color w:val="000000"/>
                <w:sz w:val="16"/>
              </w:rPr>
            </w:pPr>
            <w:r>
              <w:rPr>
                <w:rFonts w:ascii="Arial (W1)" w:hAnsi="Arial (W1)"/>
                <w:b/>
                <w:color w:val="000000"/>
                <w:sz w:val="16"/>
              </w:rPr>
              <w:t>2.500.000.000.000</w:t>
            </w:r>
          </w:p>
        </w:tc>
        <w:tc>
          <w:tcPr>
            <w:tcW w:w="1443" w:type="dxa"/>
          </w:tcPr>
          <w:p w:rsidR="00000000" w:rsidRDefault="00332348">
            <w:pPr>
              <w:jc w:val="right"/>
              <w:rPr>
                <w:rFonts w:ascii="Arial (W1)" w:hAnsi="Arial (W1)"/>
                <w:b/>
                <w:color w:val="000000"/>
                <w:sz w:val="16"/>
              </w:rPr>
            </w:pPr>
            <w:r>
              <w:rPr>
                <w:rFonts w:ascii="Arial (W1)" w:hAnsi="Arial (W1)"/>
                <w:b/>
                <w:color w:val="000000"/>
                <w:sz w:val="16"/>
              </w:rPr>
              <w:t>2.512.123.287.750</w:t>
            </w:r>
          </w:p>
        </w:tc>
        <w:tc>
          <w:tcPr>
            <w:tcW w:w="747" w:type="dxa"/>
          </w:tcPr>
          <w:p w:rsidR="00000000" w:rsidRDefault="00332348">
            <w:pPr>
              <w:jc w:val="right"/>
              <w:rPr>
                <w:rFonts w:ascii="Arial (W1)" w:hAnsi="Arial (W1)"/>
                <w:b/>
                <w:color w:val="000000"/>
                <w:sz w:val="16"/>
              </w:rPr>
            </w:pPr>
            <w:r>
              <w:rPr>
                <w:rFonts w:ascii="Arial (W1)" w:hAnsi="Arial (W1)"/>
                <w:b/>
                <w:color w:val="000000"/>
                <w:sz w:val="16"/>
              </w:rPr>
              <w:t>%100,00</w:t>
            </w:r>
          </w:p>
        </w:tc>
        <w:tc>
          <w:tcPr>
            <w:tcW w:w="689" w:type="dxa"/>
          </w:tcPr>
          <w:p w:rsidR="00000000" w:rsidRDefault="00332348">
            <w:pPr>
              <w:jc w:val="right"/>
              <w:rPr>
                <w:rFonts w:ascii="Arial (W1)" w:hAnsi="Arial (W1)"/>
                <w:b/>
                <w:color w:val="000000"/>
                <w:sz w:val="16"/>
              </w:rPr>
            </w:pPr>
            <w:r>
              <w:rPr>
                <w:rFonts w:ascii="Arial (W1)" w:hAnsi="Arial (W1)"/>
                <w:b/>
                <w:color w:val="000000"/>
                <w:sz w:val="16"/>
              </w:rPr>
              <w:t>%51,32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413" w:type="dxa"/>
          </w:tcPr>
          <w:p w:rsidR="00000000" w:rsidRDefault="00332348">
            <w:pPr>
              <w:rPr>
                <w:rFonts w:ascii="Arial (W1)" w:hAnsi="Arial (W1)"/>
                <w:color w:val="000000"/>
                <w:sz w:val="16"/>
              </w:rPr>
            </w:pPr>
            <w:r>
              <w:rPr>
                <w:rFonts w:ascii="Arial (W1)" w:hAnsi="Arial (W1)"/>
                <w:color w:val="000000"/>
                <w:sz w:val="16"/>
              </w:rPr>
              <w:t>TERS REPO      TRT100510T19</w:t>
            </w:r>
          </w:p>
        </w:tc>
        <w:tc>
          <w:tcPr>
            <w:tcW w:w="1443" w:type="dxa"/>
          </w:tcPr>
          <w:p w:rsidR="00000000" w:rsidRDefault="00332348">
            <w:pPr>
              <w:jc w:val="right"/>
              <w:rPr>
                <w:rFonts w:ascii="Arial (W1)" w:hAnsi="Arial (W1)"/>
                <w:color w:val="000000"/>
                <w:sz w:val="16"/>
              </w:rPr>
            </w:pPr>
            <w:r>
              <w:rPr>
                <w:rFonts w:ascii="Arial (W1)" w:hAnsi="Arial (W1)"/>
                <w:color w:val="000000"/>
                <w:sz w:val="16"/>
              </w:rPr>
              <w:t>2.319.105.000.000</w:t>
            </w:r>
          </w:p>
        </w:tc>
        <w:tc>
          <w:tcPr>
            <w:tcW w:w="1443" w:type="dxa"/>
          </w:tcPr>
          <w:p w:rsidR="00000000" w:rsidRDefault="00332348">
            <w:pPr>
              <w:jc w:val="right"/>
              <w:rPr>
                <w:rFonts w:ascii="Arial (W1)" w:hAnsi="Arial (W1)"/>
                <w:color w:val="000000"/>
                <w:sz w:val="16"/>
              </w:rPr>
            </w:pPr>
            <w:r>
              <w:rPr>
                <w:rFonts w:ascii="Arial (W1)" w:hAnsi="Arial (W1)"/>
                <w:color w:val="000000"/>
                <w:sz w:val="16"/>
              </w:rPr>
              <w:t>2.500.000.000.000</w:t>
            </w:r>
          </w:p>
        </w:tc>
        <w:tc>
          <w:tcPr>
            <w:tcW w:w="1443" w:type="dxa"/>
          </w:tcPr>
          <w:p w:rsidR="00000000" w:rsidRDefault="00332348">
            <w:pPr>
              <w:jc w:val="right"/>
              <w:rPr>
                <w:rFonts w:ascii="Arial (W1)" w:hAnsi="Arial (W1)"/>
                <w:color w:val="000000"/>
                <w:sz w:val="16"/>
              </w:rPr>
            </w:pPr>
            <w:r>
              <w:rPr>
                <w:rFonts w:ascii="Arial (W1)" w:hAnsi="Arial (W1)"/>
                <w:color w:val="000000"/>
                <w:sz w:val="16"/>
              </w:rPr>
              <w:t>2.512.123.287.750</w:t>
            </w:r>
          </w:p>
        </w:tc>
        <w:tc>
          <w:tcPr>
            <w:tcW w:w="747" w:type="dxa"/>
          </w:tcPr>
          <w:p w:rsidR="00000000" w:rsidRDefault="00332348">
            <w:pPr>
              <w:jc w:val="right"/>
              <w:rPr>
                <w:rFonts w:ascii="Arial (W1)" w:hAnsi="Arial (W1)"/>
                <w:color w:val="000000"/>
                <w:sz w:val="16"/>
              </w:rPr>
            </w:pPr>
            <w:r>
              <w:rPr>
                <w:rFonts w:ascii="Arial (W1)" w:hAnsi="Arial (W1)"/>
                <w:color w:val="000000"/>
                <w:sz w:val="16"/>
              </w:rPr>
              <w:t>%100,00</w:t>
            </w:r>
          </w:p>
        </w:tc>
        <w:tc>
          <w:tcPr>
            <w:tcW w:w="689" w:type="dxa"/>
          </w:tcPr>
          <w:p w:rsidR="00000000" w:rsidRDefault="00332348">
            <w:pPr>
              <w:jc w:val="right"/>
              <w:rPr>
                <w:rFonts w:ascii="Arial (W1)" w:hAnsi="Arial (W1)"/>
                <w:color w:val="000000"/>
                <w:sz w:val="16"/>
              </w:rPr>
            </w:pPr>
            <w:r>
              <w:rPr>
                <w:rFonts w:ascii="Arial (W1)" w:hAnsi="Arial (W1)"/>
                <w:color w:val="000000"/>
                <w:sz w:val="16"/>
              </w:rPr>
              <w:t>%51,32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413" w:type="dxa"/>
          </w:tcPr>
          <w:p w:rsidR="00000000" w:rsidRDefault="00332348">
            <w:pPr>
              <w:rPr>
                <w:rFonts w:ascii="Arial (W1)" w:hAnsi="Arial (W1)"/>
                <w:b/>
                <w:color w:val="000000"/>
                <w:sz w:val="16"/>
              </w:rPr>
            </w:pPr>
            <w:r>
              <w:rPr>
                <w:rFonts w:ascii="Arial (W1)" w:hAnsi="Arial (W1)"/>
                <w:b/>
                <w:color w:val="000000"/>
                <w:sz w:val="16"/>
              </w:rPr>
              <w:t>III)DİĞER</w:t>
            </w:r>
          </w:p>
        </w:tc>
        <w:tc>
          <w:tcPr>
            <w:tcW w:w="1443" w:type="dxa"/>
          </w:tcPr>
          <w:p w:rsidR="00000000" w:rsidRDefault="00332348">
            <w:pPr>
              <w:jc w:val="right"/>
              <w:rPr>
                <w:rFonts w:ascii="Arial (W1)" w:hAnsi="Arial (W1)"/>
                <w:b/>
                <w:color w:val="000000"/>
                <w:sz w:val="16"/>
              </w:rPr>
            </w:pPr>
            <w:r>
              <w:rPr>
                <w:rFonts w:ascii="Arial (W1)" w:hAnsi="Arial (W1)"/>
                <w:b/>
                <w:color w:val="000000"/>
                <w:sz w:val="16"/>
              </w:rPr>
              <w:t>0</w:t>
            </w:r>
          </w:p>
        </w:tc>
        <w:tc>
          <w:tcPr>
            <w:tcW w:w="1443" w:type="dxa"/>
          </w:tcPr>
          <w:p w:rsidR="00000000" w:rsidRDefault="00332348">
            <w:pPr>
              <w:jc w:val="right"/>
              <w:rPr>
                <w:rFonts w:ascii="Arial (W1)" w:hAnsi="Arial (W1)"/>
                <w:b/>
                <w:color w:val="000000"/>
                <w:sz w:val="16"/>
              </w:rPr>
            </w:pPr>
            <w:r>
              <w:rPr>
                <w:rFonts w:ascii="Arial (W1)" w:hAnsi="Arial (W1)"/>
                <w:b/>
                <w:color w:val="000000"/>
                <w:sz w:val="16"/>
              </w:rPr>
              <w:t>374.000.000.000</w:t>
            </w:r>
          </w:p>
        </w:tc>
        <w:tc>
          <w:tcPr>
            <w:tcW w:w="1443" w:type="dxa"/>
          </w:tcPr>
          <w:p w:rsidR="00000000" w:rsidRDefault="00332348">
            <w:pPr>
              <w:jc w:val="right"/>
              <w:rPr>
                <w:rFonts w:ascii="Arial (W1)" w:hAnsi="Arial (W1)"/>
                <w:b/>
                <w:color w:val="000000"/>
                <w:sz w:val="16"/>
              </w:rPr>
            </w:pPr>
            <w:r>
              <w:rPr>
                <w:rFonts w:ascii="Arial (W1)" w:hAnsi="Arial (W1)"/>
                <w:b/>
                <w:color w:val="000000"/>
                <w:sz w:val="16"/>
              </w:rPr>
              <w:t>375.674.404.695</w:t>
            </w:r>
          </w:p>
        </w:tc>
        <w:tc>
          <w:tcPr>
            <w:tcW w:w="747" w:type="dxa"/>
          </w:tcPr>
          <w:p w:rsidR="00000000" w:rsidRDefault="00332348">
            <w:pPr>
              <w:jc w:val="right"/>
              <w:rPr>
                <w:rFonts w:ascii="Arial (W1)" w:hAnsi="Arial (W1)"/>
                <w:b/>
                <w:color w:val="000000"/>
                <w:sz w:val="16"/>
              </w:rPr>
            </w:pPr>
            <w:r>
              <w:rPr>
                <w:rFonts w:ascii="Arial (W1)" w:hAnsi="Arial (W1)"/>
                <w:b/>
                <w:color w:val="000000"/>
                <w:sz w:val="16"/>
              </w:rPr>
              <w:t>%100,00</w:t>
            </w:r>
          </w:p>
        </w:tc>
        <w:tc>
          <w:tcPr>
            <w:tcW w:w="689" w:type="dxa"/>
          </w:tcPr>
          <w:p w:rsidR="00000000" w:rsidRDefault="00332348">
            <w:pPr>
              <w:jc w:val="right"/>
              <w:rPr>
                <w:rFonts w:ascii="Arial (W1)" w:hAnsi="Arial (W1)"/>
                <w:b/>
                <w:color w:val="000000"/>
                <w:sz w:val="16"/>
              </w:rPr>
            </w:pPr>
            <w:r>
              <w:rPr>
                <w:rFonts w:ascii="Arial (W1)" w:hAnsi="Arial (W1)"/>
                <w:b/>
                <w:color w:val="000000"/>
                <w:sz w:val="16"/>
              </w:rPr>
              <w:t>%7,68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413" w:type="dxa"/>
          </w:tcPr>
          <w:p w:rsidR="00000000" w:rsidRDefault="00332348">
            <w:pPr>
              <w:rPr>
                <w:rFonts w:ascii="Arial (W1)" w:hAnsi="Arial (W1)"/>
                <w:color w:val="000000"/>
                <w:sz w:val="16"/>
              </w:rPr>
            </w:pPr>
            <w:r>
              <w:rPr>
                <w:rFonts w:ascii="Arial (W1)" w:hAnsi="Arial (W1)"/>
                <w:color w:val="000000"/>
                <w:sz w:val="16"/>
              </w:rPr>
              <w:t>BORSA PARA PİYASASI</w:t>
            </w:r>
          </w:p>
        </w:tc>
        <w:tc>
          <w:tcPr>
            <w:tcW w:w="1443" w:type="dxa"/>
          </w:tcPr>
          <w:p w:rsidR="00000000" w:rsidRDefault="00332348">
            <w:pPr>
              <w:jc w:val="right"/>
              <w:rPr>
                <w:rFonts w:ascii="Arial (W1)" w:hAnsi="Arial (W1)"/>
                <w:color w:val="000000"/>
                <w:sz w:val="16"/>
              </w:rPr>
            </w:pPr>
          </w:p>
        </w:tc>
        <w:tc>
          <w:tcPr>
            <w:tcW w:w="1443" w:type="dxa"/>
          </w:tcPr>
          <w:p w:rsidR="00000000" w:rsidRDefault="00332348">
            <w:pPr>
              <w:jc w:val="right"/>
              <w:rPr>
                <w:rFonts w:ascii="Arial (W1)" w:hAnsi="Arial (W1)"/>
                <w:color w:val="000000"/>
                <w:sz w:val="16"/>
              </w:rPr>
            </w:pPr>
            <w:r>
              <w:rPr>
                <w:rFonts w:ascii="Arial (W1)" w:hAnsi="Arial (W1)"/>
                <w:color w:val="000000"/>
                <w:sz w:val="16"/>
              </w:rPr>
              <w:t>374.000.000.000</w:t>
            </w:r>
          </w:p>
        </w:tc>
        <w:tc>
          <w:tcPr>
            <w:tcW w:w="1443" w:type="dxa"/>
          </w:tcPr>
          <w:p w:rsidR="00000000" w:rsidRDefault="00332348">
            <w:pPr>
              <w:jc w:val="right"/>
              <w:rPr>
                <w:rFonts w:ascii="Arial (W1)" w:hAnsi="Arial (W1)"/>
                <w:color w:val="000000"/>
                <w:sz w:val="16"/>
              </w:rPr>
            </w:pPr>
            <w:r>
              <w:rPr>
                <w:rFonts w:ascii="Arial (W1)" w:hAnsi="Arial (W1)"/>
                <w:color w:val="000000"/>
                <w:sz w:val="16"/>
              </w:rPr>
              <w:t>375.674.404.695</w:t>
            </w:r>
          </w:p>
        </w:tc>
        <w:tc>
          <w:tcPr>
            <w:tcW w:w="747" w:type="dxa"/>
          </w:tcPr>
          <w:p w:rsidR="00000000" w:rsidRDefault="00332348">
            <w:pPr>
              <w:jc w:val="right"/>
              <w:rPr>
                <w:rFonts w:ascii="Arial (W1)" w:hAnsi="Arial (W1)"/>
                <w:color w:val="000000"/>
                <w:sz w:val="16"/>
              </w:rPr>
            </w:pPr>
            <w:r>
              <w:rPr>
                <w:rFonts w:ascii="Arial (W1)" w:hAnsi="Arial (W1)"/>
                <w:color w:val="000000"/>
                <w:sz w:val="16"/>
              </w:rPr>
              <w:t>%100,00</w:t>
            </w:r>
          </w:p>
        </w:tc>
        <w:tc>
          <w:tcPr>
            <w:tcW w:w="689" w:type="dxa"/>
          </w:tcPr>
          <w:p w:rsidR="00000000" w:rsidRDefault="00332348">
            <w:pPr>
              <w:jc w:val="right"/>
              <w:rPr>
                <w:rFonts w:ascii="Arial (W1)" w:hAnsi="Arial (W1)"/>
                <w:color w:val="000000"/>
                <w:sz w:val="16"/>
              </w:rPr>
            </w:pPr>
            <w:r>
              <w:rPr>
                <w:rFonts w:ascii="Arial (W1)" w:hAnsi="Arial (W1)"/>
                <w:color w:val="000000"/>
                <w:sz w:val="16"/>
              </w:rPr>
              <w:t>%7,68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413" w:type="dxa"/>
          </w:tcPr>
          <w:p w:rsidR="00000000" w:rsidRDefault="00332348">
            <w:pPr>
              <w:rPr>
                <w:rFonts w:ascii="Arial (W1)" w:hAnsi="Arial (W1)"/>
                <w:b/>
                <w:color w:val="000000"/>
                <w:sz w:val="16"/>
              </w:rPr>
            </w:pPr>
            <w:r>
              <w:rPr>
                <w:rFonts w:ascii="Arial (W1)" w:hAnsi="Arial (W1)"/>
                <w:b/>
                <w:color w:val="000000"/>
                <w:sz w:val="16"/>
              </w:rPr>
              <w:t>PORTFÖY DEGERI TOPLAMI   (I+II+III)</w:t>
            </w:r>
          </w:p>
        </w:tc>
        <w:tc>
          <w:tcPr>
            <w:tcW w:w="1443" w:type="dxa"/>
          </w:tcPr>
          <w:p w:rsidR="00000000" w:rsidRDefault="00332348">
            <w:pPr>
              <w:jc w:val="right"/>
              <w:rPr>
                <w:rFonts w:ascii="Arial (W1)" w:hAnsi="Arial (W1)"/>
                <w:b/>
                <w:color w:val="000000"/>
                <w:sz w:val="16"/>
              </w:rPr>
            </w:pPr>
            <w:r>
              <w:rPr>
                <w:rFonts w:ascii="Arial (W1)" w:hAnsi="Arial (W1)"/>
                <w:b/>
                <w:color w:val="000000"/>
                <w:sz w:val="16"/>
              </w:rPr>
              <w:t xml:space="preserve"> </w:t>
            </w:r>
          </w:p>
        </w:tc>
        <w:tc>
          <w:tcPr>
            <w:tcW w:w="1443" w:type="dxa"/>
          </w:tcPr>
          <w:p w:rsidR="00000000" w:rsidRDefault="00332348">
            <w:pPr>
              <w:jc w:val="right"/>
              <w:rPr>
                <w:rFonts w:ascii="Arial (W1)" w:hAnsi="Arial (W1)"/>
                <w:b/>
                <w:color w:val="000000"/>
                <w:sz w:val="16"/>
              </w:rPr>
            </w:pPr>
          </w:p>
        </w:tc>
        <w:tc>
          <w:tcPr>
            <w:tcW w:w="1443" w:type="dxa"/>
          </w:tcPr>
          <w:p w:rsidR="00000000" w:rsidRDefault="00332348">
            <w:pPr>
              <w:jc w:val="right"/>
              <w:rPr>
                <w:rFonts w:ascii="Arial (W1)" w:hAnsi="Arial (W1)"/>
                <w:b/>
                <w:color w:val="000000"/>
                <w:sz w:val="16"/>
              </w:rPr>
            </w:pPr>
            <w:r>
              <w:rPr>
                <w:rFonts w:ascii="Arial (W1)" w:hAnsi="Arial (W1)"/>
                <w:b/>
                <w:color w:val="000000"/>
                <w:sz w:val="16"/>
              </w:rPr>
              <w:t>4.894.700.671.885</w:t>
            </w:r>
          </w:p>
        </w:tc>
        <w:tc>
          <w:tcPr>
            <w:tcW w:w="747" w:type="dxa"/>
          </w:tcPr>
          <w:p w:rsidR="00000000" w:rsidRDefault="00332348">
            <w:pPr>
              <w:jc w:val="right"/>
              <w:rPr>
                <w:rFonts w:ascii="Arial (W1)" w:hAnsi="Arial (W1)"/>
                <w:b/>
                <w:color w:val="000000"/>
                <w:sz w:val="16"/>
              </w:rPr>
            </w:pPr>
            <w:r>
              <w:rPr>
                <w:rFonts w:ascii="Arial (W1)" w:hAnsi="Arial (W1)"/>
                <w:b/>
                <w:color w:val="000000"/>
                <w:sz w:val="16"/>
              </w:rPr>
              <w:t>%100,00</w:t>
            </w:r>
          </w:p>
        </w:tc>
        <w:tc>
          <w:tcPr>
            <w:tcW w:w="689" w:type="dxa"/>
          </w:tcPr>
          <w:p w:rsidR="00000000" w:rsidRDefault="00332348">
            <w:pPr>
              <w:rPr>
                <w:rFonts w:ascii="Arial (W1)" w:hAnsi="Arial (W1)"/>
                <w:b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413" w:type="dxa"/>
          </w:tcPr>
          <w:p w:rsidR="00000000" w:rsidRDefault="00332348">
            <w:pPr>
              <w:rPr>
                <w:rFonts w:ascii="Arial (W1)" w:hAnsi="Arial (W1)"/>
                <w:color w:val="000000"/>
                <w:sz w:val="16"/>
              </w:rPr>
            </w:pPr>
            <w:r>
              <w:rPr>
                <w:rFonts w:ascii="Arial (W1)" w:hAnsi="Arial (W1)"/>
                <w:color w:val="000000"/>
                <w:sz w:val="16"/>
              </w:rPr>
              <w:t>HAZIR DEGERLER     (+)</w:t>
            </w:r>
          </w:p>
        </w:tc>
        <w:tc>
          <w:tcPr>
            <w:tcW w:w="1443" w:type="dxa"/>
          </w:tcPr>
          <w:p w:rsidR="00000000" w:rsidRDefault="00332348">
            <w:pPr>
              <w:jc w:val="right"/>
              <w:rPr>
                <w:rFonts w:ascii="Arial (W1)" w:hAnsi="Arial (W1)"/>
                <w:color w:val="000000"/>
                <w:sz w:val="16"/>
              </w:rPr>
            </w:pPr>
          </w:p>
        </w:tc>
        <w:tc>
          <w:tcPr>
            <w:tcW w:w="1443" w:type="dxa"/>
          </w:tcPr>
          <w:p w:rsidR="00000000" w:rsidRDefault="00332348">
            <w:pPr>
              <w:jc w:val="right"/>
              <w:rPr>
                <w:rFonts w:ascii="Arial (W1)" w:hAnsi="Arial (W1)"/>
                <w:color w:val="000000"/>
                <w:sz w:val="16"/>
              </w:rPr>
            </w:pPr>
          </w:p>
        </w:tc>
        <w:tc>
          <w:tcPr>
            <w:tcW w:w="1443" w:type="dxa"/>
          </w:tcPr>
          <w:p w:rsidR="00000000" w:rsidRDefault="00332348">
            <w:pPr>
              <w:jc w:val="right"/>
              <w:rPr>
                <w:rFonts w:ascii="Arial (W1)" w:hAnsi="Arial (W1)"/>
                <w:color w:val="000000"/>
                <w:sz w:val="16"/>
              </w:rPr>
            </w:pPr>
            <w:r>
              <w:rPr>
                <w:rFonts w:ascii="Arial (W1)" w:hAnsi="Arial (W1)"/>
                <w:color w:val="000000"/>
                <w:sz w:val="16"/>
              </w:rPr>
              <w:t>448.323.481</w:t>
            </w:r>
          </w:p>
        </w:tc>
        <w:tc>
          <w:tcPr>
            <w:tcW w:w="747" w:type="dxa"/>
          </w:tcPr>
          <w:p w:rsidR="00000000" w:rsidRDefault="00332348">
            <w:pPr>
              <w:rPr>
                <w:rFonts w:ascii="Arial (W1)" w:hAnsi="Arial (W1)"/>
                <w:color w:val="000000"/>
                <w:sz w:val="16"/>
              </w:rPr>
            </w:pPr>
            <w:r>
              <w:rPr>
                <w:rFonts w:ascii="Arial (W1)" w:hAnsi="Arial (W1)"/>
                <w:color w:val="000000"/>
                <w:sz w:val="16"/>
              </w:rPr>
              <w:t xml:space="preserve"> </w:t>
            </w:r>
          </w:p>
        </w:tc>
        <w:tc>
          <w:tcPr>
            <w:tcW w:w="689" w:type="dxa"/>
          </w:tcPr>
          <w:p w:rsidR="00000000" w:rsidRDefault="00332348">
            <w:pPr>
              <w:rPr>
                <w:rFonts w:ascii="Arial (W1)" w:hAnsi="Arial (W1)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413" w:type="dxa"/>
          </w:tcPr>
          <w:p w:rsidR="00000000" w:rsidRDefault="00332348">
            <w:pPr>
              <w:rPr>
                <w:rFonts w:ascii="Arial (W1)" w:hAnsi="Arial (W1)"/>
                <w:color w:val="000000"/>
                <w:sz w:val="16"/>
              </w:rPr>
            </w:pPr>
            <w:r>
              <w:rPr>
                <w:rFonts w:ascii="Arial (W1)" w:hAnsi="Arial (W1)"/>
                <w:color w:val="000000"/>
                <w:sz w:val="16"/>
              </w:rPr>
              <w:t>DİĞER HAZIR DEGERLER     (+)</w:t>
            </w:r>
          </w:p>
        </w:tc>
        <w:tc>
          <w:tcPr>
            <w:tcW w:w="1443" w:type="dxa"/>
          </w:tcPr>
          <w:p w:rsidR="00000000" w:rsidRDefault="00332348">
            <w:pPr>
              <w:jc w:val="right"/>
              <w:rPr>
                <w:rFonts w:ascii="Arial (W1)" w:hAnsi="Arial (W1)"/>
                <w:color w:val="000000"/>
                <w:sz w:val="16"/>
              </w:rPr>
            </w:pPr>
          </w:p>
        </w:tc>
        <w:tc>
          <w:tcPr>
            <w:tcW w:w="1443" w:type="dxa"/>
          </w:tcPr>
          <w:p w:rsidR="00000000" w:rsidRDefault="00332348">
            <w:pPr>
              <w:jc w:val="right"/>
              <w:rPr>
                <w:rFonts w:ascii="Arial (W1)" w:hAnsi="Arial (W1)"/>
                <w:color w:val="000000"/>
                <w:sz w:val="16"/>
              </w:rPr>
            </w:pPr>
          </w:p>
        </w:tc>
        <w:tc>
          <w:tcPr>
            <w:tcW w:w="1443" w:type="dxa"/>
          </w:tcPr>
          <w:p w:rsidR="00000000" w:rsidRDefault="00332348">
            <w:pPr>
              <w:jc w:val="right"/>
              <w:rPr>
                <w:rFonts w:ascii="Arial (W1)" w:hAnsi="Arial (W1)"/>
                <w:color w:val="000000"/>
                <w:sz w:val="16"/>
              </w:rPr>
            </w:pPr>
            <w:r>
              <w:rPr>
                <w:rFonts w:ascii="Arial (W1)" w:hAnsi="Arial (W1)"/>
                <w:color w:val="000000"/>
                <w:sz w:val="16"/>
              </w:rPr>
              <w:t>0</w:t>
            </w:r>
          </w:p>
        </w:tc>
        <w:tc>
          <w:tcPr>
            <w:tcW w:w="747" w:type="dxa"/>
          </w:tcPr>
          <w:p w:rsidR="00000000" w:rsidRDefault="00332348">
            <w:pPr>
              <w:rPr>
                <w:rFonts w:ascii="Arial (W1)" w:hAnsi="Arial (W1)"/>
                <w:color w:val="000000"/>
                <w:sz w:val="16"/>
              </w:rPr>
            </w:pPr>
            <w:r>
              <w:rPr>
                <w:rFonts w:ascii="Arial (W1)" w:hAnsi="Arial (W1)"/>
                <w:color w:val="000000"/>
                <w:sz w:val="16"/>
              </w:rPr>
              <w:t xml:space="preserve"> </w:t>
            </w:r>
          </w:p>
        </w:tc>
        <w:tc>
          <w:tcPr>
            <w:tcW w:w="689" w:type="dxa"/>
          </w:tcPr>
          <w:p w:rsidR="00000000" w:rsidRDefault="00332348">
            <w:pPr>
              <w:rPr>
                <w:rFonts w:ascii="Arial (W1)" w:hAnsi="Arial (W1)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413" w:type="dxa"/>
          </w:tcPr>
          <w:p w:rsidR="00000000" w:rsidRDefault="00332348">
            <w:pPr>
              <w:rPr>
                <w:rFonts w:ascii="Arial (W1)" w:hAnsi="Arial (W1)"/>
                <w:color w:val="000000"/>
                <w:sz w:val="16"/>
              </w:rPr>
            </w:pPr>
            <w:r>
              <w:rPr>
                <w:rFonts w:ascii="Arial (W1)" w:hAnsi="Arial (W1)"/>
                <w:color w:val="000000"/>
                <w:sz w:val="16"/>
              </w:rPr>
              <w:t>ALACAKLAR                (+)</w:t>
            </w:r>
          </w:p>
        </w:tc>
        <w:tc>
          <w:tcPr>
            <w:tcW w:w="1443" w:type="dxa"/>
          </w:tcPr>
          <w:p w:rsidR="00000000" w:rsidRDefault="00332348">
            <w:pPr>
              <w:jc w:val="right"/>
              <w:rPr>
                <w:rFonts w:ascii="Arial (W1)" w:hAnsi="Arial (W1)"/>
                <w:color w:val="000000"/>
                <w:sz w:val="16"/>
              </w:rPr>
            </w:pPr>
          </w:p>
        </w:tc>
        <w:tc>
          <w:tcPr>
            <w:tcW w:w="1443" w:type="dxa"/>
          </w:tcPr>
          <w:p w:rsidR="00000000" w:rsidRDefault="00332348">
            <w:pPr>
              <w:jc w:val="right"/>
              <w:rPr>
                <w:rFonts w:ascii="Arial (W1)" w:hAnsi="Arial (W1)"/>
                <w:color w:val="000000"/>
                <w:sz w:val="16"/>
              </w:rPr>
            </w:pPr>
          </w:p>
        </w:tc>
        <w:tc>
          <w:tcPr>
            <w:tcW w:w="1443" w:type="dxa"/>
          </w:tcPr>
          <w:p w:rsidR="00000000" w:rsidRDefault="00332348">
            <w:pPr>
              <w:jc w:val="right"/>
              <w:rPr>
                <w:rFonts w:ascii="Arial (W1)" w:hAnsi="Arial (W1)"/>
                <w:color w:val="000000"/>
                <w:sz w:val="16"/>
              </w:rPr>
            </w:pPr>
            <w:r>
              <w:rPr>
                <w:rFonts w:ascii="Arial (W1)" w:hAnsi="Arial (W1)"/>
                <w:color w:val="000000"/>
                <w:sz w:val="16"/>
              </w:rPr>
              <w:t>0</w:t>
            </w:r>
          </w:p>
        </w:tc>
        <w:tc>
          <w:tcPr>
            <w:tcW w:w="747" w:type="dxa"/>
          </w:tcPr>
          <w:p w:rsidR="00000000" w:rsidRDefault="00332348">
            <w:pPr>
              <w:rPr>
                <w:rFonts w:ascii="Arial (W1)" w:hAnsi="Arial (W1)"/>
                <w:color w:val="000000"/>
                <w:sz w:val="16"/>
              </w:rPr>
            </w:pPr>
            <w:r>
              <w:rPr>
                <w:rFonts w:ascii="Arial (W1)" w:hAnsi="Arial (W1)"/>
                <w:color w:val="000000"/>
                <w:sz w:val="16"/>
              </w:rPr>
              <w:t xml:space="preserve"> </w:t>
            </w:r>
          </w:p>
        </w:tc>
        <w:tc>
          <w:tcPr>
            <w:tcW w:w="689" w:type="dxa"/>
          </w:tcPr>
          <w:p w:rsidR="00000000" w:rsidRDefault="00332348">
            <w:pPr>
              <w:rPr>
                <w:rFonts w:ascii="Arial (W1)" w:hAnsi="Arial (W1)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413" w:type="dxa"/>
          </w:tcPr>
          <w:p w:rsidR="00000000" w:rsidRDefault="00332348">
            <w:pPr>
              <w:rPr>
                <w:rFonts w:ascii="Arial (W1)" w:hAnsi="Arial (W1)"/>
                <w:color w:val="000000"/>
                <w:sz w:val="16"/>
              </w:rPr>
            </w:pPr>
            <w:r>
              <w:rPr>
                <w:rFonts w:ascii="Arial (W1)" w:hAnsi="Arial (W1)"/>
                <w:color w:val="000000"/>
                <w:sz w:val="16"/>
              </w:rPr>
              <w:t>DIGER AKTIFLER       (+)</w:t>
            </w:r>
          </w:p>
        </w:tc>
        <w:tc>
          <w:tcPr>
            <w:tcW w:w="1443" w:type="dxa"/>
          </w:tcPr>
          <w:p w:rsidR="00000000" w:rsidRDefault="00332348">
            <w:pPr>
              <w:jc w:val="right"/>
              <w:rPr>
                <w:rFonts w:ascii="Arial (W1)" w:hAnsi="Arial (W1)"/>
                <w:color w:val="000000"/>
                <w:sz w:val="16"/>
              </w:rPr>
            </w:pPr>
          </w:p>
        </w:tc>
        <w:tc>
          <w:tcPr>
            <w:tcW w:w="1443" w:type="dxa"/>
          </w:tcPr>
          <w:p w:rsidR="00000000" w:rsidRDefault="00332348">
            <w:pPr>
              <w:jc w:val="right"/>
              <w:rPr>
                <w:rFonts w:ascii="Arial (W1)" w:hAnsi="Arial (W1)"/>
                <w:color w:val="000000"/>
                <w:sz w:val="16"/>
              </w:rPr>
            </w:pPr>
          </w:p>
        </w:tc>
        <w:tc>
          <w:tcPr>
            <w:tcW w:w="1443" w:type="dxa"/>
          </w:tcPr>
          <w:p w:rsidR="00000000" w:rsidRDefault="00332348">
            <w:pPr>
              <w:jc w:val="right"/>
              <w:rPr>
                <w:rFonts w:ascii="Arial (W1)" w:hAnsi="Arial (W1)"/>
                <w:color w:val="000000"/>
                <w:sz w:val="16"/>
              </w:rPr>
            </w:pPr>
            <w:r>
              <w:rPr>
                <w:rFonts w:ascii="Arial (W1)" w:hAnsi="Arial (W1)"/>
                <w:color w:val="000000"/>
                <w:sz w:val="16"/>
              </w:rPr>
              <w:t>0</w:t>
            </w:r>
          </w:p>
        </w:tc>
        <w:tc>
          <w:tcPr>
            <w:tcW w:w="747" w:type="dxa"/>
          </w:tcPr>
          <w:p w:rsidR="00000000" w:rsidRDefault="00332348">
            <w:pPr>
              <w:rPr>
                <w:rFonts w:ascii="Arial (W1)" w:hAnsi="Arial (W1)"/>
                <w:color w:val="000000"/>
                <w:sz w:val="16"/>
              </w:rPr>
            </w:pPr>
            <w:r>
              <w:rPr>
                <w:rFonts w:ascii="Arial (W1)" w:hAnsi="Arial (W1)"/>
                <w:color w:val="000000"/>
                <w:sz w:val="16"/>
              </w:rPr>
              <w:t xml:space="preserve"> </w:t>
            </w:r>
          </w:p>
        </w:tc>
        <w:tc>
          <w:tcPr>
            <w:tcW w:w="689" w:type="dxa"/>
          </w:tcPr>
          <w:p w:rsidR="00000000" w:rsidRDefault="00332348">
            <w:pPr>
              <w:rPr>
                <w:rFonts w:ascii="Arial (W1)" w:hAnsi="Arial (W1)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413" w:type="dxa"/>
          </w:tcPr>
          <w:p w:rsidR="00000000" w:rsidRDefault="00332348">
            <w:pPr>
              <w:rPr>
                <w:rFonts w:ascii="Arial (W1)" w:hAnsi="Arial (W1)"/>
                <w:color w:val="000000"/>
                <w:sz w:val="16"/>
              </w:rPr>
            </w:pPr>
            <w:r>
              <w:rPr>
                <w:rFonts w:ascii="Arial (W1)" w:hAnsi="Arial (W1)"/>
                <w:color w:val="000000"/>
                <w:sz w:val="16"/>
              </w:rPr>
              <w:t>BORÇLAR                     (-)</w:t>
            </w:r>
          </w:p>
        </w:tc>
        <w:tc>
          <w:tcPr>
            <w:tcW w:w="1443" w:type="dxa"/>
          </w:tcPr>
          <w:p w:rsidR="00000000" w:rsidRDefault="00332348">
            <w:pPr>
              <w:jc w:val="right"/>
              <w:rPr>
                <w:rFonts w:ascii="Arial (W1)" w:hAnsi="Arial (W1)"/>
                <w:color w:val="000000"/>
                <w:sz w:val="16"/>
              </w:rPr>
            </w:pPr>
          </w:p>
        </w:tc>
        <w:tc>
          <w:tcPr>
            <w:tcW w:w="1443" w:type="dxa"/>
          </w:tcPr>
          <w:p w:rsidR="00000000" w:rsidRDefault="00332348">
            <w:pPr>
              <w:jc w:val="right"/>
              <w:rPr>
                <w:rFonts w:ascii="Arial (W1)" w:hAnsi="Arial (W1)"/>
                <w:color w:val="000000"/>
                <w:sz w:val="16"/>
              </w:rPr>
            </w:pPr>
          </w:p>
        </w:tc>
        <w:tc>
          <w:tcPr>
            <w:tcW w:w="1443" w:type="dxa"/>
          </w:tcPr>
          <w:p w:rsidR="00000000" w:rsidRDefault="00332348">
            <w:pPr>
              <w:jc w:val="right"/>
              <w:rPr>
                <w:rFonts w:ascii="Arial (W1)" w:hAnsi="Arial (W1)"/>
                <w:color w:val="000000"/>
                <w:sz w:val="16"/>
              </w:rPr>
            </w:pPr>
            <w:r>
              <w:rPr>
                <w:rFonts w:ascii="Arial (W1)" w:hAnsi="Arial (W1)"/>
                <w:color w:val="000000"/>
                <w:sz w:val="16"/>
              </w:rPr>
              <w:t>29.878.128.260</w:t>
            </w:r>
          </w:p>
        </w:tc>
        <w:tc>
          <w:tcPr>
            <w:tcW w:w="747" w:type="dxa"/>
          </w:tcPr>
          <w:p w:rsidR="00000000" w:rsidRDefault="00332348">
            <w:pPr>
              <w:rPr>
                <w:rFonts w:ascii="Arial (W1)" w:hAnsi="Arial (W1)"/>
                <w:color w:val="000000"/>
                <w:sz w:val="16"/>
              </w:rPr>
            </w:pPr>
            <w:r>
              <w:rPr>
                <w:rFonts w:ascii="Arial (W1)" w:hAnsi="Arial (W1)"/>
                <w:color w:val="000000"/>
                <w:sz w:val="16"/>
              </w:rPr>
              <w:t xml:space="preserve">  </w:t>
            </w:r>
          </w:p>
        </w:tc>
        <w:tc>
          <w:tcPr>
            <w:tcW w:w="689" w:type="dxa"/>
          </w:tcPr>
          <w:p w:rsidR="00000000" w:rsidRDefault="00332348">
            <w:pPr>
              <w:rPr>
                <w:rFonts w:ascii="Arial (W1)" w:hAnsi="Arial (W1)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413" w:type="dxa"/>
          </w:tcPr>
          <w:p w:rsidR="00000000" w:rsidRDefault="00332348">
            <w:pPr>
              <w:rPr>
                <w:rFonts w:ascii="Arial (W1)" w:hAnsi="Arial (W1)"/>
                <w:b/>
                <w:color w:val="000000"/>
                <w:sz w:val="16"/>
              </w:rPr>
            </w:pPr>
            <w:r>
              <w:rPr>
                <w:rFonts w:ascii="Arial (W1)" w:hAnsi="Arial (W1)"/>
                <w:b/>
                <w:color w:val="000000"/>
                <w:sz w:val="16"/>
              </w:rPr>
              <w:t>TOPLAM DEGER</w:t>
            </w:r>
          </w:p>
        </w:tc>
        <w:tc>
          <w:tcPr>
            <w:tcW w:w="1443" w:type="dxa"/>
          </w:tcPr>
          <w:p w:rsidR="00000000" w:rsidRDefault="00332348">
            <w:pPr>
              <w:jc w:val="right"/>
              <w:rPr>
                <w:rFonts w:ascii="Arial (W1)" w:hAnsi="Arial (W1)"/>
                <w:b/>
                <w:color w:val="000000"/>
                <w:sz w:val="16"/>
              </w:rPr>
            </w:pPr>
          </w:p>
        </w:tc>
        <w:tc>
          <w:tcPr>
            <w:tcW w:w="1443" w:type="dxa"/>
          </w:tcPr>
          <w:p w:rsidR="00000000" w:rsidRDefault="00332348">
            <w:pPr>
              <w:jc w:val="right"/>
              <w:rPr>
                <w:rFonts w:ascii="Arial (W1)" w:hAnsi="Arial (W1)"/>
                <w:b/>
                <w:color w:val="000000"/>
                <w:sz w:val="16"/>
              </w:rPr>
            </w:pPr>
          </w:p>
        </w:tc>
        <w:tc>
          <w:tcPr>
            <w:tcW w:w="1443" w:type="dxa"/>
          </w:tcPr>
          <w:p w:rsidR="00000000" w:rsidRDefault="00332348">
            <w:pPr>
              <w:jc w:val="right"/>
              <w:rPr>
                <w:rFonts w:ascii="Arial (W1)" w:hAnsi="Arial (W1)"/>
                <w:b/>
                <w:color w:val="000000"/>
                <w:sz w:val="16"/>
              </w:rPr>
            </w:pPr>
            <w:r>
              <w:rPr>
                <w:rFonts w:ascii="Arial (W1)" w:hAnsi="Arial (W1)"/>
                <w:b/>
                <w:color w:val="000000"/>
                <w:sz w:val="16"/>
              </w:rPr>
              <w:t>4.865.270.867.106</w:t>
            </w:r>
          </w:p>
        </w:tc>
        <w:tc>
          <w:tcPr>
            <w:tcW w:w="747" w:type="dxa"/>
          </w:tcPr>
          <w:p w:rsidR="00000000" w:rsidRDefault="00332348">
            <w:pPr>
              <w:rPr>
                <w:rFonts w:ascii="Arial (W1)" w:hAnsi="Arial (W1)"/>
                <w:b/>
                <w:color w:val="000000"/>
                <w:sz w:val="16"/>
              </w:rPr>
            </w:pPr>
            <w:r>
              <w:rPr>
                <w:rFonts w:ascii="Arial (W1)" w:hAnsi="Arial (W1)"/>
                <w:b/>
                <w:color w:val="000000"/>
                <w:sz w:val="16"/>
              </w:rPr>
              <w:t xml:space="preserve"> </w:t>
            </w:r>
          </w:p>
        </w:tc>
        <w:tc>
          <w:tcPr>
            <w:tcW w:w="689" w:type="dxa"/>
          </w:tcPr>
          <w:p w:rsidR="00000000" w:rsidRDefault="00332348">
            <w:pPr>
              <w:rPr>
                <w:rFonts w:ascii="Arial (W1)" w:hAnsi="Arial (W1)"/>
                <w:b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413" w:type="dxa"/>
          </w:tcPr>
          <w:p w:rsidR="00000000" w:rsidRDefault="00332348">
            <w:pPr>
              <w:rPr>
                <w:rFonts w:ascii="Arial (W1)" w:hAnsi="Arial (W1)"/>
                <w:b/>
                <w:color w:val="000000"/>
                <w:sz w:val="16"/>
              </w:rPr>
            </w:pPr>
            <w:r>
              <w:rPr>
                <w:rFonts w:ascii="Arial (W1)" w:hAnsi="Arial (W1)"/>
                <w:b/>
                <w:color w:val="000000"/>
                <w:sz w:val="16"/>
              </w:rPr>
              <w:t>TOPLAM DEGER/PAY SAYISI</w:t>
            </w:r>
          </w:p>
        </w:tc>
        <w:tc>
          <w:tcPr>
            <w:tcW w:w="1443" w:type="dxa"/>
          </w:tcPr>
          <w:p w:rsidR="00000000" w:rsidRDefault="00332348">
            <w:pPr>
              <w:jc w:val="right"/>
              <w:rPr>
                <w:rFonts w:ascii="Arial (W1)" w:hAnsi="Arial (W1)"/>
                <w:b/>
                <w:color w:val="000000"/>
                <w:sz w:val="16"/>
              </w:rPr>
            </w:pPr>
          </w:p>
        </w:tc>
        <w:tc>
          <w:tcPr>
            <w:tcW w:w="1443" w:type="dxa"/>
          </w:tcPr>
          <w:p w:rsidR="00000000" w:rsidRDefault="00332348">
            <w:pPr>
              <w:jc w:val="right"/>
              <w:rPr>
                <w:rFonts w:ascii="Arial (W1)" w:hAnsi="Arial (W1)"/>
                <w:b/>
                <w:color w:val="000000"/>
                <w:sz w:val="16"/>
              </w:rPr>
            </w:pPr>
          </w:p>
        </w:tc>
        <w:tc>
          <w:tcPr>
            <w:tcW w:w="1443" w:type="dxa"/>
          </w:tcPr>
          <w:p w:rsidR="00000000" w:rsidRDefault="00332348">
            <w:pPr>
              <w:jc w:val="right"/>
              <w:rPr>
                <w:rFonts w:ascii="Arial (W1)" w:hAnsi="Arial (W1)"/>
                <w:b/>
                <w:color w:val="000000"/>
                <w:sz w:val="16"/>
              </w:rPr>
            </w:pPr>
            <w:r>
              <w:rPr>
                <w:rFonts w:ascii="Arial (W1)" w:hAnsi="Arial (W1)"/>
                <w:b/>
                <w:color w:val="000000"/>
                <w:sz w:val="16"/>
              </w:rPr>
              <w:t>2.804,94</w:t>
            </w:r>
          </w:p>
        </w:tc>
        <w:tc>
          <w:tcPr>
            <w:tcW w:w="747" w:type="dxa"/>
          </w:tcPr>
          <w:p w:rsidR="00000000" w:rsidRDefault="00332348">
            <w:pPr>
              <w:rPr>
                <w:rFonts w:ascii="Arial (W1)" w:hAnsi="Arial (W1)"/>
                <w:b/>
                <w:color w:val="000000"/>
                <w:sz w:val="16"/>
              </w:rPr>
            </w:pPr>
            <w:r>
              <w:rPr>
                <w:rFonts w:ascii="Arial (W1)" w:hAnsi="Arial (W1)"/>
                <w:b/>
                <w:color w:val="000000"/>
                <w:sz w:val="16"/>
              </w:rPr>
              <w:t xml:space="preserve"> </w:t>
            </w:r>
          </w:p>
        </w:tc>
        <w:tc>
          <w:tcPr>
            <w:tcW w:w="689" w:type="dxa"/>
          </w:tcPr>
          <w:p w:rsidR="00000000" w:rsidRDefault="00332348">
            <w:pPr>
              <w:rPr>
                <w:rFonts w:ascii="Arial (W1)" w:hAnsi="Arial (W1)"/>
                <w:b/>
                <w:color w:val="000000"/>
                <w:sz w:val="16"/>
              </w:rPr>
            </w:pPr>
          </w:p>
        </w:tc>
      </w:tr>
    </w:tbl>
    <w:p w:rsidR="00000000" w:rsidRDefault="00332348">
      <w:pPr>
        <w:rPr>
          <w:rFonts w:ascii="Arial" w:hAnsi="Arial"/>
          <w:sz w:val="16"/>
          <w:u w:val="single"/>
        </w:rPr>
      </w:pPr>
    </w:p>
    <w:p w:rsidR="00000000" w:rsidRDefault="00332348">
      <w:pPr>
        <w:rPr>
          <w:rFonts w:ascii="Arial" w:hAnsi="Arial"/>
          <w:sz w:val="16"/>
          <w:u w:val="single"/>
        </w:rPr>
      </w:pPr>
    </w:p>
    <w:p w:rsidR="00000000" w:rsidRDefault="00332348">
      <w:pPr>
        <w:rPr>
          <w:rFonts w:ascii="Arial" w:hAnsi="Arial"/>
          <w:sz w:val="16"/>
          <w:u w:val="single"/>
        </w:rPr>
      </w:pPr>
      <w:r>
        <w:rPr>
          <w:rFonts w:ascii="Arial" w:hAnsi="Arial"/>
          <w:noProof/>
          <w:sz w:val="16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53" type="#_x0000_t75" style="position:absolute;margin-left:0;margin-top:0;width:420.3pt;height:649.65pt;z-index:251657728;mso-position-horizontal:absolute;mso-position-horizontal-relative:text;mso-position-vertical:absolute;mso-position-vertical-relative:text" o:allowincell="f">
            <v:imagedata r:id="rId4" o:title=""/>
            <w10:wrap type="topAndBottom"/>
          </v:shape>
        </w:pict>
      </w:r>
    </w:p>
    <w:p w:rsidR="00000000" w:rsidRDefault="00332348">
      <w:pPr>
        <w:rPr>
          <w:rFonts w:ascii="Arial" w:hAnsi="Arial"/>
          <w:sz w:val="16"/>
          <w:u w:val="single"/>
        </w:rPr>
      </w:pPr>
    </w:p>
    <w:p w:rsidR="00000000" w:rsidRDefault="00332348">
      <w:pPr>
        <w:rPr>
          <w:rFonts w:ascii="Arial" w:hAnsi="Arial"/>
          <w:sz w:val="16"/>
          <w:u w:val="single"/>
        </w:rPr>
      </w:pPr>
    </w:p>
    <w:p w:rsidR="00000000" w:rsidRDefault="00332348">
      <w:pPr>
        <w:rPr>
          <w:rFonts w:ascii="Arial" w:hAnsi="Arial"/>
          <w:sz w:val="16"/>
          <w:u w:val="single"/>
        </w:rPr>
      </w:pPr>
    </w:p>
    <w:p w:rsidR="00000000" w:rsidRDefault="00332348">
      <w:pPr>
        <w:rPr>
          <w:rFonts w:ascii="Arial" w:hAnsi="Arial"/>
          <w:sz w:val="16"/>
          <w:u w:val="single"/>
        </w:rPr>
      </w:pPr>
    </w:p>
    <w:p w:rsidR="00000000" w:rsidRDefault="00332348">
      <w:pPr>
        <w:rPr>
          <w:rFonts w:ascii="Arial" w:hAnsi="Arial"/>
          <w:sz w:val="16"/>
          <w:u w:val="single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332348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Şirketin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332348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332348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</w:t>
            </w:r>
            <w:r>
              <w:rPr>
                <w:rFonts w:ascii="Arial" w:hAnsi="Arial"/>
                <w:sz w:val="16"/>
              </w:rPr>
              <w:t>he main shareholders and their participations in the equity capital are shown below.</w:t>
            </w:r>
          </w:p>
        </w:tc>
      </w:tr>
    </w:tbl>
    <w:p w:rsidR="00000000" w:rsidRDefault="00332348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2348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2348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2348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234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Ortak Ünvanı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234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Tutar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234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234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Alternatifbank A.Ş. (A)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234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70,000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234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4,04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234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 Alternatif Yatırım A.</w:t>
            </w:r>
            <w:r>
              <w:rPr>
                <w:rFonts w:ascii="Arial" w:hAnsi="Arial"/>
                <w:sz w:val="16"/>
              </w:rPr>
              <w:t>Ş.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234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822,290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234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47,40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234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 M. Alev Göçmez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234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234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234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4- Kubilay Cinemre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234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234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234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5- Birol Atikol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234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234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234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6- Halka Arz Edilen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234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842,037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234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48,55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234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TOPLAM / TOTAL (2)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234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1,734,537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234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</w:t>
            </w:r>
          </w:p>
        </w:tc>
      </w:tr>
    </w:tbl>
    <w:p w:rsidR="00000000" w:rsidRDefault="00332348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332348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A) 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332348">
            <w:pPr>
              <w:ind w:right="-65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Ortaklık Sermayesinin veya Toplam Oy Haklarının En Az %10'una Sahip Gerçek v</w:t>
            </w:r>
            <w:r>
              <w:rPr>
                <w:rFonts w:ascii="Arial" w:hAnsi="Arial"/>
                <w:sz w:val="16"/>
              </w:rPr>
              <w:t xml:space="preserve">e Tüzel Kişi Ortaklar </w:t>
            </w:r>
          </w:p>
        </w:tc>
        <w:tc>
          <w:tcPr>
            <w:tcW w:w="1134" w:type="dxa"/>
          </w:tcPr>
          <w:p w:rsidR="00000000" w:rsidRDefault="00332348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332348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Real or legal persons holding more than %10 of total capital or voting rights</w:t>
            </w:r>
          </w:p>
        </w:tc>
      </w:tr>
    </w:tbl>
    <w:p w:rsidR="00000000" w:rsidRDefault="00332348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2348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2348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2348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234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Adı,Soyadı/Ünvanı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234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234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234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ALTERNATİF YATIRIM A.Ş.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234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892,290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234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51,44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234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234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234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234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234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234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234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TOPLAM / TOTAL (1)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234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892,290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234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51,44</w:t>
            </w:r>
          </w:p>
        </w:tc>
      </w:tr>
    </w:tbl>
    <w:p w:rsidR="00000000" w:rsidRDefault="00332348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332348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color w:val="FF0000"/>
          <w:sz w:val="16"/>
        </w:rPr>
      </w:pPr>
      <w:r>
        <w:rPr>
          <w:rFonts w:ascii="Arial" w:hAnsi="Arial"/>
          <w:sz w:val="16"/>
        </w:rPr>
        <w:t xml:space="preserve">B)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33234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caps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Ortaklık Yönetim veya Denetim Organlarında </w:t>
            </w:r>
          </w:p>
          <w:p w:rsidR="00000000" w:rsidRDefault="00332348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Görevli Pay Sahibi Kişiler </w:t>
            </w:r>
          </w:p>
        </w:tc>
        <w:tc>
          <w:tcPr>
            <w:tcW w:w="1134" w:type="dxa"/>
          </w:tcPr>
          <w:p w:rsidR="00000000" w:rsidRDefault="00332348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332348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have responsibilities at the company’s management or audit</w:t>
            </w:r>
          </w:p>
        </w:tc>
      </w:tr>
    </w:tbl>
    <w:p w:rsidR="00000000" w:rsidRDefault="00332348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2348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Holders, Title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2348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2348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</w:t>
            </w:r>
            <w:r>
              <w:rPr>
                <w:rFonts w:ascii="Arial" w:hAnsi="Arial"/>
                <w:color w:val="000000"/>
                <w:sz w:val="16"/>
                <w:u w:val="single"/>
              </w:rPr>
              <w:t>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234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 ve Görevi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234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234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234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M. ALEV GÖÇMEZ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234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234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234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234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234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234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234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234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234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TOPLAM / TOTAL (2)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234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234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0,004</w:t>
            </w:r>
          </w:p>
        </w:tc>
      </w:tr>
    </w:tbl>
    <w:p w:rsidR="00000000" w:rsidRDefault="0033234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33234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aps/>
          <w:color w:val="FF0000"/>
          <w:sz w:val="16"/>
        </w:rPr>
      </w:pPr>
      <w:r>
        <w:rPr>
          <w:rFonts w:ascii="Arial" w:hAnsi="Arial"/>
          <w:sz w:val="16"/>
        </w:rPr>
        <w:t xml:space="preserve">C) 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062"/>
        <w:gridCol w:w="1177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62" w:type="dxa"/>
          </w:tcPr>
          <w:p w:rsidR="00000000" w:rsidRDefault="00332348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Ortaklık Genel Müdürü, Genel Müdür Yardımcısı, Bölüm Müdürü yada Benzer Yetki ve Sorumluluk</w:t>
            </w:r>
            <w:r>
              <w:rPr>
                <w:rFonts w:ascii="Arial" w:hAnsi="Arial"/>
                <w:sz w:val="16"/>
              </w:rPr>
              <w:t xml:space="preserve"> Veren Diğer Unvanlara Sahip Görevlerdeki Ortaklar </w:t>
            </w:r>
          </w:p>
        </w:tc>
        <w:tc>
          <w:tcPr>
            <w:tcW w:w="1177" w:type="dxa"/>
          </w:tcPr>
          <w:p w:rsidR="00000000" w:rsidRDefault="00332348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332348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are working for the company as general manager, assistant general manager, director etc.</w:t>
            </w:r>
          </w:p>
        </w:tc>
      </w:tr>
    </w:tbl>
    <w:p w:rsidR="00000000" w:rsidRDefault="0033234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2348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Holders, Title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2348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2348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234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 ve Görevi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234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</w:t>
            </w:r>
            <w:r>
              <w:rPr>
                <w:rFonts w:ascii="Arial" w:hAnsi="Arial"/>
                <w:sz w:val="16"/>
              </w:rPr>
              <w:t>aye Payı (TL)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234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234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----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234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234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234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234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234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234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234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234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234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TOPLAM (3)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234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234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33234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33234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33234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33234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33234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33234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33234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33234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33234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33234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33234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33234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33234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33234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33234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33234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33234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33234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33234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33234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olor w:val="FF0000"/>
          <w:sz w:val="16"/>
        </w:rPr>
      </w:pPr>
      <w:r>
        <w:rPr>
          <w:rFonts w:ascii="Arial" w:hAnsi="Arial"/>
          <w:sz w:val="16"/>
        </w:rPr>
        <w:t xml:space="preserve">D) 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204"/>
        <w:gridCol w:w="1035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04" w:type="dxa"/>
          </w:tcPr>
          <w:p w:rsidR="00000000" w:rsidRDefault="00332348">
            <w:pPr>
              <w:tabs>
                <w:tab w:val="left" w:pos="5670"/>
              </w:tabs>
              <w:ind w:right="-108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(A), (B) veya (C)  Alt Başlıklarında Belirtilen Hissedarlar ile Birinci Dereceden Akrabalık İlişkisi Bulunan Pay Sahibi Kişiler</w:t>
            </w:r>
          </w:p>
        </w:tc>
        <w:tc>
          <w:tcPr>
            <w:tcW w:w="1035" w:type="dxa"/>
          </w:tcPr>
          <w:p w:rsidR="00000000" w:rsidRDefault="00332348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332348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are fist deg</w:t>
            </w:r>
            <w:r>
              <w:rPr>
                <w:rFonts w:ascii="Arial" w:hAnsi="Arial"/>
                <w:sz w:val="16"/>
              </w:rPr>
              <w:t>ree relatives of the shareholders in subtitles (A), (B) or (C)</w:t>
            </w:r>
          </w:p>
        </w:tc>
      </w:tr>
    </w:tbl>
    <w:p w:rsidR="00000000" w:rsidRDefault="0033234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2348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2348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2348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234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234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234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234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------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234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234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234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234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234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234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234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234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234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 (4)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234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234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332348">
      <w:pPr>
        <w:tabs>
          <w:tab w:val="left" w:pos="567"/>
          <w:tab w:val="left" w:pos="993"/>
          <w:tab w:val="left" w:pos="1702"/>
          <w:tab w:val="center" w:pos="1985"/>
        </w:tabs>
        <w:ind w:right="-1231"/>
        <w:jc w:val="right"/>
        <w:rPr>
          <w:rFonts w:ascii="Arial" w:hAnsi="Arial"/>
          <w:sz w:val="16"/>
        </w:rPr>
      </w:pPr>
    </w:p>
    <w:p w:rsidR="00000000" w:rsidRDefault="0033234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olor w:val="FF0000"/>
          <w:sz w:val="16"/>
        </w:rPr>
      </w:pPr>
      <w:r>
        <w:rPr>
          <w:rFonts w:ascii="Arial" w:hAnsi="Arial"/>
          <w:sz w:val="16"/>
        </w:rPr>
        <w:t xml:space="preserve">E) 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332348">
            <w:pPr>
              <w:ind w:right="-65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Yada Toplam Oy Hakkı İçinde</w:t>
            </w:r>
            <w:r>
              <w:rPr>
                <w:rFonts w:ascii="Arial" w:hAnsi="Arial"/>
                <w:sz w:val="16"/>
              </w:rPr>
              <w:t xml:space="preserve"> %10'dan Az Paya Sahip Olmakla Birlikte, (A) Alt Başlığında Belirtilen Tüzel Kişi Ortaklar ile Aynı Holding, Grup Yada Topluluk Bünyesinde Bulunan Tüzel Kişi Ortaklar </w:t>
            </w:r>
          </w:p>
        </w:tc>
        <w:tc>
          <w:tcPr>
            <w:tcW w:w="1134" w:type="dxa"/>
          </w:tcPr>
          <w:p w:rsidR="00000000" w:rsidRDefault="00332348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332348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Shareholders who are holding less than 10% of total capital or voting rights but are a </w:t>
            </w:r>
            <w:r>
              <w:rPr>
                <w:rFonts w:ascii="Arial" w:hAnsi="Arial"/>
                <w:sz w:val="16"/>
              </w:rPr>
              <w:t>part of the same Holding, Group or Conglomerate with the shareholders in subtitle (A)</w:t>
            </w:r>
          </w:p>
        </w:tc>
      </w:tr>
    </w:tbl>
    <w:p w:rsidR="00000000" w:rsidRDefault="0033234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2348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2348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2348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234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Ünvanı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234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234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234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ALTERNATİFBANK  A.Ş.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234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70,000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234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4,04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234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2- 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234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234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234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3- 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234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234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234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TOPLAM / </w:t>
            </w:r>
            <w:r>
              <w:rPr>
                <w:rFonts w:ascii="Arial" w:hAnsi="Arial"/>
                <w:sz w:val="16"/>
              </w:rPr>
              <w:t xml:space="preserve">TOTAL (5)    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234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70,000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234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4,04</w:t>
            </w:r>
          </w:p>
        </w:tc>
      </w:tr>
    </w:tbl>
    <w:p w:rsidR="00000000" w:rsidRDefault="0033234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33234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F) 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332348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Diğer Ortaklar ve Halka Açık Kısım </w:t>
            </w:r>
          </w:p>
        </w:tc>
        <w:tc>
          <w:tcPr>
            <w:tcW w:w="1134" w:type="dxa"/>
          </w:tcPr>
          <w:p w:rsidR="00000000" w:rsidRDefault="00332348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332348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Other shareholders and publicly owned shares (free floating)</w:t>
            </w:r>
          </w:p>
        </w:tc>
      </w:tr>
    </w:tbl>
    <w:p w:rsidR="00000000" w:rsidRDefault="0033234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3510"/>
        <w:gridCol w:w="3261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2348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2348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2348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234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Ortakların Sayısı </w:t>
            </w:r>
          </w:p>
          <w:p w:rsidR="00000000" w:rsidRDefault="0033234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(Belirlenemiyor İse Tahmini</w:t>
            </w:r>
          </w:p>
          <w:p w:rsidR="00000000" w:rsidRDefault="0033234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Rakam Verilebilir)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234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</w:t>
            </w:r>
            <w:r>
              <w:rPr>
                <w:rFonts w:ascii="Arial" w:hAnsi="Arial"/>
                <w:sz w:val="16"/>
              </w:rPr>
              <w:t>ermaye Payı (TL)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234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234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HALKA AÇIK KISIM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234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842,037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234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48,55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234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234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234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234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234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234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234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 / TOTAL (6)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234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234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332348">
      <w:pPr>
        <w:ind w:right="-1231"/>
        <w:rPr>
          <w:rFonts w:ascii="Arial" w:hAnsi="Arial"/>
          <w:sz w:val="16"/>
        </w:rPr>
      </w:pPr>
    </w:p>
    <w:p w:rsidR="00000000" w:rsidRDefault="00332348">
      <w:pPr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G)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332348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GENEL TOPLAM</w:t>
            </w:r>
          </w:p>
        </w:tc>
        <w:tc>
          <w:tcPr>
            <w:tcW w:w="1134" w:type="dxa"/>
          </w:tcPr>
          <w:p w:rsidR="00000000" w:rsidRDefault="00332348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332348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GENERAL TOTAL</w:t>
            </w:r>
          </w:p>
        </w:tc>
      </w:tr>
    </w:tbl>
    <w:p w:rsidR="00000000" w:rsidRDefault="00332348">
      <w:pPr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3510"/>
        <w:gridCol w:w="3261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2348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2348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2348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234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</w:p>
          <w:p w:rsidR="00000000" w:rsidRDefault="0033234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(1+2+3+4+5+6)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234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(TL)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234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234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GENEL TOPLAM / GENERAL TOTA</w:t>
            </w:r>
            <w:r>
              <w:rPr>
                <w:rFonts w:ascii="Arial" w:hAnsi="Arial"/>
                <w:sz w:val="16"/>
              </w:rPr>
              <w:t>L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234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1,734,537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234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100,00</w:t>
            </w:r>
          </w:p>
        </w:tc>
      </w:tr>
    </w:tbl>
    <w:p w:rsidR="00000000" w:rsidRDefault="00332348">
      <w:pPr>
        <w:ind w:right="-96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62" w:other="26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 TUR">
    <w:panose1 w:val="02020603050405020304"/>
    <w:charset w:val="A2"/>
    <w:family w:val="roman"/>
    <w:pitch w:val="variable"/>
    <w:sig w:usb0="00007A87" w:usb1="80000000" w:usb2="00000008" w:usb3="00000000" w:csb0="000000FF" w:csb1="00000000"/>
  </w:font>
  <w:font w:name="Arial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32348"/>
    <w:rsid w:val="00332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A7D83DB0-CC32-4521-B5D0-2CFE9607A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Times New Roman TUR" w:hAnsi="Times New Roman TUR"/>
      <w:b/>
      <w:bCs/>
      <w:color w:val="000000"/>
      <w:sz w:val="22"/>
      <w:szCs w:val="32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Arial (W1)" w:hAnsi="Arial (W1)"/>
      <w:b/>
      <w:color w:val="000000"/>
      <w:sz w:val="16"/>
    </w:rPr>
  </w:style>
  <w:style w:type="paragraph" w:styleId="Heading4">
    <w:name w:val="heading 4"/>
    <w:basedOn w:val="Normal"/>
    <w:next w:val="Normal"/>
    <w:qFormat/>
    <w:pPr>
      <w:keepNext/>
      <w:ind w:right="195" w:firstLine="567"/>
      <w:jc w:val="both"/>
      <w:outlineLvl w:val="3"/>
    </w:pPr>
    <w:rPr>
      <w:rFonts w:ascii="Arial" w:hAnsi="Arial"/>
      <w:b/>
      <w:sz w:val="16"/>
      <w:lang w:val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customStyle="1" w:styleId="xl26">
    <w:name w:val="xl26"/>
    <w:basedOn w:val="Normal"/>
    <w:pPr>
      <w:pBdr>
        <w:top w:val="single" w:sz="8" w:space="0" w:color="auto"/>
        <w:left w:val="single" w:sz="8" w:space="0" w:color="auto"/>
        <w:right w:val="single" w:sz="8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Times New Roman TUR" w:eastAsia="Arial Unicode MS" w:hAnsi="Times New Roman TUR" w:cs="Arial Unicode MS"/>
      <w:b/>
      <w:bCs/>
      <w:color w:val="000000"/>
      <w:sz w:val="32"/>
      <w:szCs w:val="32"/>
      <w:lang w:val="en-US"/>
    </w:rPr>
  </w:style>
  <w:style w:type="paragraph" w:customStyle="1" w:styleId="xl27">
    <w:name w:val="xl27"/>
    <w:basedOn w:val="Normal"/>
    <w:pPr>
      <w:pBdr>
        <w:top w:val="single" w:sz="8" w:space="0" w:color="auto"/>
        <w:left w:val="single" w:sz="8" w:space="0" w:color="auto"/>
        <w:right w:val="single" w:sz="8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Times New Roman TUR" w:eastAsia="Arial Unicode MS" w:hAnsi="Times New Roman TUR" w:cs="Arial Unicode MS"/>
      <w:b/>
      <w:bCs/>
      <w:color w:val="000000"/>
      <w:sz w:val="32"/>
      <w:szCs w:val="32"/>
      <w:lang w:val="en-US"/>
    </w:rPr>
  </w:style>
  <w:style w:type="paragraph" w:customStyle="1" w:styleId="xl28">
    <w:name w:val="xl28"/>
    <w:basedOn w:val="Normal"/>
    <w:pPr>
      <w:pBdr>
        <w:left w:val="single" w:sz="8" w:space="0" w:color="auto"/>
        <w:right w:val="single" w:sz="8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Times New Roman TUR" w:eastAsia="Arial Unicode MS" w:hAnsi="Times New Roman TUR" w:cs="Arial Unicode MS"/>
      <w:b/>
      <w:bCs/>
      <w:color w:val="000000"/>
      <w:sz w:val="32"/>
      <w:szCs w:val="32"/>
      <w:lang w:val="en-US"/>
    </w:rPr>
  </w:style>
  <w:style w:type="paragraph" w:customStyle="1" w:styleId="xl29">
    <w:name w:val="xl29"/>
    <w:basedOn w:val="Normal"/>
    <w:pPr>
      <w:pBdr>
        <w:left w:val="single" w:sz="8" w:space="0" w:color="auto"/>
        <w:right w:val="single" w:sz="8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Times New Roman TUR" w:eastAsia="Arial Unicode MS" w:hAnsi="Times New Roman TUR" w:cs="Arial Unicode MS"/>
      <w:b/>
      <w:bCs/>
      <w:color w:val="000000"/>
      <w:sz w:val="32"/>
      <w:szCs w:val="32"/>
      <w:lang w:val="en-US"/>
    </w:rPr>
  </w:style>
  <w:style w:type="paragraph" w:customStyle="1" w:styleId="xl30">
    <w:name w:val="xl30"/>
    <w:basedOn w:val="Normal"/>
    <w:pPr>
      <w:pBdr>
        <w:left w:val="single" w:sz="8" w:space="0" w:color="auto"/>
        <w:bottom w:val="single" w:sz="8" w:space="0" w:color="auto"/>
        <w:right w:val="single" w:sz="8" w:space="0" w:color="auto"/>
      </w:pBdr>
      <w:shd w:val="clear" w:color="auto" w:fill="FFFFFF"/>
      <w:spacing w:before="100" w:beforeAutospacing="1" w:after="100" w:afterAutospacing="1"/>
    </w:pPr>
    <w:rPr>
      <w:rFonts w:ascii="Times New Roman TUR" w:eastAsia="Arial Unicode MS" w:hAnsi="Times New Roman TUR" w:cs="Arial Unicode MS"/>
      <w:b/>
      <w:bCs/>
      <w:color w:val="000000"/>
      <w:sz w:val="32"/>
      <w:szCs w:val="32"/>
      <w:lang w:val="en-US"/>
    </w:rPr>
  </w:style>
  <w:style w:type="paragraph" w:customStyle="1" w:styleId="xl31">
    <w:name w:val="xl31"/>
    <w:basedOn w:val="Normal"/>
    <w:pPr>
      <w:pBdr>
        <w:left w:val="single" w:sz="8" w:space="0" w:color="auto"/>
        <w:bottom w:val="single" w:sz="8" w:space="0" w:color="auto"/>
        <w:right w:val="single" w:sz="8" w:space="0" w:color="auto"/>
      </w:pBdr>
      <w:shd w:val="clear" w:color="auto" w:fill="FFFFFF"/>
      <w:spacing w:before="100" w:beforeAutospacing="1" w:after="100" w:afterAutospacing="1"/>
    </w:pPr>
    <w:rPr>
      <w:rFonts w:ascii="Times New Roman TUR" w:eastAsia="Arial Unicode MS" w:hAnsi="Times New Roman TUR" w:cs="Arial Unicode MS"/>
      <w:b/>
      <w:bCs/>
      <w:color w:val="000000"/>
      <w:sz w:val="32"/>
      <w:szCs w:val="32"/>
      <w:lang w:val="en-US"/>
    </w:rPr>
  </w:style>
  <w:style w:type="paragraph" w:customStyle="1" w:styleId="xl32">
    <w:name w:val="xl32"/>
    <w:basedOn w:val="Normal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</w:pPr>
    <w:rPr>
      <w:rFonts w:ascii="Times New Roman TUR" w:eastAsia="Arial Unicode MS" w:hAnsi="Times New Roman TUR" w:cs="Arial Unicode MS"/>
      <w:b/>
      <w:bCs/>
      <w:i/>
      <w:iCs/>
      <w:color w:val="000000"/>
      <w:sz w:val="32"/>
      <w:szCs w:val="32"/>
      <w:lang w:val="en-US"/>
    </w:rPr>
  </w:style>
  <w:style w:type="paragraph" w:customStyle="1" w:styleId="xl33">
    <w:name w:val="xl33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</w:pPr>
    <w:rPr>
      <w:rFonts w:ascii="Times New Roman TUR" w:eastAsia="Arial Unicode MS" w:hAnsi="Times New Roman TUR" w:cs="Arial Unicode MS"/>
      <w:b/>
      <w:bCs/>
      <w:color w:val="000000"/>
      <w:sz w:val="32"/>
      <w:szCs w:val="32"/>
      <w:lang w:val="en-US"/>
    </w:rPr>
  </w:style>
  <w:style w:type="paragraph" w:customStyle="1" w:styleId="xl34">
    <w:name w:val="xl34"/>
    <w:basedOn w:val="Normal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</w:pPr>
    <w:rPr>
      <w:rFonts w:ascii="Times New Roman TUR" w:eastAsia="Arial Unicode MS" w:hAnsi="Times New Roman TUR" w:cs="Arial Unicode MS"/>
      <w:b/>
      <w:bCs/>
      <w:i/>
      <w:iCs/>
      <w:color w:val="000000"/>
      <w:sz w:val="32"/>
      <w:szCs w:val="32"/>
      <w:lang w:val="en-US"/>
    </w:rPr>
  </w:style>
  <w:style w:type="paragraph" w:customStyle="1" w:styleId="xl35">
    <w:name w:val="xl35"/>
    <w:basedOn w:val="Normal"/>
    <w:pPr>
      <w:pBdr>
        <w:left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</w:pPr>
    <w:rPr>
      <w:rFonts w:ascii="Times New Roman TUR" w:eastAsia="Arial Unicode MS" w:hAnsi="Times New Roman TUR" w:cs="Arial Unicode MS"/>
      <w:b/>
      <w:bCs/>
      <w:color w:val="000000"/>
      <w:sz w:val="32"/>
      <w:szCs w:val="32"/>
      <w:lang w:val="en-US"/>
    </w:rPr>
  </w:style>
  <w:style w:type="paragraph" w:customStyle="1" w:styleId="xl36">
    <w:name w:val="xl36"/>
    <w:basedOn w:val="Normal"/>
    <w:pPr>
      <w:pBdr>
        <w:left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</w:pPr>
    <w:rPr>
      <w:rFonts w:ascii="Times New Roman TUR" w:eastAsia="Arial Unicode MS" w:hAnsi="Times New Roman TUR" w:cs="Arial Unicode MS"/>
      <w:b/>
      <w:bCs/>
      <w:color w:val="000000"/>
      <w:sz w:val="32"/>
      <w:szCs w:val="32"/>
      <w:lang w:val="en-US"/>
    </w:rPr>
  </w:style>
  <w:style w:type="paragraph" w:customStyle="1" w:styleId="xl37">
    <w:name w:val="xl37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</w:pPr>
    <w:rPr>
      <w:rFonts w:ascii="Times New Roman TUR" w:eastAsia="Arial Unicode MS" w:hAnsi="Times New Roman TUR" w:cs="Arial Unicode MS"/>
      <w:b/>
      <w:bCs/>
      <w:i/>
      <w:iCs/>
      <w:color w:val="000000"/>
      <w:sz w:val="32"/>
      <w:szCs w:val="32"/>
      <w:lang w:val="en-US"/>
    </w:rPr>
  </w:style>
  <w:style w:type="paragraph" w:customStyle="1" w:styleId="xl38">
    <w:name w:val="xl38"/>
    <w:basedOn w:val="Normal"/>
    <w:pPr>
      <w:pBdr>
        <w:left w:val="single" w:sz="8" w:space="0" w:color="auto"/>
        <w:right w:val="single" w:sz="4" w:space="0" w:color="auto"/>
      </w:pBdr>
      <w:shd w:val="clear" w:color="auto" w:fill="FFFFFF"/>
      <w:spacing w:before="100" w:beforeAutospacing="1" w:after="100" w:afterAutospacing="1"/>
    </w:pPr>
    <w:rPr>
      <w:rFonts w:ascii="Times New Roman TUR" w:eastAsia="Arial Unicode MS" w:hAnsi="Times New Roman TUR" w:cs="Arial Unicode MS"/>
      <w:b/>
      <w:bCs/>
      <w:color w:val="000000"/>
      <w:sz w:val="32"/>
      <w:szCs w:val="32"/>
      <w:lang w:val="en-US"/>
    </w:rPr>
  </w:style>
  <w:style w:type="paragraph" w:customStyle="1" w:styleId="xl39">
    <w:name w:val="xl39"/>
    <w:basedOn w:val="Normal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</w:pPr>
    <w:rPr>
      <w:rFonts w:ascii="Times New Roman TUR" w:eastAsia="Arial Unicode MS" w:hAnsi="Times New Roman TUR" w:cs="Arial Unicode MS"/>
      <w:b/>
      <w:bCs/>
      <w:i/>
      <w:iCs/>
      <w:color w:val="000000"/>
      <w:sz w:val="32"/>
      <w:szCs w:val="32"/>
      <w:lang w:val="en-US"/>
    </w:rPr>
  </w:style>
  <w:style w:type="paragraph" w:customStyle="1" w:styleId="xl40">
    <w:name w:val="xl40"/>
    <w:basedOn w:val="Normal"/>
    <w:pPr>
      <w:pBdr>
        <w:top w:val="single" w:sz="8" w:space="0" w:color="auto"/>
        <w:left w:val="single" w:sz="8" w:space="0" w:color="auto"/>
        <w:bottom w:val="single" w:sz="8" w:space="0" w:color="auto"/>
      </w:pBdr>
      <w:shd w:val="clear" w:color="auto" w:fill="FFFFFF"/>
      <w:spacing w:before="100" w:beforeAutospacing="1" w:after="100" w:afterAutospacing="1"/>
    </w:pPr>
    <w:rPr>
      <w:rFonts w:ascii="Times New Roman TUR" w:eastAsia="Arial Unicode MS" w:hAnsi="Times New Roman TUR" w:cs="Arial Unicode MS"/>
      <w:b/>
      <w:bCs/>
      <w:i/>
      <w:iCs/>
      <w:color w:val="000000"/>
      <w:sz w:val="32"/>
      <w:szCs w:val="32"/>
      <w:lang w:val="en-US"/>
    </w:rPr>
  </w:style>
  <w:style w:type="paragraph" w:customStyle="1" w:styleId="xl41">
    <w:name w:val="xl41"/>
    <w:basedOn w:val="Normal"/>
    <w:pPr>
      <w:pBdr>
        <w:left w:val="single" w:sz="8" w:space="0" w:color="auto"/>
        <w:right w:val="single" w:sz="8" w:space="0" w:color="auto"/>
      </w:pBdr>
      <w:shd w:val="clear" w:color="auto" w:fill="FFFFFF"/>
      <w:spacing w:before="100" w:beforeAutospacing="1" w:after="100" w:afterAutospacing="1"/>
    </w:pPr>
    <w:rPr>
      <w:rFonts w:ascii="Times New Roman TUR" w:eastAsia="Arial Unicode MS" w:hAnsi="Times New Roman TUR" w:cs="Arial Unicode MS"/>
      <w:b/>
      <w:bCs/>
      <w:color w:val="000000"/>
      <w:sz w:val="32"/>
      <w:szCs w:val="32"/>
      <w:lang w:val="en-US"/>
    </w:rPr>
  </w:style>
  <w:style w:type="paragraph" w:customStyle="1" w:styleId="xl42">
    <w:name w:val="xl42"/>
    <w:basedOn w:val="Normal"/>
    <w:pPr>
      <w:pBdr>
        <w:top w:val="single" w:sz="8" w:space="0" w:color="auto"/>
        <w:left w:val="single" w:sz="8" w:space="0" w:color="auto"/>
        <w:right w:val="single" w:sz="8" w:space="0" w:color="auto"/>
      </w:pBdr>
      <w:shd w:val="clear" w:color="auto" w:fill="FFFFFF"/>
      <w:spacing w:before="100" w:beforeAutospacing="1" w:after="100" w:afterAutospacing="1"/>
      <w:jc w:val="right"/>
    </w:pPr>
    <w:rPr>
      <w:rFonts w:ascii="Times New Roman TUR" w:eastAsia="Arial Unicode MS" w:hAnsi="Times New Roman TUR" w:cs="Arial Unicode MS"/>
      <w:b/>
      <w:bCs/>
      <w:color w:val="000000"/>
      <w:sz w:val="32"/>
      <w:szCs w:val="32"/>
      <w:lang w:val="en-US"/>
    </w:rPr>
  </w:style>
  <w:style w:type="paragraph" w:customStyle="1" w:styleId="xl43">
    <w:name w:val="xl43"/>
    <w:basedOn w:val="Normal"/>
    <w:pPr>
      <w:pBdr>
        <w:top w:val="single" w:sz="8" w:space="0" w:color="auto"/>
        <w:left w:val="single" w:sz="8" w:space="0" w:color="auto"/>
        <w:right w:val="single" w:sz="8" w:space="0" w:color="auto"/>
      </w:pBdr>
      <w:shd w:val="clear" w:color="auto" w:fill="FFFFFF"/>
      <w:spacing w:before="100" w:beforeAutospacing="1" w:after="100" w:afterAutospacing="1"/>
      <w:jc w:val="right"/>
    </w:pPr>
    <w:rPr>
      <w:rFonts w:ascii="Times New Roman TUR" w:eastAsia="Arial Unicode MS" w:hAnsi="Times New Roman TUR" w:cs="Arial Unicode MS"/>
      <w:b/>
      <w:bCs/>
      <w:color w:val="000000"/>
      <w:sz w:val="32"/>
      <w:szCs w:val="32"/>
      <w:lang w:val="en-US"/>
    </w:rPr>
  </w:style>
  <w:style w:type="paragraph" w:customStyle="1" w:styleId="xl44">
    <w:name w:val="xl44"/>
    <w:basedOn w:val="Normal"/>
    <w:pPr>
      <w:pBdr>
        <w:left w:val="single" w:sz="8" w:space="0" w:color="auto"/>
        <w:right w:val="single" w:sz="8" w:space="0" w:color="auto"/>
      </w:pBdr>
      <w:shd w:val="clear" w:color="auto" w:fill="FFFFFF"/>
      <w:spacing w:before="100" w:beforeAutospacing="1" w:after="100" w:afterAutospacing="1"/>
      <w:jc w:val="right"/>
    </w:pPr>
    <w:rPr>
      <w:rFonts w:ascii="Times New Roman TUR" w:eastAsia="Arial Unicode MS" w:hAnsi="Times New Roman TUR" w:cs="Arial Unicode MS"/>
      <w:b/>
      <w:bCs/>
      <w:color w:val="000000"/>
      <w:sz w:val="32"/>
      <w:szCs w:val="32"/>
      <w:lang w:val="en-US"/>
    </w:rPr>
  </w:style>
  <w:style w:type="paragraph" w:customStyle="1" w:styleId="xl45">
    <w:name w:val="xl45"/>
    <w:basedOn w:val="Normal"/>
    <w:pPr>
      <w:pBdr>
        <w:left w:val="single" w:sz="8" w:space="0" w:color="auto"/>
        <w:right w:val="single" w:sz="8" w:space="0" w:color="auto"/>
      </w:pBdr>
      <w:shd w:val="clear" w:color="auto" w:fill="FFFFFF"/>
      <w:spacing w:before="100" w:beforeAutospacing="1" w:after="100" w:afterAutospacing="1"/>
      <w:jc w:val="right"/>
    </w:pPr>
    <w:rPr>
      <w:rFonts w:ascii="Times New Roman TUR" w:eastAsia="Arial Unicode MS" w:hAnsi="Times New Roman TUR" w:cs="Arial Unicode MS"/>
      <w:b/>
      <w:bCs/>
      <w:color w:val="000000"/>
      <w:sz w:val="32"/>
      <w:szCs w:val="32"/>
      <w:lang w:val="en-US"/>
    </w:rPr>
  </w:style>
  <w:style w:type="paragraph" w:customStyle="1" w:styleId="xl46">
    <w:name w:val="xl46"/>
    <w:basedOn w:val="Normal"/>
    <w:pPr>
      <w:pBdr>
        <w:left w:val="single" w:sz="8" w:space="0" w:color="auto"/>
        <w:bottom w:val="single" w:sz="8" w:space="0" w:color="auto"/>
        <w:right w:val="single" w:sz="8" w:space="0" w:color="auto"/>
      </w:pBdr>
      <w:shd w:val="clear" w:color="auto" w:fill="FFFFFF"/>
      <w:spacing w:before="100" w:beforeAutospacing="1" w:after="100" w:afterAutospacing="1"/>
      <w:jc w:val="right"/>
    </w:pPr>
    <w:rPr>
      <w:rFonts w:ascii="Times New Roman TUR" w:eastAsia="Arial Unicode MS" w:hAnsi="Times New Roman TUR" w:cs="Arial Unicode MS"/>
      <w:b/>
      <w:bCs/>
      <w:color w:val="000000"/>
      <w:sz w:val="32"/>
      <w:szCs w:val="32"/>
      <w:lang w:val="en-US"/>
    </w:rPr>
  </w:style>
  <w:style w:type="paragraph" w:customStyle="1" w:styleId="xl47">
    <w:name w:val="xl47"/>
    <w:basedOn w:val="Normal"/>
    <w:pPr>
      <w:pBdr>
        <w:left w:val="single" w:sz="8" w:space="0" w:color="auto"/>
        <w:bottom w:val="single" w:sz="8" w:space="0" w:color="auto"/>
        <w:right w:val="single" w:sz="8" w:space="0" w:color="auto"/>
      </w:pBdr>
      <w:shd w:val="clear" w:color="auto" w:fill="FFFFFF"/>
      <w:spacing w:before="100" w:beforeAutospacing="1" w:after="100" w:afterAutospacing="1"/>
      <w:jc w:val="right"/>
    </w:pPr>
    <w:rPr>
      <w:rFonts w:ascii="Times New Roman TUR" w:eastAsia="Arial Unicode MS" w:hAnsi="Times New Roman TUR" w:cs="Arial Unicode MS"/>
      <w:b/>
      <w:bCs/>
      <w:color w:val="000000"/>
      <w:sz w:val="32"/>
      <w:szCs w:val="32"/>
      <w:lang w:val="en-US"/>
    </w:rPr>
  </w:style>
  <w:style w:type="paragraph" w:customStyle="1" w:styleId="xl48">
    <w:name w:val="xl48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right"/>
    </w:pPr>
    <w:rPr>
      <w:rFonts w:ascii="Times New Roman TUR" w:eastAsia="Arial Unicode MS" w:hAnsi="Times New Roman TUR" w:cs="Arial Unicode MS"/>
      <w:b/>
      <w:bCs/>
      <w:color w:val="000000"/>
      <w:sz w:val="32"/>
      <w:szCs w:val="32"/>
      <w:lang w:val="en-US"/>
    </w:rPr>
  </w:style>
  <w:style w:type="paragraph" w:customStyle="1" w:styleId="xl49">
    <w:name w:val="xl49"/>
    <w:basedOn w:val="Normal"/>
    <w:pPr>
      <w:pBdr>
        <w:left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right"/>
    </w:pPr>
    <w:rPr>
      <w:rFonts w:ascii="Times New Roman TUR" w:eastAsia="Arial Unicode MS" w:hAnsi="Times New Roman TUR" w:cs="Arial Unicode MS"/>
      <w:b/>
      <w:bCs/>
      <w:color w:val="000000"/>
      <w:sz w:val="32"/>
      <w:szCs w:val="32"/>
      <w:lang w:val="en-US"/>
    </w:rPr>
  </w:style>
  <w:style w:type="paragraph" w:customStyle="1" w:styleId="xl50">
    <w:name w:val="xl50"/>
    <w:basedOn w:val="Normal"/>
    <w:pPr>
      <w:pBdr>
        <w:left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right"/>
    </w:pPr>
    <w:rPr>
      <w:rFonts w:ascii="Times New Roman TUR" w:eastAsia="Arial Unicode MS" w:hAnsi="Times New Roman TUR" w:cs="Arial Unicode MS"/>
      <w:b/>
      <w:bCs/>
      <w:color w:val="000000"/>
      <w:sz w:val="32"/>
      <w:szCs w:val="32"/>
      <w:lang w:val="en-US"/>
    </w:rPr>
  </w:style>
  <w:style w:type="paragraph" w:customStyle="1" w:styleId="xl51">
    <w:name w:val="xl51"/>
    <w:basedOn w:val="Normal"/>
    <w:pPr>
      <w:pBdr>
        <w:right w:val="single" w:sz="4" w:space="0" w:color="auto"/>
      </w:pBdr>
      <w:shd w:val="clear" w:color="auto" w:fill="FFFFFF"/>
      <w:spacing w:before="100" w:beforeAutospacing="1" w:after="100" w:afterAutospacing="1"/>
      <w:jc w:val="right"/>
    </w:pPr>
    <w:rPr>
      <w:rFonts w:ascii="Times New Roman TUR" w:eastAsia="Arial Unicode MS" w:hAnsi="Times New Roman TUR" w:cs="Arial Unicode MS"/>
      <w:b/>
      <w:bCs/>
      <w:color w:val="000000"/>
      <w:sz w:val="32"/>
      <w:szCs w:val="32"/>
      <w:lang w:val="en-US"/>
    </w:rPr>
  </w:style>
  <w:style w:type="paragraph" w:customStyle="1" w:styleId="xl52">
    <w:name w:val="xl52"/>
    <w:basedOn w:val="Normal"/>
    <w:pPr>
      <w:pBdr>
        <w:top w:val="single" w:sz="8" w:space="0" w:color="auto"/>
        <w:bottom w:val="single" w:sz="8" w:space="0" w:color="auto"/>
      </w:pBdr>
      <w:shd w:val="clear" w:color="auto" w:fill="FFFFFF"/>
      <w:spacing w:before="100" w:beforeAutospacing="1" w:after="100" w:afterAutospacing="1"/>
      <w:jc w:val="right"/>
    </w:pPr>
    <w:rPr>
      <w:rFonts w:ascii="Times New Roman TUR" w:eastAsia="Arial Unicode MS" w:hAnsi="Times New Roman TUR" w:cs="Arial Unicode MS"/>
      <w:b/>
      <w:bCs/>
      <w:color w:val="000000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843</Words>
  <Characters>4810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5642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2002-04-08T21:34:00Z</cp:lastPrinted>
  <dcterms:created xsi:type="dcterms:W3CDTF">2022-09-01T22:00:00Z</dcterms:created>
  <dcterms:modified xsi:type="dcterms:W3CDTF">2022-09-01T22:00:00Z</dcterms:modified>
</cp:coreProperties>
</file>