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A55100">
            <w:pPr>
              <w:pStyle w:val="Heading2"/>
              <w:rPr>
                <w:rFonts w:ascii="Arial" w:hAnsi="Arial"/>
              </w:rPr>
            </w:pPr>
            <w:r>
              <w:rPr>
                <w:rFonts w:ascii="Arial" w:hAnsi="Arial"/>
              </w:rPr>
              <w:t>ASELSAN ELEKTRONİK SANAYİ VE TİCARET A.Ş.</w:t>
            </w:r>
          </w:p>
        </w:tc>
      </w:tr>
    </w:tbl>
    <w:p w:rsidR="00000000" w:rsidRDefault="00A55100">
      <w:pPr>
        <w:rPr>
          <w:rFonts w:ascii="Arial" w:hAnsi="Arial"/>
          <w:sz w:val="1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gridCol w:w="6520"/>
        <w:gridCol w:w="6520"/>
      </w:tblGrid>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KURULUŞ TARİHİ</w:t>
            </w:r>
          </w:p>
        </w:tc>
        <w:tc>
          <w:tcPr>
            <w:tcW w:w="142" w:type="dxa"/>
          </w:tcPr>
          <w:p w:rsidR="00000000" w:rsidRDefault="00A55100">
            <w:pPr>
              <w:rPr>
                <w:rFonts w:ascii="Arial" w:hAnsi="Arial"/>
                <w:b/>
                <w:color w:val="000000"/>
                <w:sz w:val="16"/>
              </w:rPr>
            </w:pPr>
            <w:r>
              <w:rPr>
                <w:rFonts w:ascii="Arial" w:hAnsi="Arial"/>
                <w:b/>
                <w:color w:val="000000"/>
                <w:sz w:val="16"/>
              </w:rPr>
              <w:t>:</w:t>
            </w:r>
          </w:p>
        </w:tc>
        <w:tc>
          <w:tcPr>
            <w:tcW w:w="6520" w:type="dxa"/>
          </w:tcPr>
          <w:p w:rsidR="00000000" w:rsidRDefault="00A55100">
            <w:pPr>
              <w:rPr>
                <w:rFonts w:ascii="Arial" w:hAnsi="Arial"/>
                <w:b/>
                <w:color w:val="FF0000"/>
                <w:sz w:val="16"/>
              </w:rPr>
            </w:pPr>
            <w:r>
              <w:rPr>
                <w:rFonts w:ascii="Arial" w:hAnsi="Arial"/>
                <w:color w:val="000000"/>
                <w:sz w:val="16"/>
              </w:rPr>
              <w:t>20 KASIM 1975</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(Established in)</w:t>
            </w:r>
          </w:p>
        </w:tc>
        <w:tc>
          <w:tcPr>
            <w:tcW w:w="142" w:type="dxa"/>
          </w:tcPr>
          <w:p w:rsidR="00000000" w:rsidRDefault="00A55100">
            <w:pPr>
              <w:rPr>
                <w:rFonts w:ascii="Arial" w:hAnsi="Arial"/>
                <w:b/>
                <w:color w:val="000000"/>
                <w:sz w:val="16"/>
              </w:rPr>
            </w:pPr>
          </w:p>
        </w:tc>
        <w:tc>
          <w:tcPr>
            <w:tcW w:w="6520" w:type="dxa"/>
          </w:tcPr>
          <w:p w:rsidR="00000000" w:rsidRDefault="00A55100">
            <w:pPr>
              <w:rPr>
                <w:rFonts w:ascii="Arial" w:hAnsi="Arial"/>
                <w:color w:val="000000"/>
                <w:sz w:val="16"/>
              </w:rPr>
            </w:pP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BAŞLICA ÜRETİMİ</w:t>
            </w:r>
          </w:p>
        </w:tc>
        <w:tc>
          <w:tcPr>
            <w:tcW w:w="142" w:type="dxa"/>
          </w:tcPr>
          <w:p w:rsidR="00000000" w:rsidRDefault="00A55100">
            <w:pPr>
              <w:rPr>
                <w:rFonts w:ascii="Arial" w:hAnsi="Arial"/>
                <w:b/>
                <w:color w:val="000000"/>
                <w:sz w:val="16"/>
              </w:rPr>
            </w:pPr>
            <w:r>
              <w:rPr>
                <w:rFonts w:ascii="Arial" w:hAnsi="Arial"/>
                <w:b/>
                <w:color w:val="000000"/>
                <w:sz w:val="16"/>
              </w:rPr>
              <w:t>:</w:t>
            </w:r>
          </w:p>
        </w:tc>
        <w:tc>
          <w:tcPr>
            <w:tcW w:w="6520" w:type="dxa"/>
          </w:tcPr>
          <w:p w:rsidR="00000000" w:rsidRDefault="00A55100">
            <w:pPr>
              <w:jc w:val="both"/>
              <w:rPr>
                <w:rFonts w:ascii="Arial" w:hAnsi="Arial"/>
                <w:color w:val="000000"/>
                <w:sz w:val="16"/>
              </w:rPr>
            </w:pPr>
            <w:r>
              <w:rPr>
                <w:rFonts w:ascii="Arial" w:hAnsi="Arial"/>
                <w:snapToGrid w:val="0"/>
                <w:sz w:val="16"/>
                <w:lang w:val="en-GB"/>
              </w:rPr>
              <w:t>ASELSAN,; KARA, HAVA, DENİZ VE UZAY UYGULAMALARI KAPSAMINDA HER NEV’ İ ELEKTRİK, ELEKTRONİK, MİKRODALGA, ELEKTRO-OPTİK , GÜDÜM, BİLGİSAYAR, Bİ</w:t>
            </w:r>
            <w:r>
              <w:rPr>
                <w:rFonts w:ascii="Arial" w:hAnsi="Arial"/>
                <w:snapToGrid w:val="0"/>
                <w:sz w:val="16"/>
                <w:lang w:val="en-GB"/>
              </w:rPr>
              <w:t>LİŞİM, KRİPTOLOJİ, GÜVENLİK, MEKANİK, KİMYA VE BENZERİ KONULARDA  ÇEŞİTLİ YAZILIM, CİHAZ, SİSTEM, ARAÇ, GEREÇ VE PLATFORMLARININ ARAŞTIRMA, GELİŞTİRME, MÜHENDİSLİK, ÜRETİM, TEST, MONTAJ, ENTEGRASYON VE SATIŞINI YAPMAK, SATIŞ SONRASI HİZMETİNİ VERMEK, TİCAR</w:t>
            </w:r>
            <w:r>
              <w:rPr>
                <w:rFonts w:ascii="Arial" w:hAnsi="Arial"/>
                <w:snapToGrid w:val="0"/>
                <w:sz w:val="16"/>
                <w:lang w:val="en-GB"/>
              </w:rPr>
              <w:t>ETİNİ YAPMAK VE YAPTIRMAK VE PROJE, MÜHENDİSLİK, DANIŞMANLIK, SERVİS, EĞİTİM, TAAHÜT, İNŞAAT, YAYIN, TİCARET, İŞLETME VE İNTERNET HİZMETLERİ KONUSUNDA HER TÜRLÜ GİRİŞİM VE FAALİYETLERDE BULUNMAK AMACIYLA KURULMUŞTUR.</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(Main Business Line)</w:t>
            </w:r>
          </w:p>
        </w:tc>
        <w:tc>
          <w:tcPr>
            <w:tcW w:w="142" w:type="dxa"/>
          </w:tcPr>
          <w:p w:rsidR="00000000" w:rsidRDefault="00A55100">
            <w:pPr>
              <w:rPr>
                <w:rFonts w:ascii="Arial" w:hAnsi="Arial"/>
                <w:b/>
                <w:color w:val="000000"/>
                <w:sz w:val="16"/>
              </w:rPr>
            </w:pPr>
          </w:p>
        </w:tc>
        <w:tc>
          <w:tcPr>
            <w:tcW w:w="6520" w:type="dxa"/>
          </w:tcPr>
          <w:p w:rsidR="00000000" w:rsidRDefault="00A55100">
            <w:pPr>
              <w:jc w:val="both"/>
              <w:rPr>
                <w:rFonts w:ascii="Arial" w:hAnsi="Arial"/>
                <w:color w:val="000000"/>
                <w:sz w:val="16"/>
              </w:rPr>
            </w:pPr>
            <w:r>
              <w:rPr>
                <w:rFonts w:ascii="Arial" w:hAnsi="Arial"/>
                <w:sz w:val="16"/>
              </w:rPr>
              <w:t xml:space="preserve">THE COMPANY HAS </w:t>
            </w:r>
            <w:r>
              <w:rPr>
                <w:rFonts w:ascii="Arial" w:hAnsi="Arial"/>
                <w:sz w:val="16"/>
              </w:rPr>
              <w:t>BEEN ESTABLISHED TO MAKE RESEARCH, DEVELOPMENT, ENGINEERING, PRODUCTION, TESTS, ASSEMBLY, INTEGRATION AND SALES, AFTER SALES SUPPORT, CONSULTANCY AND TRADING TO PROVIDE ALL TYPES OF ACTIVITIES FOR PROJECT MAKING, ENGINEERING, CONSULTANCY, SERVICE PROVIDING</w:t>
            </w:r>
            <w:r>
              <w:rPr>
                <w:rFonts w:ascii="Arial" w:hAnsi="Arial"/>
                <w:sz w:val="16"/>
              </w:rPr>
              <w:t>, TRAININ</w:t>
            </w:r>
            <w:r>
              <w:rPr>
                <w:rFonts w:ascii="Arial" w:hAnsi="Arial"/>
                <w:sz w:val="16"/>
              </w:rPr>
              <w:t>G, CONTRACTING, CONSTRUCTION, PUBLISHING, TRADING, OPERATION AND INTERNET SERVICES REGARDING VARIOUS SOFTWARE, EQUIPMENT, SYSTEM, TOOL, MATERIAL AND PLATFORM IN THE FIELDS OF ELECTRICAL, ELECTRONICS, MİCROWAVE, ELECTRO-OPTICS, GUIDANCE, COMPUTER, DATA PROC</w:t>
            </w:r>
            <w:r>
              <w:rPr>
                <w:rFonts w:ascii="Arial" w:hAnsi="Arial"/>
                <w:sz w:val="16"/>
              </w:rPr>
              <w:t>ESSING,  ENCRYPTION, SECURITY, MECHANICS, CHEMISTRY AND RELATED SUBJECTS WITHIN THE ARMY, NAVY, AİRFORCE AND AEROSPACE APPLICATIONS TO ALL INSTITUTIONS, ORGANIZATIONS, COMPANIES AND INDIVIDUAL CONSUMERS</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GENEL MERKEZ</w:t>
            </w:r>
          </w:p>
          <w:p w:rsidR="00000000" w:rsidRDefault="00A55100">
            <w:pPr>
              <w:rPr>
                <w:rFonts w:ascii="Arial" w:hAnsi="Arial"/>
                <w:b/>
                <w:color w:val="000000"/>
                <w:sz w:val="16"/>
              </w:rPr>
            </w:pPr>
            <w:r>
              <w:rPr>
                <w:rFonts w:ascii="Arial" w:hAnsi="Arial"/>
                <w:b/>
                <w:color w:val="000000"/>
                <w:sz w:val="16"/>
              </w:rPr>
              <w:t>(Head Office)</w:t>
            </w:r>
          </w:p>
        </w:tc>
        <w:tc>
          <w:tcPr>
            <w:tcW w:w="142" w:type="dxa"/>
          </w:tcPr>
          <w:p w:rsidR="00000000" w:rsidRDefault="00A55100">
            <w:pPr>
              <w:rPr>
                <w:rFonts w:ascii="Arial" w:hAnsi="Arial"/>
                <w:b/>
                <w:color w:val="000000"/>
                <w:sz w:val="16"/>
              </w:rPr>
            </w:pPr>
            <w:r>
              <w:rPr>
                <w:rFonts w:ascii="Arial" w:hAnsi="Arial"/>
                <w:b/>
                <w:color w:val="000000"/>
                <w:sz w:val="16"/>
              </w:rPr>
              <w:t>:</w:t>
            </w:r>
          </w:p>
        </w:tc>
        <w:tc>
          <w:tcPr>
            <w:tcW w:w="6520" w:type="dxa"/>
          </w:tcPr>
          <w:p w:rsidR="00000000" w:rsidRDefault="00A55100">
            <w:pPr>
              <w:rPr>
                <w:rFonts w:ascii="Arial" w:hAnsi="Arial"/>
                <w:color w:val="000000"/>
                <w:sz w:val="16"/>
              </w:rPr>
            </w:pPr>
            <w:r>
              <w:rPr>
                <w:rFonts w:ascii="Arial" w:hAnsi="Arial"/>
                <w:color w:val="000000"/>
                <w:sz w:val="16"/>
              </w:rPr>
              <w:t>MEHMET AKİF ERSOY MAHAL</w:t>
            </w:r>
            <w:r>
              <w:rPr>
                <w:rFonts w:ascii="Arial" w:hAnsi="Arial"/>
                <w:color w:val="000000"/>
                <w:sz w:val="16"/>
              </w:rPr>
              <w:t>LESİ 16. CAD. NO : 16 MACUNKÖY YENİMAHALLE / ANKARA</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GENEL MÜDÜR</w:t>
            </w:r>
          </w:p>
        </w:tc>
        <w:tc>
          <w:tcPr>
            <w:tcW w:w="142" w:type="dxa"/>
          </w:tcPr>
          <w:p w:rsidR="00000000" w:rsidRDefault="00A55100">
            <w:pPr>
              <w:rPr>
                <w:rFonts w:ascii="Arial" w:hAnsi="Arial"/>
                <w:b/>
                <w:color w:val="000000"/>
                <w:sz w:val="16"/>
              </w:rPr>
            </w:pPr>
            <w:r>
              <w:rPr>
                <w:rFonts w:ascii="Arial" w:hAnsi="Arial"/>
                <w:b/>
                <w:color w:val="000000"/>
                <w:sz w:val="16"/>
              </w:rPr>
              <w:t>:</w:t>
            </w:r>
          </w:p>
        </w:tc>
        <w:tc>
          <w:tcPr>
            <w:tcW w:w="6520" w:type="dxa"/>
          </w:tcPr>
          <w:p w:rsidR="00000000" w:rsidRDefault="00A55100">
            <w:pPr>
              <w:rPr>
                <w:rFonts w:ascii="Arial" w:hAnsi="Arial"/>
                <w:color w:val="000000"/>
                <w:sz w:val="16"/>
              </w:rPr>
            </w:pPr>
            <w:r>
              <w:rPr>
                <w:rFonts w:ascii="Arial" w:hAnsi="Arial"/>
                <w:color w:val="000000"/>
                <w:sz w:val="16"/>
              </w:rPr>
              <w:t>NECİP KEMAL BERKMAN</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(General Manager)</w:t>
            </w:r>
          </w:p>
        </w:tc>
        <w:tc>
          <w:tcPr>
            <w:tcW w:w="142" w:type="dxa"/>
          </w:tcPr>
          <w:p w:rsidR="00000000" w:rsidRDefault="00A55100">
            <w:pPr>
              <w:rPr>
                <w:rFonts w:ascii="Arial" w:hAnsi="Arial"/>
                <w:b/>
                <w:color w:val="000000"/>
                <w:sz w:val="16"/>
              </w:rPr>
            </w:pPr>
          </w:p>
        </w:tc>
        <w:tc>
          <w:tcPr>
            <w:tcW w:w="6520" w:type="dxa"/>
          </w:tcPr>
          <w:p w:rsidR="00000000" w:rsidRDefault="00A55100">
            <w:pPr>
              <w:rPr>
                <w:rFonts w:ascii="Arial" w:hAnsi="Arial"/>
                <w:color w:val="000000"/>
                <w:sz w:val="16"/>
              </w:rPr>
            </w:pP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YÖNETİM KURULU</w:t>
            </w:r>
          </w:p>
        </w:tc>
        <w:tc>
          <w:tcPr>
            <w:tcW w:w="142" w:type="dxa"/>
          </w:tcPr>
          <w:p w:rsidR="00000000" w:rsidRDefault="00A55100">
            <w:pPr>
              <w:rPr>
                <w:rFonts w:ascii="Arial" w:hAnsi="Arial"/>
                <w:b/>
                <w:color w:val="000000"/>
                <w:sz w:val="16"/>
              </w:rPr>
            </w:pPr>
            <w:r>
              <w:rPr>
                <w:rFonts w:ascii="Arial" w:hAnsi="Arial"/>
                <w:b/>
                <w:color w:val="000000"/>
                <w:sz w:val="16"/>
              </w:rPr>
              <w:t>:</w:t>
            </w:r>
          </w:p>
        </w:tc>
        <w:tc>
          <w:tcPr>
            <w:tcW w:w="6520" w:type="dxa"/>
          </w:tcPr>
          <w:p w:rsidR="00000000" w:rsidRDefault="00A55100">
            <w:pPr>
              <w:rPr>
                <w:rFonts w:ascii="Arial" w:hAnsi="Arial"/>
                <w:color w:val="000000"/>
                <w:sz w:val="16"/>
              </w:rPr>
            </w:pPr>
            <w:r>
              <w:rPr>
                <w:rFonts w:ascii="Arial" w:hAnsi="Arial"/>
                <w:color w:val="000000"/>
                <w:sz w:val="16"/>
              </w:rPr>
              <w:t xml:space="preserve">BİLGİ BÜYÜKÜNAL    </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(Board of Directors)</w:t>
            </w:r>
          </w:p>
        </w:tc>
        <w:tc>
          <w:tcPr>
            <w:tcW w:w="142" w:type="dxa"/>
          </w:tcPr>
          <w:p w:rsidR="00000000" w:rsidRDefault="00A55100">
            <w:pPr>
              <w:rPr>
                <w:rFonts w:ascii="Arial" w:hAnsi="Arial"/>
                <w:b/>
                <w:color w:val="000000"/>
                <w:sz w:val="16"/>
              </w:rPr>
            </w:pPr>
          </w:p>
        </w:tc>
        <w:tc>
          <w:tcPr>
            <w:tcW w:w="6520" w:type="dxa"/>
          </w:tcPr>
          <w:p w:rsidR="00000000" w:rsidRDefault="00A55100">
            <w:pPr>
              <w:rPr>
                <w:rFonts w:ascii="Arial" w:hAnsi="Arial"/>
                <w:color w:val="000000"/>
                <w:sz w:val="16"/>
              </w:rPr>
            </w:pPr>
            <w:r>
              <w:rPr>
                <w:rFonts w:ascii="Arial" w:hAnsi="Arial"/>
                <w:color w:val="000000"/>
                <w:sz w:val="16"/>
              </w:rPr>
              <w:t xml:space="preserve">OLTAN EVREN           </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 xml:space="preserve">                            </w:t>
            </w:r>
          </w:p>
        </w:tc>
        <w:tc>
          <w:tcPr>
            <w:tcW w:w="142" w:type="dxa"/>
          </w:tcPr>
          <w:p w:rsidR="00000000" w:rsidRDefault="00A55100">
            <w:pPr>
              <w:rPr>
                <w:rFonts w:ascii="Arial" w:hAnsi="Arial"/>
                <w:b/>
                <w:color w:val="000000"/>
                <w:sz w:val="16"/>
              </w:rPr>
            </w:pPr>
          </w:p>
        </w:tc>
        <w:tc>
          <w:tcPr>
            <w:tcW w:w="6520" w:type="dxa"/>
          </w:tcPr>
          <w:p w:rsidR="00000000" w:rsidRDefault="00A55100">
            <w:pPr>
              <w:rPr>
                <w:rFonts w:ascii="Arial" w:hAnsi="Arial"/>
                <w:color w:val="000000"/>
                <w:sz w:val="16"/>
              </w:rPr>
            </w:pPr>
            <w:r>
              <w:rPr>
                <w:rFonts w:ascii="Arial" w:hAnsi="Arial"/>
                <w:color w:val="000000"/>
                <w:sz w:val="16"/>
              </w:rPr>
              <w:t xml:space="preserve">REŞAT DERELLİ                    </w:t>
            </w:r>
            <w:r>
              <w:rPr>
                <w:rFonts w:ascii="Arial" w:hAnsi="Arial"/>
                <w:color w:val="000000"/>
                <w:sz w:val="16"/>
              </w:rPr>
              <w:t xml:space="preserve">             </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 xml:space="preserve">                            </w:t>
            </w:r>
          </w:p>
        </w:tc>
        <w:tc>
          <w:tcPr>
            <w:tcW w:w="142" w:type="dxa"/>
          </w:tcPr>
          <w:p w:rsidR="00000000" w:rsidRDefault="00A55100">
            <w:pPr>
              <w:rPr>
                <w:rFonts w:ascii="Arial" w:hAnsi="Arial"/>
                <w:b/>
                <w:color w:val="000000"/>
                <w:sz w:val="16"/>
              </w:rPr>
            </w:pPr>
          </w:p>
        </w:tc>
        <w:tc>
          <w:tcPr>
            <w:tcW w:w="6520" w:type="dxa"/>
          </w:tcPr>
          <w:p w:rsidR="00000000" w:rsidRDefault="00A55100">
            <w:pPr>
              <w:rPr>
                <w:rFonts w:ascii="Arial" w:hAnsi="Arial"/>
                <w:color w:val="000000"/>
                <w:sz w:val="16"/>
              </w:rPr>
            </w:pPr>
            <w:r>
              <w:rPr>
                <w:rFonts w:ascii="Arial" w:hAnsi="Arial"/>
                <w:sz w:val="16"/>
              </w:rPr>
              <w:t xml:space="preserve">HALİT NUMAN ALANSAL                     </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 xml:space="preserve">                            </w:t>
            </w:r>
          </w:p>
        </w:tc>
        <w:tc>
          <w:tcPr>
            <w:tcW w:w="142" w:type="dxa"/>
          </w:tcPr>
          <w:p w:rsidR="00000000" w:rsidRDefault="00A55100">
            <w:pPr>
              <w:rPr>
                <w:rFonts w:ascii="Arial" w:hAnsi="Arial"/>
                <w:b/>
                <w:color w:val="000000"/>
                <w:sz w:val="16"/>
              </w:rPr>
            </w:pPr>
          </w:p>
        </w:tc>
        <w:tc>
          <w:tcPr>
            <w:tcW w:w="6520" w:type="dxa"/>
          </w:tcPr>
          <w:p w:rsidR="00000000" w:rsidRDefault="00A55100">
            <w:pPr>
              <w:rPr>
                <w:rFonts w:ascii="Arial" w:hAnsi="Arial"/>
                <w:color w:val="000000"/>
                <w:sz w:val="16"/>
              </w:rPr>
            </w:pPr>
            <w:r>
              <w:rPr>
                <w:rFonts w:ascii="Arial" w:hAnsi="Arial"/>
                <w:sz w:val="16"/>
              </w:rPr>
              <w:t xml:space="preserve">ÖNDER ÖZKAN                                    </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 xml:space="preserve">                            </w:t>
            </w:r>
          </w:p>
        </w:tc>
        <w:tc>
          <w:tcPr>
            <w:tcW w:w="142" w:type="dxa"/>
          </w:tcPr>
          <w:p w:rsidR="00000000" w:rsidRDefault="00A55100">
            <w:pPr>
              <w:rPr>
                <w:rFonts w:ascii="Arial" w:hAnsi="Arial"/>
                <w:b/>
                <w:color w:val="000000"/>
                <w:sz w:val="16"/>
              </w:rPr>
            </w:pPr>
          </w:p>
        </w:tc>
        <w:tc>
          <w:tcPr>
            <w:tcW w:w="6520" w:type="dxa"/>
          </w:tcPr>
          <w:p w:rsidR="00000000" w:rsidRDefault="00A55100">
            <w:pPr>
              <w:rPr>
                <w:rFonts w:ascii="Arial" w:hAnsi="Arial"/>
                <w:color w:val="000000"/>
                <w:sz w:val="16"/>
              </w:rPr>
            </w:pPr>
            <w:r>
              <w:rPr>
                <w:rFonts w:ascii="Arial" w:hAnsi="Arial"/>
                <w:sz w:val="16"/>
              </w:rPr>
              <w:t xml:space="preserve">İSMET CANTEKİN                                </w:t>
            </w:r>
          </w:p>
          <w:p w:rsidR="00000000" w:rsidRDefault="00A55100">
            <w:pPr>
              <w:rPr>
                <w:rFonts w:ascii="Arial" w:hAnsi="Arial"/>
                <w:color w:val="000000"/>
                <w:sz w:val="16"/>
              </w:rPr>
            </w:pPr>
            <w:r>
              <w:rPr>
                <w:rFonts w:ascii="Arial" w:hAnsi="Arial"/>
                <w:sz w:val="16"/>
              </w:rPr>
              <w:t>BATUĞHAN KARA</w:t>
            </w:r>
            <w:r>
              <w:rPr>
                <w:rFonts w:ascii="Arial" w:hAnsi="Arial"/>
                <w:sz w:val="16"/>
              </w:rPr>
              <w:t xml:space="preserve">ER                           </w:t>
            </w:r>
          </w:p>
        </w:tc>
      </w:tr>
      <w:tr w:rsidR="00000000">
        <w:tblPrEx>
          <w:tblCellMar>
            <w:top w:w="0" w:type="dxa"/>
            <w:bottom w:w="0" w:type="dxa"/>
          </w:tblCellMar>
        </w:tblPrEx>
        <w:trPr>
          <w:cantSplit/>
          <w:trHeight w:val="250"/>
        </w:trPr>
        <w:tc>
          <w:tcPr>
            <w:tcW w:w="2440" w:type="dxa"/>
          </w:tcPr>
          <w:p w:rsidR="00000000" w:rsidRDefault="00A55100">
            <w:pPr>
              <w:rPr>
                <w:rFonts w:ascii="Arial" w:hAnsi="Arial"/>
                <w:b/>
                <w:color w:val="000000"/>
                <w:sz w:val="16"/>
              </w:rPr>
            </w:pPr>
            <w:r>
              <w:rPr>
                <w:rFonts w:ascii="Arial" w:hAnsi="Arial"/>
                <w:b/>
                <w:color w:val="000000"/>
                <w:sz w:val="16"/>
              </w:rPr>
              <w:t>TELEFON NO</w:t>
            </w:r>
          </w:p>
        </w:tc>
        <w:tc>
          <w:tcPr>
            <w:tcW w:w="142" w:type="dxa"/>
          </w:tcPr>
          <w:p w:rsidR="00000000" w:rsidRDefault="00A55100">
            <w:pPr>
              <w:rPr>
                <w:rFonts w:ascii="Arial" w:hAnsi="Arial"/>
                <w:b/>
                <w:color w:val="000000"/>
                <w:sz w:val="16"/>
              </w:rPr>
            </w:pPr>
            <w:r>
              <w:rPr>
                <w:rFonts w:ascii="Arial" w:hAnsi="Arial"/>
                <w:b/>
                <w:color w:val="000000"/>
                <w:sz w:val="16"/>
              </w:rPr>
              <w:t>:</w:t>
            </w:r>
          </w:p>
        </w:tc>
        <w:tc>
          <w:tcPr>
            <w:tcW w:w="6520" w:type="dxa"/>
          </w:tcPr>
          <w:p w:rsidR="00000000" w:rsidRDefault="00A55100">
            <w:pPr>
              <w:rPr>
                <w:rFonts w:ascii="Arial" w:hAnsi="Arial"/>
                <w:color w:val="000000"/>
                <w:sz w:val="16"/>
              </w:rPr>
            </w:pPr>
            <w:r>
              <w:rPr>
                <w:rFonts w:ascii="Arial" w:hAnsi="Arial"/>
                <w:color w:val="000000"/>
                <w:sz w:val="16"/>
              </w:rPr>
              <w:t>( 312 ) 385 19 00</w:t>
            </w:r>
          </w:p>
        </w:tc>
        <w:tc>
          <w:tcPr>
            <w:tcW w:w="6520" w:type="dxa"/>
          </w:tcPr>
          <w:p w:rsidR="00000000" w:rsidRDefault="00A55100">
            <w:pPr>
              <w:rPr>
                <w:rFonts w:ascii="Arial" w:hAnsi="Arial"/>
                <w:b/>
                <w:color w:val="000000"/>
                <w:sz w:val="16"/>
              </w:rPr>
            </w:pPr>
          </w:p>
        </w:tc>
        <w:tc>
          <w:tcPr>
            <w:tcW w:w="6520" w:type="dxa"/>
          </w:tcPr>
          <w:p w:rsidR="00000000" w:rsidRDefault="00A55100">
            <w:pPr>
              <w:rPr>
                <w:rFonts w:ascii="Arial" w:hAnsi="Arial"/>
                <w:color w:val="000000"/>
                <w:sz w:val="16"/>
              </w:rPr>
            </w:pPr>
            <w:r>
              <w:rPr>
                <w:rFonts w:ascii="Arial" w:hAnsi="Arial"/>
                <w:color w:val="000000"/>
                <w:sz w:val="16"/>
              </w:rPr>
              <w:t>REŞAT DERELLİ                                  (ÜYE)</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(Phone)</w:t>
            </w:r>
          </w:p>
        </w:tc>
        <w:tc>
          <w:tcPr>
            <w:tcW w:w="142" w:type="dxa"/>
          </w:tcPr>
          <w:p w:rsidR="00000000" w:rsidRDefault="00A55100">
            <w:pPr>
              <w:rPr>
                <w:rFonts w:ascii="Arial" w:hAnsi="Arial"/>
                <w:b/>
                <w:color w:val="000000"/>
                <w:sz w:val="16"/>
              </w:rPr>
            </w:pPr>
          </w:p>
        </w:tc>
        <w:tc>
          <w:tcPr>
            <w:tcW w:w="6520" w:type="dxa"/>
          </w:tcPr>
          <w:p w:rsidR="00000000" w:rsidRDefault="00A55100">
            <w:pPr>
              <w:rPr>
                <w:rFonts w:ascii="Arial" w:hAnsi="Arial"/>
                <w:color w:val="000000"/>
                <w:sz w:val="16"/>
              </w:rPr>
            </w:pP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FAKS NO</w:t>
            </w:r>
          </w:p>
        </w:tc>
        <w:tc>
          <w:tcPr>
            <w:tcW w:w="142" w:type="dxa"/>
          </w:tcPr>
          <w:p w:rsidR="00000000" w:rsidRDefault="00A55100">
            <w:pPr>
              <w:rPr>
                <w:rFonts w:ascii="Arial" w:hAnsi="Arial"/>
                <w:b/>
                <w:color w:val="000000"/>
                <w:sz w:val="16"/>
              </w:rPr>
            </w:pPr>
            <w:r>
              <w:rPr>
                <w:rFonts w:ascii="Arial" w:hAnsi="Arial"/>
                <w:b/>
                <w:color w:val="000000"/>
                <w:sz w:val="16"/>
              </w:rPr>
              <w:t>:</w:t>
            </w:r>
          </w:p>
        </w:tc>
        <w:tc>
          <w:tcPr>
            <w:tcW w:w="6520" w:type="dxa"/>
          </w:tcPr>
          <w:p w:rsidR="00000000" w:rsidRDefault="00A55100">
            <w:pPr>
              <w:rPr>
                <w:rFonts w:ascii="Arial" w:hAnsi="Arial"/>
                <w:color w:val="000000"/>
                <w:sz w:val="16"/>
              </w:rPr>
            </w:pPr>
            <w:r>
              <w:rPr>
                <w:rFonts w:ascii="Arial" w:hAnsi="Arial"/>
                <w:color w:val="000000"/>
                <w:sz w:val="16"/>
              </w:rPr>
              <w:t>( 312 ) 354 13 02</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(Facsimile)</w:t>
            </w:r>
          </w:p>
        </w:tc>
        <w:tc>
          <w:tcPr>
            <w:tcW w:w="142" w:type="dxa"/>
          </w:tcPr>
          <w:p w:rsidR="00000000" w:rsidRDefault="00A55100">
            <w:pPr>
              <w:rPr>
                <w:rFonts w:ascii="Arial" w:hAnsi="Arial"/>
                <w:b/>
                <w:color w:val="000000"/>
                <w:sz w:val="16"/>
              </w:rPr>
            </w:pPr>
          </w:p>
        </w:tc>
        <w:tc>
          <w:tcPr>
            <w:tcW w:w="6520" w:type="dxa"/>
          </w:tcPr>
          <w:p w:rsidR="00000000" w:rsidRDefault="00A55100">
            <w:pPr>
              <w:rPr>
                <w:rFonts w:ascii="Arial" w:hAnsi="Arial"/>
                <w:color w:val="000000"/>
                <w:sz w:val="16"/>
              </w:rPr>
            </w:pP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PERSONEL ve İŞÇİ SAYISI</w:t>
            </w:r>
          </w:p>
        </w:tc>
        <w:tc>
          <w:tcPr>
            <w:tcW w:w="142" w:type="dxa"/>
          </w:tcPr>
          <w:p w:rsidR="00000000" w:rsidRDefault="00A55100">
            <w:pPr>
              <w:rPr>
                <w:rFonts w:ascii="Arial" w:hAnsi="Arial"/>
                <w:b/>
                <w:color w:val="000000"/>
                <w:sz w:val="16"/>
              </w:rPr>
            </w:pPr>
            <w:r>
              <w:rPr>
                <w:rFonts w:ascii="Arial" w:hAnsi="Arial"/>
                <w:b/>
                <w:color w:val="000000"/>
                <w:sz w:val="16"/>
              </w:rPr>
              <w:t>:</w:t>
            </w:r>
          </w:p>
        </w:tc>
        <w:tc>
          <w:tcPr>
            <w:tcW w:w="6520" w:type="dxa"/>
          </w:tcPr>
          <w:p w:rsidR="00000000" w:rsidRDefault="00A55100">
            <w:pPr>
              <w:rPr>
                <w:rFonts w:ascii="Arial" w:hAnsi="Arial"/>
                <w:color w:val="000000"/>
                <w:sz w:val="16"/>
              </w:rPr>
            </w:pPr>
            <w:r>
              <w:rPr>
                <w:rFonts w:ascii="Arial" w:hAnsi="Arial"/>
                <w:color w:val="000000"/>
                <w:sz w:val="16"/>
              </w:rPr>
              <w:t>2.744</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(Number of Employees)</w:t>
            </w:r>
          </w:p>
        </w:tc>
        <w:tc>
          <w:tcPr>
            <w:tcW w:w="142" w:type="dxa"/>
          </w:tcPr>
          <w:p w:rsidR="00000000" w:rsidRDefault="00A55100">
            <w:pPr>
              <w:rPr>
                <w:rFonts w:ascii="Arial" w:hAnsi="Arial"/>
                <w:b/>
                <w:color w:val="000000"/>
                <w:sz w:val="16"/>
              </w:rPr>
            </w:pPr>
          </w:p>
        </w:tc>
        <w:tc>
          <w:tcPr>
            <w:tcW w:w="6520" w:type="dxa"/>
          </w:tcPr>
          <w:p w:rsidR="00000000" w:rsidRDefault="00A55100">
            <w:pPr>
              <w:rPr>
                <w:rFonts w:ascii="Arial" w:hAnsi="Arial"/>
                <w:color w:val="000000"/>
                <w:sz w:val="16"/>
              </w:rPr>
            </w:pP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TOPLU SÖZLEŞME DÖNEMİ</w:t>
            </w:r>
          </w:p>
        </w:tc>
        <w:tc>
          <w:tcPr>
            <w:tcW w:w="142" w:type="dxa"/>
          </w:tcPr>
          <w:p w:rsidR="00000000" w:rsidRDefault="00A55100">
            <w:pPr>
              <w:rPr>
                <w:rFonts w:ascii="Arial" w:hAnsi="Arial"/>
                <w:b/>
                <w:color w:val="000000"/>
                <w:sz w:val="16"/>
              </w:rPr>
            </w:pPr>
            <w:r>
              <w:rPr>
                <w:rFonts w:ascii="Arial" w:hAnsi="Arial"/>
                <w:b/>
                <w:color w:val="000000"/>
                <w:sz w:val="16"/>
              </w:rPr>
              <w:t>:</w:t>
            </w:r>
          </w:p>
        </w:tc>
        <w:tc>
          <w:tcPr>
            <w:tcW w:w="6520" w:type="dxa"/>
          </w:tcPr>
          <w:p w:rsidR="00000000" w:rsidRDefault="00A55100">
            <w:pPr>
              <w:rPr>
                <w:rFonts w:ascii="Arial" w:hAnsi="Arial"/>
                <w:color w:val="000000"/>
                <w:sz w:val="16"/>
              </w:rPr>
            </w:pPr>
            <w:r>
              <w:rPr>
                <w:rFonts w:ascii="Arial" w:hAnsi="Arial"/>
                <w:color w:val="000000"/>
                <w:sz w:val="16"/>
              </w:rPr>
              <w:t>--</w:t>
            </w:r>
            <w:r>
              <w:rPr>
                <w:rFonts w:ascii="Arial" w:hAnsi="Arial"/>
                <w:color w:val="000000"/>
                <w:sz w:val="16"/>
              </w:rPr>
              <w:t>-----</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(Collective Bargaining Period)</w:t>
            </w:r>
          </w:p>
        </w:tc>
        <w:tc>
          <w:tcPr>
            <w:tcW w:w="142" w:type="dxa"/>
          </w:tcPr>
          <w:p w:rsidR="00000000" w:rsidRDefault="00A55100">
            <w:pPr>
              <w:rPr>
                <w:rFonts w:ascii="Arial" w:hAnsi="Arial"/>
                <w:b/>
                <w:color w:val="000000"/>
                <w:sz w:val="16"/>
              </w:rPr>
            </w:pPr>
          </w:p>
        </w:tc>
        <w:tc>
          <w:tcPr>
            <w:tcW w:w="6520" w:type="dxa"/>
          </w:tcPr>
          <w:p w:rsidR="00000000" w:rsidRDefault="00A55100">
            <w:pPr>
              <w:rPr>
                <w:rFonts w:ascii="Arial" w:hAnsi="Arial"/>
                <w:color w:val="000000"/>
                <w:sz w:val="16"/>
              </w:rPr>
            </w:pP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BAĞLI BULUNDUĞU İŞÇİ SENDİKASI (Labor Union)</w:t>
            </w:r>
          </w:p>
        </w:tc>
        <w:tc>
          <w:tcPr>
            <w:tcW w:w="142" w:type="dxa"/>
          </w:tcPr>
          <w:p w:rsidR="00000000" w:rsidRDefault="00A55100">
            <w:pPr>
              <w:rPr>
                <w:rFonts w:ascii="Arial" w:hAnsi="Arial"/>
                <w:b/>
                <w:color w:val="000000"/>
                <w:sz w:val="16"/>
              </w:rPr>
            </w:pPr>
            <w:r>
              <w:rPr>
                <w:rFonts w:ascii="Arial" w:hAnsi="Arial"/>
                <w:b/>
                <w:color w:val="000000"/>
                <w:sz w:val="16"/>
              </w:rPr>
              <w:t>:</w:t>
            </w:r>
          </w:p>
        </w:tc>
        <w:tc>
          <w:tcPr>
            <w:tcW w:w="6520" w:type="dxa"/>
          </w:tcPr>
          <w:p w:rsidR="00000000" w:rsidRDefault="00A55100">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BAĞLI BULUNDUĞU İŞVEREN SENDİKASI (Employers' Union)</w:t>
            </w:r>
          </w:p>
        </w:tc>
        <w:tc>
          <w:tcPr>
            <w:tcW w:w="142" w:type="dxa"/>
          </w:tcPr>
          <w:p w:rsidR="00000000" w:rsidRDefault="00A55100">
            <w:pPr>
              <w:rPr>
                <w:rFonts w:ascii="Arial" w:hAnsi="Arial"/>
                <w:b/>
                <w:color w:val="000000"/>
                <w:sz w:val="16"/>
              </w:rPr>
            </w:pPr>
            <w:r>
              <w:rPr>
                <w:rFonts w:ascii="Arial" w:hAnsi="Arial"/>
                <w:b/>
                <w:color w:val="000000"/>
                <w:sz w:val="16"/>
              </w:rPr>
              <w:t>:</w:t>
            </w:r>
          </w:p>
        </w:tc>
        <w:tc>
          <w:tcPr>
            <w:tcW w:w="6520" w:type="dxa"/>
          </w:tcPr>
          <w:p w:rsidR="00000000" w:rsidRDefault="00A55100">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KAYITLI SERMAYE TAVANI</w:t>
            </w:r>
          </w:p>
        </w:tc>
        <w:tc>
          <w:tcPr>
            <w:tcW w:w="142" w:type="dxa"/>
          </w:tcPr>
          <w:p w:rsidR="00000000" w:rsidRDefault="00A55100">
            <w:pPr>
              <w:rPr>
                <w:rFonts w:ascii="Arial" w:hAnsi="Arial"/>
                <w:b/>
                <w:color w:val="000000"/>
                <w:sz w:val="16"/>
              </w:rPr>
            </w:pPr>
            <w:r>
              <w:rPr>
                <w:rFonts w:ascii="Arial" w:hAnsi="Arial"/>
                <w:b/>
                <w:color w:val="000000"/>
                <w:sz w:val="16"/>
              </w:rPr>
              <w:t>:</w:t>
            </w:r>
          </w:p>
        </w:tc>
        <w:tc>
          <w:tcPr>
            <w:tcW w:w="6520" w:type="dxa"/>
          </w:tcPr>
          <w:p w:rsidR="00000000" w:rsidRDefault="00A55100">
            <w:pPr>
              <w:pStyle w:val="Heading1"/>
            </w:pPr>
            <w:r>
              <w:rPr>
                <w:i w:val="0"/>
                <w:color w:val="000000"/>
              </w:rPr>
              <w:t>20.000.000.000.000,-TL</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(Authorized Capital)</w:t>
            </w:r>
          </w:p>
        </w:tc>
        <w:tc>
          <w:tcPr>
            <w:tcW w:w="142" w:type="dxa"/>
          </w:tcPr>
          <w:p w:rsidR="00000000" w:rsidRDefault="00A55100">
            <w:pPr>
              <w:rPr>
                <w:rFonts w:ascii="Arial" w:hAnsi="Arial"/>
                <w:b/>
                <w:color w:val="000000"/>
                <w:sz w:val="16"/>
              </w:rPr>
            </w:pPr>
          </w:p>
        </w:tc>
        <w:tc>
          <w:tcPr>
            <w:tcW w:w="6520" w:type="dxa"/>
          </w:tcPr>
          <w:p w:rsidR="00000000" w:rsidRDefault="00A55100">
            <w:pPr>
              <w:rPr>
                <w:rFonts w:ascii="Arial" w:hAnsi="Arial"/>
                <w:i/>
                <w:color w:val="FF0000"/>
                <w:sz w:val="16"/>
              </w:rPr>
            </w:pP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ÇIKARILMIŞ SERMAYE</w:t>
            </w:r>
          </w:p>
        </w:tc>
        <w:tc>
          <w:tcPr>
            <w:tcW w:w="142" w:type="dxa"/>
          </w:tcPr>
          <w:p w:rsidR="00000000" w:rsidRDefault="00A55100">
            <w:pPr>
              <w:rPr>
                <w:rFonts w:ascii="Arial" w:hAnsi="Arial"/>
                <w:b/>
                <w:color w:val="000000"/>
                <w:sz w:val="16"/>
              </w:rPr>
            </w:pPr>
            <w:r>
              <w:rPr>
                <w:rFonts w:ascii="Arial" w:hAnsi="Arial"/>
                <w:b/>
                <w:color w:val="000000"/>
                <w:sz w:val="16"/>
              </w:rPr>
              <w:t>:</w:t>
            </w:r>
          </w:p>
        </w:tc>
        <w:tc>
          <w:tcPr>
            <w:tcW w:w="6520" w:type="dxa"/>
          </w:tcPr>
          <w:p w:rsidR="00000000" w:rsidRDefault="00A55100">
            <w:pPr>
              <w:rPr>
                <w:rFonts w:ascii="Arial" w:hAnsi="Arial"/>
                <w:color w:val="000000"/>
                <w:sz w:val="16"/>
              </w:rPr>
            </w:pPr>
            <w:r>
              <w:rPr>
                <w:rFonts w:ascii="Arial" w:hAnsi="Arial"/>
                <w:color w:val="000000"/>
                <w:sz w:val="16"/>
              </w:rPr>
              <w:t xml:space="preserve"> </w:t>
            </w:r>
            <w:r>
              <w:rPr>
                <w:rFonts w:ascii="Arial" w:hAnsi="Arial"/>
                <w:color w:val="000000"/>
                <w:sz w:val="16"/>
              </w:rPr>
              <w:t xml:space="preserve"> 9.801.000.000.000,-TL</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(Issued Capital)</w:t>
            </w:r>
          </w:p>
        </w:tc>
        <w:tc>
          <w:tcPr>
            <w:tcW w:w="142" w:type="dxa"/>
          </w:tcPr>
          <w:p w:rsidR="00000000" w:rsidRDefault="00A55100">
            <w:pPr>
              <w:rPr>
                <w:rFonts w:ascii="Arial" w:hAnsi="Arial"/>
                <w:b/>
                <w:color w:val="000000"/>
                <w:sz w:val="16"/>
              </w:rPr>
            </w:pPr>
          </w:p>
        </w:tc>
        <w:tc>
          <w:tcPr>
            <w:tcW w:w="6520" w:type="dxa"/>
          </w:tcPr>
          <w:p w:rsidR="00000000" w:rsidRDefault="00A55100">
            <w:pPr>
              <w:rPr>
                <w:rFonts w:ascii="Arial" w:hAnsi="Arial"/>
                <w:color w:val="000000"/>
                <w:sz w:val="16"/>
              </w:rPr>
            </w:pP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İŞLEM GÖRDÜĞÜ PAZAR</w:t>
            </w:r>
          </w:p>
        </w:tc>
        <w:tc>
          <w:tcPr>
            <w:tcW w:w="142" w:type="dxa"/>
          </w:tcPr>
          <w:p w:rsidR="00000000" w:rsidRDefault="00A55100">
            <w:pPr>
              <w:rPr>
                <w:rFonts w:ascii="Arial" w:hAnsi="Arial"/>
                <w:b/>
                <w:color w:val="000000"/>
                <w:sz w:val="16"/>
              </w:rPr>
            </w:pPr>
            <w:r>
              <w:rPr>
                <w:rFonts w:ascii="Arial" w:hAnsi="Arial"/>
                <w:b/>
                <w:color w:val="000000"/>
                <w:sz w:val="16"/>
              </w:rPr>
              <w:t>:</w:t>
            </w:r>
          </w:p>
        </w:tc>
        <w:tc>
          <w:tcPr>
            <w:tcW w:w="6520" w:type="dxa"/>
          </w:tcPr>
          <w:p w:rsidR="00000000" w:rsidRDefault="00A55100">
            <w:pPr>
              <w:rPr>
                <w:rFonts w:ascii="Arial" w:hAnsi="Arial"/>
                <w:color w:val="000000"/>
                <w:sz w:val="16"/>
              </w:rPr>
            </w:pPr>
            <w:r>
              <w:rPr>
                <w:rFonts w:ascii="Arial" w:hAnsi="Arial"/>
                <w:color w:val="000000"/>
                <w:sz w:val="16"/>
              </w:rPr>
              <w:t>ULUSAL PAZAR</w:t>
            </w:r>
          </w:p>
        </w:tc>
      </w:tr>
      <w:tr w:rsidR="00000000">
        <w:tblPrEx>
          <w:tblCellMar>
            <w:top w:w="0" w:type="dxa"/>
            <w:bottom w:w="0" w:type="dxa"/>
          </w:tblCellMar>
        </w:tblPrEx>
        <w:trPr>
          <w:gridAfter w:val="2"/>
          <w:wAfter w:w="13040" w:type="dxa"/>
          <w:cantSplit/>
          <w:trHeight w:val="250"/>
        </w:trPr>
        <w:tc>
          <w:tcPr>
            <w:tcW w:w="2440" w:type="dxa"/>
          </w:tcPr>
          <w:p w:rsidR="00000000" w:rsidRDefault="00A55100">
            <w:pPr>
              <w:rPr>
                <w:rFonts w:ascii="Arial" w:hAnsi="Arial"/>
                <w:b/>
                <w:color w:val="000000"/>
                <w:sz w:val="16"/>
              </w:rPr>
            </w:pPr>
            <w:r>
              <w:rPr>
                <w:rFonts w:ascii="Arial" w:hAnsi="Arial"/>
                <w:b/>
                <w:color w:val="000000"/>
                <w:sz w:val="16"/>
              </w:rPr>
              <w:t>(Trading Market)</w:t>
            </w:r>
          </w:p>
        </w:tc>
        <w:tc>
          <w:tcPr>
            <w:tcW w:w="142" w:type="dxa"/>
          </w:tcPr>
          <w:p w:rsidR="00000000" w:rsidRDefault="00A55100">
            <w:pPr>
              <w:rPr>
                <w:rFonts w:ascii="Arial" w:hAnsi="Arial"/>
                <w:b/>
                <w:color w:val="000000"/>
                <w:sz w:val="16"/>
              </w:rPr>
            </w:pPr>
          </w:p>
        </w:tc>
        <w:tc>
          <w:tcPr>
            <w:tcW w:w="6520" w:type="dxa"/>
          </w:tcPr>
          <w:p w:rsidR="00000000" w:rsidRDefault="00A55100">
            <w:pPr>
              <w:rPr>
                <w:rFonts w:ascii="Arial" w:hAnsi="Arial"/>
                <w:color w:val="000000"/>
                <w:sz w:val="16"/>
              </w:rPr>
            </w:pPr>
            <w:r>
              <w:rPr>
                <w:rFonts w:ascii="Arial" w:hAnsi="Arial"/>
                <w:color w:val="000000"/>
                <w:sz w:val="16"/>
              </w:rPr>
              <w:t>(NATIONAL MARKET)</w:t>
            </w:r>
          </w:p>
        </w:tc>
      </w:tr>
    </w:tbl>
    <w:p w:rsidR="00000000" w:rsidRDefault="00A55100">
      <w:pPr>
        <w:rPr>
          <w:rFonts w:ascii="Arial" w:hAnsi="Arial"/>
          <w:sz w:val="16"/>
        </w:rPr>
      </w:pPr>
    </w:p>
    <w:tbl>
      <w:tblPr>
        <w:tblW w:w="0" w:type="auto"/>
        <w:tblLayout w:type="fixed"/>
        <w:tblCellMar>
          <w:left w:w="31" w:type="dxa"/>
          <w:right w:w="31" w:type="dxa"/>
        </w:tblCellMar>
        <w:tblLook w:val="0000" w:firstRow="0" w:lastRow="0" w:firstColumn="0" w:lastColumn="0" w:noHBand="0" w:noVBand="0"/>
      </w:tblPr>
      <w:tblGrid>
        <w:gridCol w:w="5701"/>
        <w:gridCol w:w="992"/>
        <w:gridCol w:w="821"/>
        <w:gridCol w:w="821"/>
      </w:tblGrid>
      <w:tr w:rsidR="00000000">
        <w:tblPrEx>
          <w:tblCellMar>
            <w:top w:w="0" w:type="dxa"/>
            <w:bottom w:w="0" w:type="dxa"/>
          </w:tblCellMar>
        </w:tblPrEx>
        <w:trPr>
          <w:trHeight w:val="377"/>
        </w:trPr>
        <w:tc>
          <w:tcPr>
            <w:tcW w:w="5701" w:type="dxa"/>
            <w:tcBorders>
              <w:top w:val="single" w:sz="6" w:space="0" w:color="000000"/>
              <w:left w:val="single" w:sz="6" w:space="0" w:color="000000"/>
              <w:right w:val="single" w:sz="6" w:space="0" w:color="000000"/>
            </w:tcBorders>
          </w:tcPr>
          <w:p w:rsidR="00000000" w:rsidRDefault="00A55100">
            <w:pPr>
              <w:jc w:val="center"/>
              <w:rPr>
                <w:rFonts w:ascii="Arial" w:hAnsi="Arial"/>
                <w:b/>
                <w:color w:val="000000"/>
                <w:sz w:val="16"/>
              </w:rPr>
            </w:pPr>
            <w:r>
              <w:rPr>
                <w:rFonts w:ascii="Arial" w:hAnsi="Arial"/>
                <w:b/>
                <w:color w:val="000000"/>
                <w:sz w:val="16"/>
              </w:rPr>
              <w:t>ÜRETİM KAPASİTESİ / CAPACITY</w:t>
            </w:r>
          </w:p>
        </w:tc>
        <w:tc>
          <w:tcPr>
            <w:tcW w:w="992" w:type="dxa"/>
            <w:tcBorders>
              <w:top w:val="single" w:sz="6" w:space="0" w:color="000000"/>
              <w:left w:val="single" w:sz="6" w:space="0" w:color="000000"/>
              <w:right w:val="single" w:sz="6" w:space="0" w:color="000000"/>
            </w:tcBorders>
          </w:tcPr>
          <w:p w:rsidR="00000000" w:rsidRDefault="00A55100">
            <w:pPr>
              <w:jc w:val="center"/>
              <w:rPr>
                <w:rFonts w:ascii="Arial" w:hAnsi="Arial"/>
                <w:b/>
                <w:color w:val="000000"/>
                <w:sz w:val="16"/>
              </w:rPr>
            </w:pPr>
            <w:r>
              <w:rPr>
                <w:rFonts w:ascii="Arial" w:hAnsi="Arial"/>
                <w:b/>
                <w:color w:val="000000"/>
                <w:sz w:val="16"/>
              </w:rPr>
              <w:t>ÖLÇÜ</w:t>
            </w:r>
          </w:p>
          <w:p w:rsidR="00000000" w:rsidRDefault="00A55100">
            <w:pPr>
              <w:jc w:val="center"/>
              <w:rPr>
                <w:rFonts w:ascii="Arial" w:hAnsi="Arial"/>
                <w:b/>
                <w:color w:val="000000"/>
                <w:sz w:val="16"/>
              </w:rPr>
            </w:pPr>
            <w:r>
              <w:rPr>
                <w:rFonts w:ascii="Arial" w:hAnsi="Arial"/>
                <w:b/>
                <w:color w:val="000000"/>
                <w:sz w:val="16"/>
              </w:rPr>
              <w:t xml:space="preserve">BİRİMİ / </w:t>
            </w:r>
            <w:r>
              <w:rPr>
                <w:rFonts w:ascii="Arial" w:hAnsi="Arial"/>
                <w:b/>
                <w:i/>
                <w:color w:val="000000"/>
                <w:sz w:val="16"/>
              </w:rPr>
              <w:t>Units</w:t>
            </w:r>
          </w:p>
        </w:tc>
        <w:tc>
          <w:tcPr>
            <w:tcW w:w="821" w:type="dxa"/>
            <w:tcBorders>
              <w:top w:val="single" w:sz="6" w:space="0" w:color="000000"/>
              <w:left w:val="single" w:sz="6" w:space="0" w:color="000000"/>
              <w:right w:val="single" w:sz="6" w:space="0" w:color="000000"/>
            </w:tcBorders>
          </w:tcPr>
          <w:p w:rsidR="00000000" w:rsidRDefault="00A55100">
            <w:pPr>
              <w:ind w:right="111"/>
              <w:jc w:val="center"/>
              <w:rPr>
                <w:rFonts w:ascii="Arial" w:hAnsi="Arial"/>
                <w:b/>
                <w:color w:val="000000"/>
                <w:sz w:val="16"/>
              </w:rPr>
            </w:pPr>
            <w:r>
              <w:rPr>
                <w:rFonts w:ascii="Arial" w:hAnsi="Arial"/>
                <w:b/>
                <w:color w:val="000000"/>
                <w:sz w:val="16"/>
              </w:rPr>
              <w:t>2000</w:t>
            </w:r>
          </w:p>
        </w:tc>
        <w:tc>
          <w:tcPr>
            <w:tcW w:w="821" w:type="dxa"/>
            <w:tcBorders>
              <w:top w:val="single" w:sz="6" w:space="0" w:color="000000"/>
              <w:left w:val="single" w:sz="6" w:space="0" w:color="000000"/>
              <w:right w:val="single" w:sz="6" w:space="0" w:color="000000"/>
            </w:tcBorders>
          </w:tcPr>
          <w:p w:rsidR="00000000" w:rsidRDefault="00A55100">
            <w:pPr>
              <w:jc w:val="center"/>
              <w:rPr>
                <w:rFonts w:ascii="Arial" w:hAnsi="Arial"/>
                <w:b/>
                <w:color w:val="000000"/>
                <w:sz w:val="16"/>
              </w:rPr>
            </w:pPr>
            <w:r>
              <w:rPr>
                <w:rFonts w:ascii="Arial" w:hAnsi="Arial"/>
                <w:b/>
                <w:color w:val="000000"/>
                <w:sz w:val="16"/>
              </w:rPr>
              <w:t>2001</w:t>
            </w:r>
          </w:p>
        </w:tc>
      </w:tr>
      <w:tr w:rsidR="00000000">
        <w:tblPrEx>
          <w:tblCellMar>
            <w:top w:w="0" w:type="dxa"/>
            <w:bottom w:w="0" w:type="dxa"/>
          </w:tblCellMar>
        </w:tblPrEx>
        <w:trPr>
          <w:trHeight w:val="377"/>
        </w:trPr>
        <w:tc>
          <w:tcPr>
            <w:tcW w:w="5701" w:type="dxa"/>
            <w:tcBorders>
              <w:top w:val="single" w:sz="6" w:space="0" w:color="000000"/>
              <w:left w:val="single" w:sz="6" w:space="0" w:color="000000"/>
              <w:bottom w:val="single" w:sz="6" w:space="0" w:color="000000"/>
              <w:right w:val="single" w:sz="6" w:space="0" w:color="000000"/>
            </w:tcBorders>
          </w:tcPr>
          <w:p w:rsidR="00000000" w:rsidRDefault="00A55100">
            <w:pPr>
              <w:rPr>
                <w:rFonts w:ascii="Arial" w:hAnsi="Arial"/>
                <w:color w:val="000000"/>
                <w:sz w:val="16"/>
              </w:rPr>
            </w:pPr>
            <w:r>
              <w:rPr>
                <w:rFonts w:ascii="Arial" w:hAnsi="Arial"/>
                <w:color w:val="000000"/>
                <w:sz w:val="16"/>
              </w:rPr>
              <w:t>ASKERİ VE PROFESYONEL TELSİZ SİSTEMLERİ</w:t>
            </w:r>
          </w:p>
          <w:p w:rsidR="00000000" w:rsidRDefault="00A55100">
            <w:pPr>
              <w:rPr>
                <w:rFonts w:ascii="Arial" w:hAnsi="Arial"/>
                <w:i/>
                <w:color w:val="000000"/>
                <w:sz w:val="16"/>
              </w:rPr>
            </w:pPr>
            <w:r>
              <w:rPr>
                <w:rFonts w:ascii="Arial" w:hAnsi="Arial"/>
                <w:i/>
                <w:color w:val="000000"/>
                <w:sz w:val="16"/>
              </w:rPr>
              <w:t>(Military and Professional Radio Commu</w:t>
            </w:r>
            <w:r>
              <w:rPr>
                <w:rFonts w:ascii="Arial" w:hAnsi="Arial"/>
                <w:i/>
                <w:color w:val="000000"/>
                <w:sz w:val="16"/>
              </w:rPr>
              <w:t>nications Systems)</w:t>
            </w:r>
          </w:p>
        </w:tc>
        <w:tc>
          <w:tcPr>
            <w:tcW w:w="992" w:type="dxa"/>
            <w:tcBorders>
              <w:top w:val="single" w:sz="6" w:space="0" w:color="000000"/>
              <w:left w:val="single" w:sz="6" w:space="0" w:color="000000"/>
              <w:bottom w:val="single" w:sz="6" w:space="0" w:color="000000"/>
              <w:right w:val="single" w:sz="6" w:space="0" w:color="000000"/>
            </w:tcBorders>
          </w:tcPr>
          <w:p w:rsidR="00000000" w:rsidRDefault="00A55100">
            <w:pPr>
              <w:ind w:right="110"/>
              <w:jc w:val="right"/>
              <w:rPr>
                <w:rFonts w:ascii="Arial" w:hAnsi="Arial"/>
                <w:color w:val="000000"/>
                <w:sz w:val="16"/>
              </w:rPr>
            </w:pPr>
            <w:r>
              <w:rPr>
                <w:rFonts w:ascii="Arial" w:hAnsi="Arial"/>
                <w:color w:val="000000"/>
                <w:sz w:val="16"/>
              </w:rPr>
              <w:t>SİSTEM</w:t>
            </w:r>
          </w:p>
          <w:p w:rsidR="00000000" w:rsidRDefault="00A55100">
            <w:pPr>
              <w:ind w:right="110"/>
              <w:jc w:val="right"/>
              <w:rPr>
                <w:rFonts w:ascii="Arial" w:hAnsi="Arial"/>
                <w:color w:val="000000"/>
                <w:sz w:val="16"/>
              </w:rPr>
            </w:pPr>
            <w:r>
              <w:rPr>
                <w:rFonts w:ascii="Arial" w:hAnsi="Arial"/>
                <w:color w:val="000000"/>
                <w:sz w:val="16"/>
              </w:rPr>
              <w:t>ADET</w:t>
            </w:r>
          </w:p>
        </w:tc>
        <w:tc>
          <w:tcPr>
            <w:tcW w:w="821" w:type="dxa"/>
            <w:tcBorders>
              <w:top w:val="single" w:sz="6" w:space="0" w:color="000000"/>
              <w:left w:val="single" w:sz="6" w:space="0" w:color="000000"/>
              <w:bottom w:val="single" w:sz="6" w:space="0" w:color="000000"/>
              <w:right w:val="single" w:sz="6" w:space="0" w:color="000000"/>
            </w:tcBorders>
          </w:tcPr>
          <w:p w:rsidR="00000000" w:rsidRDefault="00A55100">
            <w:pPr>
              <w:ind w:right="111"/>
              <w:jc w:val="right"/>
              <w:rPr>
                <w:rFonts w:ascii="Arial" w:hAnsi="Arial"/>
                <w:color w:val="000000"/>
                <w:sz w:val="16"/>
              </w:rPr>
            </w:pPr>
          </w:p>
          <w:p w:rsidR="00000000" w:rsidRDefault="00A55100">
            <w:pPr>
              <w:ind w:right="111"/>
              <w:jc w:val="right"/>
              <w:rPr>
                <w:rFonts w:ascii="Arial" w:hAnsi="Arial"/>
                <w:color w:val="000000"/>
                <w:sz w:val="16"/>
              </w:rPr>
            </w:pPr>
            <w:r>
              <w:rPr>
                <w:rFonts w:ascii="Arial" w:hAnsi="Arial"/>
                <w:color w:val="000000"/>
                <w:sz w:val="16"/>
              </w:rPr>
              <w:t>36,160</w:t>
            </w:r>
          </w:p>
        </w:tc>
        <w:tc>
          <w:tcPr>
            <w:tcW w:w="821" w:type="dxa"/>
            <w:tcBorders>
              <w:top w:val="single" w:sz="6" w:space="0" w:color="000000"/>
              <w:left w:val="single" w:sz="6" w:space="0" w:color="000000"/>
              <w:bottom w:val="single" w:sz="6" w:space="0" w:color="000000"/>
              <w:right w:val="single" w:sz="6" w:space="0" w:color="000000"/>
            </w:tcBorders>
          </w:tcPr>
          <w:p w:rsidR="00000000" w:rsidRDefault="00A55100">
            <w:pPr>
              <w:ind w:right="111"/>
              <w:jc w:val="right"/>
              <w:rPr>
                <w:rFonts w:ascii="Arial" w:hAnsi="Arial"/>
                <w:color w:val="000000"/>
                <w:sz w:val="16"/>
              </w:rPr>
            </w:pPr>
          </w:p>
          <w:p w:rsidR="00000000" w:rsidRDefault="00A55100">
            <w:pPr>
              <w:ind w:right="111"/>
              <w:jc w:val="right"/>
              <w:rPr>
                <w:rFonts w:ascii="Arial" w:hAnsi="Arial"/>
                <w:color w:val="000000"/>
                <w:sz w:val="16"/>
              </w:rPr>
            </w:pPr>
            <w:r>
              <w:rPr>
                <w:rFonts w:ascii="Arial" w:hAnsi="Arial"/>
                <w:color w:val="000000"/>
                <w:sz w:val="16"/>
              </w:rPr>
              <w:t>36,160</w:t>
            </w:r>
          </w:p>
        </w:tc>
      </w:tr>
      <w:tr w:rsidR="00000000">
        <w:tblPrEx>
          <w:tblCellMar>
            <w:top w:w="0" w:type="dxa"/>
            <w:bottom w:w="0" w:type="dxa"/>
          </w:tblCellMar>
        </w:tblPrEx>
        <w:trPr>
          <w:trHeight w:val="377"/>
        </w:trPr>
        <w:tc>
          <w:tcPr>
            <w:tcW w:w="5701" w:type="dxa"/>
            <w:tcBorders>
              <w:top w:val="single" w:sz="6" w:space="0" w:color="000000"/>
              <w:left w:val="single" w:sz="6" w:space="0" w:color="000000"/>
              <w:bottom w:val="single" w:sz="6" w:space="0" w:color="000000"/>
              <w:right w:val="single" w:sz="6" w:space="0" w:color="000000"/>
            </w:tcBorders>
          </w:tcPr>
          <w:p w:rsidR="00000000" w:rsidRDefault="00A55100">
            <w:pPr>
              <w:rPr>
                <w:rFonts w:ascii="Arial" w:hAnsi="Arial"/>
                <w:color w:val="000000"/>
                <w:sz w:val="16"/>
              </w:rPr>
            </w:pPr>
            <w:r>
              <w:rPr>
                <w:rFonts w:ascii="Arial" w:hAnsi="Arial"/>
                <w:color w:val="000000"/>
                <w:sz w:val="16"/>
              </w:rPr>
              <w:t>ELEKTRO-OPTİK CİHAZLAR</w:t>
            </w:r>
          </w:p>
          <w:p w:rsidR="00000000" w:rsidRDefault="00A55100">
            <w:pPr>
              <w:rPr>
                <w:rFonts w:ascii="Arial" w:hAnsi="Arial"/>
                <w:i/>
                <w:color w:val="000000"/>
                <w:sz w:val="16"/>
              </w:rPr>
            </w:pPr>
            <w:r>
              <w:rPr>
                <w:rFonts w:ascii="Arial" w:hAnsi="Arial"/>
                <w:i/>
                <w:color w:val="000000"/>
                <w:sz w:val="16"/>
              </w:rPr>
              <w:t>(Electronic-Optical Equipment)</w:t>
            </w:r>
          </w:p>
        </w:tc>
        <w:tc>
          <w:tcPr>
            <w:tcW w:w="992" w:type="dxa"/>
            <w:tcBorders>
              <w:top w:val="single" w:sz="6" w:space="0" w:color="000000"/>
              <w:left w:val="single" w:sz="6" w:space="0" w:color="000000"/>
              <w:bottom w:val="single" w:sz="6" w:space="0" w:color="000000"/>
              <w:right w:val="single" w:sz="6" w:space="0" w:color="000000"/>
            </w:tcBorders>
          </w:tcPr>
          <w:p w:rsidR="00000000" w:rsidRDefault="00A55100">
            <w:pPr>
              <w:ind w:right="110"/>
              <w:jc w:val="right"/>
              <w:rPr>
                <w:rFonts w:ascii="Arial" w:hAnsi="Arial"/>
                <w:color w:val="000000"/>
                <w:sz w:val="16"/>
              </w:rPr>
            </w:pPr>
          </w:p>
          <w:p w:rsidR="00000000" w:rsidRDefault="00A55100">
            <w:pPr>
              <w:ind w:right="110"/>
              <w:jc w:val="right"/>
              <w:rPr>
                <w:rFonts w:ascii="Arial" w:hAnsi="Arial"/>
                <w:color w:val="000000"/>
                <w:sz w:val="16"/>
              </w:rPr>
            </w:pPr>
            <w:r>
              <w:rPr>
                <w:rFonts w:ascii="Arial" w:hAnsi="Arial"/>
                <w:color w:val="000000"/>
                <w:sz w:val="16"/>
              </w:rPr>
              <w:t>ADET</w:t>
            </w:r>
          </w:p>
        </w:tc>
        <w:tc>
          <w:tcPr>
            <w:tcW w:w="821" w:type="dxa"/>
            <w:tcBorders>
              <w:top w:val="single" w:sz="6" w:space="0" w:color="000000"/>
              <w:left w:val="single" w:sz="6" w:space="0" w:color="000000"/>
              <w:bottom w:val="single" w:sz="6" w:space="0" w:color="000000"/>
              <w:right w:val="single" w:sz="6" w:space="0" w:color="000000"/>
            </w:tcBorders>
          </w:tcPr>
          <w:p w:rsidR="00000000" w:rsidRDefault="00A55100">
            <w:pPr>
              <w:ind w:right="111"/>
              <w:jc w:val="right"/>
              <w:rPr>
                <w:rFonts w:ascii="Arial" w:hAnsi="Arial"/>
                <w:color w:val="000000"/>
                <w:sz w:val="16"/>
              </w:rPr>
            </w:pPr>
          </w:p>
          <w:p w:rsidR="00000000" w:rsidRDefault="00A55100">
            <w:pPr>
              <w:ind w:right="111"/>
              <w:jc w:val="right"/>
              <w:rPr>
                <w:rFonts w:ascii="Arial" w:hAnsi="Arial"/>
                <w:color w:val="000000"/>
                <w:sz w:val="16"/>
              </w:rPr>
            </w:pPr>
            <w:r>
              <w:rPr>
                <w:rFonts w:ascii="Arial" w:hAnsi="Arial"/>
                <w:color w:val="000000"/>
                <w:sz w:val="16"/>
              </w:rPr>
              <w:t>10,364</w:t>
            </w:r>
          </w:p>
        </w:tc>
        <w:tc>
          <w:tcPr>
            <w:tcW w:w="821" w:type="dxa"/>
            <w:tcBorders>
              <w:top w:val="single" w:sz="6" w:space="0" w:color="000000"/>
              <w:left w:val="single" w:sz="6" w:space="0" w:color="000000"/>
              <w:bottom w:val="single" w:sz="6" w:space="0" w:color="000000"/>
              <w:right w:val="single" w:sz="6" w:space="0" w:color="000000"/>
            </w:tcBorders>
          </w:tcPr>
          <w:p w:rsidR="00000000" w:rsidRDefault="00A55100">
            <w:pPr>
              <w:ind w:right="111"/>
              <w:jc w:val="right"/>
              <w:rPr>
                <w:rFonts w:ascii="Arial" w:hAnsi="Arial"/>
                <w:color w:val="000000"/>
                <w:sz w:val="16"/>
              </w:rPr>
            </w:pPr>
          </w:p>
          <w:p w:rsidR="00000000" w:rsidRDefault="00A55100">
            <w:pPr>
              <w:ind w:right="111"/>
              <w:jc w:val="right"/>
              <w:rPr>
                <w:rFonts w:ascii="Arial" w:hAnsi="Arial"/>
                <w:color w:val="000000"/>
                <w:sz w:val="16"/>
              </w:rPr>
            </w:pPr>
            <w:r>
              <w:rPr>
                <w:rFonts w:ascii="Arial" w:hAnsi="Arial"/>
                <w:color w:val="000000"/>
                <w:sz w:val="16"/>
              </w:rPr>
              <w:t>10,364</w:t>
            </w:r>
          </w:p>
        </w:tc>
      </w:tr>
      <w:tr w:rsidR="00000000">
        <w:tblPrEx>
          <w:tblCellMar>
            <w:top w:w="0" w:type="dxa"/>
            <w:bottom w:w="0" w:type="dxa"/>
          </w:tblCellMar>
        </w:tblPrEx>
        <w:trPr>
          <w:trHeight w:val="377"/>
        </w:trPr>
        <w:tc>
          <w:tcPr>
            <w:tcW w:w="5701" w:type="dxa"/>
            <w:tcBorders>
              <w:top w:val="single" w:sz="6" w:space="0" w:color="000000"/>
              <w:left w:val="single" w:sz="6" w:space="0" w:color="000000"/>
              <w:bottom w:val="single" w:sz="6" w:space="0" w:color="000000"/>
              <w:right w:val="single" w:sz="6" w:space="0" w:color="000000"/>
            </w:tcBorders>
          </w:tcPr>
          <w:p w:rsidR="00000000" w:rsidRDefault="00A55100">
            <w:pPr>
              <w:rPr>
                <w:rFonts w:ascii="Arial" w:hAnsi="Arial"/>
                <w:color w:val="000000"/>
                <w:sz w:val="16"/>
              </w:rPr>
            </w:pPr>
            <w:r>
              <w:rPr>
                <w:rFonts w:ascii="Arial" w:hAnsi="Arial"/>
                <w:color w:val="000000"/>
                <w:sz w:val="16"/>
              </w:rPr>
              <w:t>ÇEŞİTLİ ASKERİ CİHAZ VE SİSTEMLER</w:t>
            </w:r>
          </w:p>
          <w:p w:rsidR="00000000" w:rsidRDefault="00A55100">
            <w:pPr>
              <w:rPr>
                <w:rFonts w:ascii="Arial" w:hAnsi="Arial"/>
                <w:i/>
                <w:color w:val="000000"/>
                <w:sz w:val="16"/>
              </w:rPr>
            </w:pPr>
            <w:r>
              <w:rPr>
                <w:rFonts w:ascii="Arial" w:hAnsi="Arial"/>
                <w:i/>
                <w:color w:val="000000"/>
                <w:sz w:val="16"/>
              </w:rPr>
              <w:t>(Various Military Equipment and Systems)</w:t>
            </w:r>
          </w:p>
        </w:tc>
        <w:tc>
          <w:tcPr>
            <w:tcW w:w="992" w:type="dxa"/>
            <w:tcBorders>
              <w:top w:val="single" w:sz="6" w:space="0" w:color="000000"/>
              <w:left w:val="single" w:sz="6" w:space="0" w:color="000000"/>
              <w:bottom w:val="single" w:sz="6" w:space="0" w:color="000000"/>
              <w:right w:val="single" w:sz="6" w:space="0" w:color="000000"/>
            </w:tcBorders>
          </w:tcPr>
          <w:p w:rsidR="00000000" w:rsidRDefault="00A55100">
            <w:pPr>
              <w:ind w:right="110"/>
              <w:jc w:val="right"/>
              <w:rPr>
                <w:rFonts w:ascii="Arial" w:hAnsi="Arial"/>
                <w:color w:val="000000"/>
                <w:sz w:val="16"/>
              </w:rPr>
            </w:pPr>
            <w:r>
              <w:rPr>
                <w:rFonts w:ascii="Arial" w:hAnsi="Arial"/>
                <w:color w:val="000000"/>
                <w:sz w:val="16"/>
              </w:rPr>
              <w:t>SİSTEM</w:t>
            </w:r>
          </w:p>
          <w:p w:rsidR="00000000" w:rsidRDefault="00A55100">
            <w:pPr>
              <w:ind w:right="110"/>
              <w:jc w:val="right"/>
              <w:rPr>
                <w:rFonts w:ascii="Arial" w:hAnsi="Arial"/>
                <w:color w:val="000000"/>
                <w:sz w:val="16"/>
              </w:rPr>
            </w:pPr>
            <w:r>
              <w:rPr>
                <w:rFonts w:ascii="Arial" w:hAnsi="Arial"/>
                <w:color w:val="000000"/>
                <w:sz w:val="16"/>
              </w:rPr>
              <w:t>ADET</w:t>
            </w:r>
          </w:p>
        </w:tc>
        <w:tc>
          <w:tcPr>
            <w:tcW w:w="821" w:type="dxa"/>
            <w:tcBorders>
              <w:top w:val="single" w:sz="6" w:space="0" w:color="000000"/>
              <w:left w:val="single" w:sz="6" w:space="0" w:color="000000"/>
              <w:bottom w:val="single" w:sz="6" w:space="0" w:color="000000"/>
              <w:right w:val="single" w:sz="6" w:space="0" w:color="000000"/>
            </w:tcBorders>
          </w:tcPr>
          <w:p w:rsidR="00000000" w:rsidRDefault="00A55100">
            <w:pPr>
              <w:ind w:right="111"/>
              <w:jc w:val="right"/>
              <w:rPr>
                <w:rFonts w:ascii="Arial" w:hAnsi="Arial"/>
                <w:color w:val="000000"/>
                <w:sz w:val="16"/>
              </w:rPr>
            </w:pPr>
            <w:r>
              <w:rPr>
                <w:rFonts w:ascii="Arial" w:hAnsi="Arial"/>
                <w:color w:val="000000"/>
                <w:sz w:val="16"/>
              </w:rPr>
              <w:t>2,369</w:t>
            </w:r>
          </w:p>
          <w:p w:rsidR="00000000" w:rsidRDefault="00A55100">
            <w:pPr>
              <w:ind w:right="111"/>
              <w:jc w:val="right"/>
              <w:rPr>
                <w:rFonts w:ascii="Arial" w:hAnsi="Arial"/>
                <w:color w:val="000000"/>
                <w:sz w:val="16"/>
              </w:rPr>
            </w:pPr>
            <w:r>
              <w:rPr>
                <w:rFonts w:ascii="Arial" w:hAnsi="Arial"/>
                <w:color w:val="000000"/>
                <w:sz w:val="16"/>
              </w:rPr>
              <w:t>65,405</w:t>
            </w:r>
          </w:p>
        </w:tc>
        <w:tc>
          <w:tcPr>
            <w:tcW w:w="821" w:type="dxa"/>
            <w:tcBorders>
              <w:top w:val="single" w:sz="6" w:space="0" w:color="000000"/>
              <w:left w:val="single" w:sz="6" w:space="0" w:color="000000"/>
              <w:bottom w:val="single" w:sz="6" w:space="0" w:color="000000"/>
              <w:right w:val="single" w:sz="6" w:space="0" w:color="000000"/>
            </w:tcBorders>
          </w:tcPr>
          <w:p w:rsidR="00000000" w:rsidRDefault="00A55100">
            <w:pPr>
              <w:ind w:right="111"/>
              <w:jc w:val="right"/>
              <w:rPr>
                <w:rFonts w:ascii="Arial" w:hAnsi="Arial"/>
                <w:color w:val="000000"/>
                <w:sz w:val="16"/>
              </w:rPr>
            </w:pPr>
            <w:r>
              <w:rPr>
                <w:rFonts w:ascii="Arial" w:hAnsi="Arial"/>
                <w:color w:val="000000"/>
                <w:sz w:val="16"/>
              </w:rPr>
              <w:t>2,369</w:t>
            </w:r>
          </w:p>
          <w:p w:rsidR="00000000" w:rsidRDefault="00A55100">
            <w:pPr>
              <w:ind w:right="111"/>
              <w:jc w:val="right"/>
              <w:rPr>
                <w:rFonts w:ascii="Arial" w:hAnsi="Arial"/>
                <w:color w:val="000000"/>
                <w:sz w:val="16"/>
              </w:rPr>
            </w:pPr>
            <w:r>
              <w:rPr>
                <w:rFonts w:ascii="Arial" w:hAnsi="Arial"/>
                <w:color w:val="000000"/>
                <w:sz w:val="16"/>
              </w:rPr>
              <w:t>65,405</w:t>
            </w:r>
          </w:p>
        </w:tc>
      </w:tr>
      <w:tr w:rsidR="00000000">
        <w:tblPrEx>
          <w:tblCellMar>
            <w:top w:w="0" w:type="dxa"/>
            <w:bottom w:w="0" w:type="dxa"/>
          </w:tblCellMar>
        </w:tblPrEx>
        <w:trPr>
          <w:trHeight w:val="377"/>
        </w:trPr>
        <w:tc>
          <w:tcPr>
            <w:tcW w:w="5701" w:type="dxa"/>
            <w:tcBorders>
              <w:top w:val="single" w:sz="6" w:space="0" w:color="000000"/>
              <w:left w:val="single" w:sz="6" w:space="0" w:color="000000"/>
              <w:bottom w:val="single" w:sz="6" w:space="0" w:color="000000"/>
              <w:right w:val="single" w:sz="6" w:space="0" w:color="000000"/>
            </w:tcBorders>
          </w:tcPr>
          <w:p w:rsidR="00000000" w:rsidRDefault="00A55100">
            <w:pPr>
              <w:rPr>
                <w:rFonts w:ascii="Arial" w:hAnsi="Arial"/>
                <w:color w:val="000000"/>
                <w:sz w:val="16"/>
              </w:rPr>
            </w:pPr>
            <w:r>
              <w:rPr>
                <w:rFonts w:ascii="Arial" w:hAnsi="Arial"/>
                <w:color w:val="000000"/>
                <w:sz w:val="16"/>
              </w:rPr>
              <w:t>DİĞER PROFESYONEL</w:t>
            </w:r>
            <w:r>
              <w:rPr>
                <w:rFonts w:ascii="Arial" w:hAnsi="Arial"/>
                <w:color w:val="000000"/>
                <w:sz w:val="16"/>
              </w:rPr>
              <w:t xml:space="preserve"> SİSTEMLER</w:t>
            </w:r>
          </w:p>
          <w:p w:rsidR="00000000" w:rsidRDefault="00A55100">
            <w:pPr>
              <w:rPr>
                <w:rFonts w:ascii="Arial" w:hAnsi="Arial"/>
                <w:i/>
                <w:color w:val="000000"/>
                <w:sz w:val="16"/>
              </w:rPr>
            </w:pPr>
            <w:r>
              <w:rPr>
                <w:rFonts w:ascii="Arial" w:hAnsi="Arial"/>
                <w:i/>
                <w:color w:val="000000"/>
                <w:sz w:val="16"/>
              </w:rPr>
              <w:t>(Other Professional Systems)</w:t>
            </w:r>
          </w:p>
        </w:tc>
        <w:tc>
          <w:tcPr>
            <w:tcW w:w="992" w:type="dxa"/>
            <w:tcBorders>
              <w:top w:val="single" w:sz="6" w:space="0" w:color="000000"/>
              <w:left w:val="single" w:sz="6" w:space="0" w:color="000000"/>
              <w:bottom w:val="single" w:sz="6" w:space="0" w:color="000000"/>
              <w:right w:val="single" w:sz="6" w:space="0" w:color="000000"/>
            </w:tcBorders>
          </w:tcPr>
          <w:p w:rsidR="00000000" w:rsidRDefault="00A55100">
            <w:pPr>
              <w:ind w:right="110"/>
              <w:jc w:val="right"/>
              <w:rPr>
                <w:rFonts w:ascii="Arial" w:hAnsi="Arial"/>
                <w:color w:val="000000"/>
                <w:sz w:val="16"/>
              </w:rPr>
            </w:pPr>
            <w:r>
              <w:rPr>
                <w:rFonts w:ascii="Arial" w:hAnsi="Arial"/>
                <w:color w:val="000000"/>
                <w:sz w:val="16"/>
              </w:rPr>
              <w:t>SİSTEM</w:t>
            </w:r>
          </w:p>
          <w:p w:rsidR="00000000" w:rsidRDefault="00A55100">
            <w:pPr>
              <w:ind w:right="110"/>
              <w:jc w:val="right"/>
              <w:rPr>
                <w:rFonts w:ascii="Arial" w:hAnsi="Arial"/>
                <w:color w:val="000000"/>
                <w:sz w:val="16"/>
              </w:rPr>
            </w:pPr>
            <w:r>
              <w:rPr>
                <w:rFonts w:ascii="Arial" w:hAnsi="Arial"/>
                <w:color w:val="000000"/>
                <w:sz w:val="16"/>
              </w:rPr>
              <w:t>ADET</w:t>
            </w:r>
          </w:p>
        </w:tc>
        <w:tc>
          <w:tcPr>
            <w:tcW w:w="821" w:type="dxa"/>
            <w:tcBorders>
              <w:top w:val="single" w:sz="6" w:space="0" w:color="000000"/>
              <w:left w:val="single" w:sz="6" w:space="0" w:color="000000"/>
              <w:bottom w:val="single" w:sz="6" w:space="0" w:color="000000"/>
              <w:right w:val="single" w:sz="6" w:space="0" w:color="000000"/>
            </w:tcBorders>
          </w:tcPr>
          <w:p w:rsidR="00000000" w:rsidRDefault="00A55100">
            <w:pPr>
              <w:ind w:right="111"/>
              <w:jc w:val="right"/>
              <w:rPr>
                <w:rFonts w:ascii="Arial" w:hAnsi="Arial"/>
                <w:color w:val="000000"/>
                <w:sz w:val="16"/>
              </w:rPr>
            </w:pPr>
            <w:r>
              <w:rPr>
                <w:rFonts w:ascii="Arial" w:hAnsi="Arial"/>
                <w:color w:val="000000"/>
                <w:sz w:val="16"/>
              </w:rPr>
              <w:t>1,083</w:t>
            </w:r>
          </w:p>
          <w:p w:rsidR="00000000" w:rsidRDefault="00A55100">
            <w:pPr>
              <w:ind w:right="111"/>
              <w:jc w:val="right"/>
              <w:rPr>
                <w:rFonts w:ascii="Arial" w:hAnsi="Arial"/>
                <w:color w:val="000000"/>
                <w:sz w:val="16"/>
              </w:rPr>
            </w:pPr>
            <w:r>
              <w:rPr>
                <w:rFonts w:ascii="Arial" w:hAnsi="Arial"/>
                <w:color w:val="000000"/>
                <w:sz w:val="16"/>
              </w:rPr>
              <w:t>104,900</w:t>
            </w:r>
          </w:p>
        </w:tc>
        <w:tc>
          <w:tcPr>
            <w:tcW w:w="821" w:type="dxa"/>
            <w:tcBorders>
              <w:top w:val="single" w:sz="6" w:space="0" w:color="000000"/>
              <w:left w:val="single" w:sz="6" w:space="0" w:color="000000"/>
              <w:bottom w:val="single" w:sz="6" w:space="0" w:color="000000"/>
              <w:right w:val="single" w:sz="6" w:space="0" w:color="000000"/>
            </w:tcBorders>
          </w:tcPr>
          <w:p w:rsidR="00000000" w:rsidRDefault="00A55100">
            <w:pPr>
              <w:ind w:right="111"/>
              <w:jc w:val="right"/>
              <w:rPr>
                <w:rFonts w:ascii="Arial" w:hAnsi="Arial"/>
                <w:color w:val="000000"/>
                <w:sz w:val="16"/>
              </w:rPr>
            </w:pPr>
            <w:r>
              <w:rPr>
                <w:rFonts w:ascii="Arial" w:hAnsi="Arial"/>
                <w:color w:val="000000"/>
                <w:sz w:val="16"/>
              </w:rPr>
              <w:t>1,083</w:t>
            </w:r>
          </w:p>
          <w:p w:rsidR="00000000" w:rsidRDefault="00A55100">
            <w:pPr>
              <w:ind w:right="111"/>
              <w:jc w:val="right"/>
              <w:rPr>
                <w:rFonts w:ascii="Arial" w:hAnsi="Arial"/>
                <w:color w:val="000000"/>
                <w:sz w:val="16"/>
              </w:rPr>
            </w:pPr>
            <w:r>
              <w:rPr>
                <w:rFonts w:ascii="Arial" w:hAnsi="Arial"/>
                <w:color w:val="000000"/>
                <w:sz w:val="16"/>
              </w:rPr>
              <w:t>104,900</w:t>
            </w:r>
          </w:p>
        </w:tc>
      </w:tr>
      <w:tr w:rsidR="00000000">
        <w:tblPrEx>
          <w:tblCellMar>
            <w:top w:w="0" w:type="dxa"/>
            <w:bottom w:w="0" w:type="dxa"/>
          </w:tblCellMar>
        </w:tblPrEx>
        <w:trPr>
          <w:trHeight w:val="377"/>
        </w:trPr>
        <w:tc>
          <w:tcPr>
            <w:tcW w:w="5701" w:type="dxa"/>
            <w:tcBorders>
              <w:top w:val="single" w:sz="6" w:space="0" w:color="000000"/>
              <w:left w:val="single" w:sz="6" w:space="0" w:color="000000"/>
              <w:bottom w:val="single" w:sz="6" w:space="0" w:color="000000"/>
              <w:right w:val="single" w:sz="6" w:space="0" w:color="000000"/>
            </w:tcBorders>
          </w:tcPr>
          <w:p w:rsidR="00000000" w:rsidRDefault="00A55100">
            <w:pPr>
              <w:rPr>
                <w:rFonts w:ascii="Arial" w:hAnsi="Arial"/>
                <w:color w:val="000000"/>
                <w:sz w:val="16"/>
              </w:rPr>
            </w:pPr>
            <w:r>
              <w:rPr>
                <w:rFonts w:ascii="Arial" w:hAnsi="Arial"/>
                <w:color w:val="000000"/>
                <w:sz w:val="16"/>
              </w:rPr>
              <w:t>BASKI DEVRE KARTI, MEKANİK PARÇA, HİBRİD DEVRE, YEDEK PARÇA VE DİĞER</w:t>
            </w:r>
          </w:p>
          <w:p w:rsidR="00000000" w:rsidRDefault="00A55100">
            <w:pPr>
              <w:rPr>
                <w:rFonts w:ascii="Arial" w:hAnsi="Arial"/>
                <w:i/>
                <w:color w:val="000000"/>
                <w:sz w:val="16"/>
              </w:rPr>
            </w:pPr>
            <w:r>
              <w:rPr>
                <w:rFonts w:ascii="Arial" w:hAnsi="Arial"/>
                <w:i/>
                <w:color w:val="000000"/>
                <w:sz w:val="16"/>
              </w:rPr>
              <w:t>(PCB, Mechanic Parts, Hybrid Circuits, Spare Parts and Others)</w:t>
            </w:r>
          </w:p>
        </w:tc>
        <w:tc>
          <w:tcPr>
            <w:tcW w:w="992" w:type="dxa"/>
            <w:tcBorders>
              <w:top w:val="single" w:sz="6" w:space="0" w:color="000000"/>
              <w:left w:val="single" w:sz="6" w:space="0" w:color="000000"/>
              <w:bottom w:val="single" w:sz="6" w:space="0" w:color="000000"/>
              <w:right w:val="single" w:sz="6" w:space="0" w:color="000000"/>
            </w:tcBorders>
          </w:tcPr>
          <w:p w:rsidR="00000000" w:rsidRDefault="00A55100">
            <w:pPr>
              <w:ind w:right="110"/>
              <w:jc w:val="right"/>
              <w:rPr>
                <w:rFonts w:ascii="Arial" w:hAnsi="Arial"/>
                <w:color w:val="000000"/>
                <w:sz w:val="16"/>
              </w:rPr>
            </w:pPr>
            <w:r>
              <w:rPr>
                <w:rFonts w:ascii="Arial" w:hAnsi="Arial"/>
                <w:color w:val="000000"/>
                <w:sz w:val="16"/>
              </w:rPr>
              <w:t>ADET</w:t>
            </w:r>
          </w:p>
          <w:p w:rsidR="00000000" w:rsidRDefault="00A55100">
            <w:pPr>
              <w:ind w:right="110"/>
              <w:jc w:val="right"/>
              <w:rPr>
                <w:rFonts w:ascii="Arial" w:hAnsi="Arial"/>
                <w:color w:val="000000"/>
                <w:sz w:val="16"/>
              </w:rPr>
            </w:pPr>
            <w:r>
              <w:rPr>
                <w:rFonts w:ascii="Arial" w:hAnsi="Arial"/>
                <w:color w:val="000000"/>
                <w:sz w:val="16"/>
              </w:rPr>
              <w:t xml:space="preserve">M </w:t>
            </w:r>
            <w:r>
              <w:rPr>
                <w:rFonts w:ascii="Arial" w:hAnsi="Arial"/>
                <w:color w:val="000000"/>
                <w:sz w:val="16"/>
                <w:vertAlign w:val="superscript"/>
              </w:rPr>
              <w:t>2</w:t>
            </w:r>
          </w:p>
        </w:tc>
        <w:tc>
          <w:tcPr>
            <w:tcW w:w="821" w:type="dxa"/>
            <w:tcBorders>
              <w:top w:val="single" w:sz="6" w:space="0" w:color="000000"/>
              <w:left w:val="single" w:sz="6" w:space="0" w:color="000000"/>
              <w:bottom w:val="single" w:sz="6" w:space="0" w:color="000000"/>
              <w:right w:val="single" w:sz="6" w:space="0" w:color="000000"/>
            </w:tcBorders>
          </w:tcPr>
          <w:p w:rsidR="00000000" w:rsidRDefault="00A55100">
            <w:pPr>
              <w:ind w:right="111"/>
              <w:jc w:val="right"/>
              <w:rPr>
                <w:rFonts w:ascii="Arial" w:hAnsi="Arial"/>
                <w:color w:val="000000"/>
                <w:sz w:val="16"/>
              </w:rPr>
            </w:pPr>
            <w:r>
              <w:rPr>
                <w:rFonts w:ascii="Arial" w:hAnsi="Arial"/>
                <w:color w:val="000000"/>
                <w:sz w:val="16"/>
              </w:rPr>
              <w:t>846,500</w:t>
            </w:r>
          </w:p>
          <w:p w:rsidR="00000000" w:rsidRDefault="00A55100">
            <w:pPr>
              <w:ind w:right="111"/>
              <w:jc w:val="right"/>
              <w:rPr>
                <w:rFonts w:ascii="Arial" w:hAnsi="Arial"/>
                <w:color w:val="000000"/>
                <w:sz w:val="16"/>
              </w:rPr>
            </w:pPr>
            <w:r>
              <w:rPr>
                <w:rFonts w:ascii="Arial" w:hAnsi="Arial"/>
                <w:color w:val="000000"/>
                <w:sz w:val="16"/>
              </w:rPr>
              <w:t>3,000</w:t>
            </w:r>
          </w:p>
        </w:tc>
        <w:tc>
          <w:tcPr>
            <w:tcW w:w="821" w:type="dxa"/>
            <w:tcBorders>
              <w:top w:val="single" w:sz="6" w:space="0" w:color="000000"/>
              <w:left w:val="single" w:sz="6" w:space="0" w:color="000000"/>
              <w:bottom w:val="single" w:sz="6" w:space="0" w:color="000000"/>
              <w:right w:val="single" w:sz="6" w:space="0" w:color="000000"/>
            </w:tcBorders>
          </w:tcPr>
          <w:p w:rsidR="00000000" w:rsidRDefault="00A55100">
            <w:pPr>
              <w:ind w:right="111"/>
              <w:jc w:val="right"/>
              <w:rPr>
                <w:rFonts w:ascii="Arial" w:hAnsi="Arial"/>
                <w:color w:val="000000"/>
                <w:sz w:val="16"/>
              </w:rPr>
            </w:pPr>
            <w:r>
              <w:rPr>
                <w:rFonts w:ascii="Arial" w:hAnsi="Arial"/>
                <w:color w:val="000000"/>
                <w:sz w:val="16"/>
              </w:rPr>
              <w:t>846,500</w:t>
            </w:r>
          </w:p>
          <w:p w:rsidR="00000000" w:rsidRDefault="00A55100">
            <w:pPr>
              <w:ind w:right="111"/>
              <w:jc w:val="right"/>
              <w:rPr>
                <w:rFonts w:ascii="Arial" w:hAnsi="Arial"/>
                <w:color w:val="000000"/>
                <w:sz w:val="16"/>
              </w:rPr>
            </w:pPr>
            <w:r>
              <w:rPr>
                <w:rFonts w:ascii="Arial" w:hAnsi="Arial"/>
                <w:color w:val="000000"/>
                <w:sz w:val="16"/>
              </w:rPr>
              <w:t>3,000</w:t>
            </w:r>
          </w:p>
        </w:tc>
      </w:tr>
    </w:tbl>
    <w:p w:rsidR="00000000" w:rsidRDefault="00A55100">
      <w:pPr>
        <w:jc w:val="both"/>
        <w:rPr>
          <w:rFonts w:ascii="Arial" w:hAnsi="Arial"/>
          <w:b/>
          <w:sz w:val="16"/>
          <w:u w:val="single"/>
        </w:rPr>
      </w:pPr>
    </w:p>
    <w:p w:rsidR="00000000" w:rsidRDefault="00A55100">
      <w:pPr>
        <w:jc w:val="both"/>
        <w:rPr>
          <w:rFonts w:ascii="Arial" w:hAnsi="Arial"/>
          <w:b/>
          <w:sz w:val="16"/>
          <w:u w:val="single"/>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A55100">
            <w:pPr>
              <w:jc w:val="both"/>
              <w:rPr>
                <w:rFonts w:ascii="Arial" w:hAnsi="Arial"/>
                <w:sz w:val="16"/>
              </w:rPr>
            </w:pPr>
            <w:r>
              <w:rPr>
                <w:rFonts w:ascii="Arial" w:hAnsi="Arial"/>
                <w:sz w:val="16"/>
              </w:rPr>
              <w:lastRenderedPageBreak/>
              <w:t>NOT</w:t>
            </w:r>
            <w:r>
              <w:rPr>
                <w:rFonts w:ascii="Arial" w:hAnsi="Arial"/>
                <w:sz w:val="16"/>
              </w:rPr>
              <w:t>: ŞİRKET TESİSLERİNİN ALT YAPISI AYNI ÜRETİM HATLARINDA VE ALINAN SİPARİŞLERE GÖRE ÇOK DEĞİŞİK ASKERİ VE PROFESYONEL ELEKTRONİK CİHAZ ÜRETEBİLECEK ESNEKLİKTE  KURULMUŞTUR. ŞİRKET CİHAZ ÇEŞİTLİLİĞİ NEDENİYLE TEK BİR KAPASİTE ORANI VEREMEMEKLE BİRLİKTE, 2001</w:t>
            </w:r>
            <w:r>
              <w:rPr>
                <w:rFonts w:ascii="Arial" w:hAnsi="Arial"/>
                <w:sz w:val="16"/>
              </w:rPr>
              <w:t xml:space="preserve"> YILINDA DA TÜM YATIRIMIN TAM KAPASİTE İLE KULLANILDIĞINI  BELİRTMEKTEDİR.</w:t>
            </w:r>
          </w:p>
        </w:tc>
        <w:tc>
          <w:tcPr>
            <w:tcW w:w="1134" w:type="dxa"/>
          </w:tcPr>
          <w:p w:rsidR="00000000" w:rsidRDefault="00A55100">
            <w:pPr>
              <w:jc w:val="both"/>
              <w:rPr>
                <w:rFonts w:ascii="Arial" w:hAnsi="Arial"/>
                <w:sz w:val="16"/>
              </w:rPr>
            </w:pPr>
          </w:p>
        </w:tc>
        <w:tc>
          <w:tcPr>
            <w:tcW w:w="4105" w:type="dxa"/>
          </w:tcPr>
          <w:p w:rsidR="00000000" w:rsidRDefault="00A55100">
            <w:pPr>
              <w:jc w:val="both"/>
              <w:rPr>
                <w:rFonts w:ascii="Arial" w:hAnsi="Arial"/>
                <w:i/>
                <w:sz w:val="16"/>
                <w:lang w:val="en-GB"/>
              </w:rPr>
            </w:pPr>
            <w:r>
              <w:rPr>
                <w:rFonts w:ascii="Arial" w:hAnsi="Arial"/>
                <w:i/>
                <w:sz w:val="16"/>
                <w:lang w:val="en-GB"/>
              </w:rPr>
              <w:t>The Company’s C.U.R.-(Capacity Utilization Rate) had been 100, last two year.</w:t>
            </w:r>
          </w:p>
        </w:tc>
      </w:tr>
    </w:tbl>
    <w:p w:rsidR="00000000" w:rsidRDefault="00A55100">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A55100">
            <w:pPr>
              <w:jc w:val="both"/>
              <w:rPr>
                <w:rFonts w:ascii="Arial" w:hAnsi="Arial"/>
                <w:sz w:val="16"/>
              </w:rPr>
            </w:pPr>
            <w:r>
              <w:rPr>
                <w:rFonts w:ascii="Arial" w:hAnsi="Arial"/>
                <w:sz w:val="16"/>
              </w:rPr>
              <w:t>Şirket'in son iki yıl itibari ile satış miktarı bilgileri aşağıda gösterilmiştir.</w:t>
            </w:r>
          </w:p>
        </w:tc>
        <w:tc>
          <w:tcPr>
            <w:tcW w:w="1134" w:type="dxa"/>
          </w:tcPr>
          <w:p w:rsidR="00000000" w:rsidRDefault="00A55100">
            <w:pPr>
              <w:jc w:val="both"/>
              <w:rPr>
                <w:rFonts w:ascii="Arial" w:hAnsi="Arial"/>
                <w:sz w:val="16"/>
              </w:rPr>
            </w:pPr>
          </w:p>
        </w:tc>
        <w:tc>
          <w:tcPr>
            <w:tcW w:w="4105" w:type="dxa"/>
          </w:tcPr>
          <w:p w:rsidR="00000000" w:rsidRDefault="00A55100">
            <w:pPr>
              <w:jc w:val="both"/>
              <w:rPr>
                <w:rFonts w:ascii="Arial" w:hAnsi="Arial"/>
                <w:i/>
                <w:sz w:val="16"/>
              </w:rPr>
            </w:pPr>
            <w:r>
              <w:rPr>
                <w:rFonts w:ascii="Arial" w:hAnsi="Arial"/>
                <w:i/>
                <w:sz w:val="16"/>
              </w:rPr>
              <w:t>The sales figures</w:t>
            </w:r>
            <w:r>
              <w:rPr>
                <w:rFonts w:ascii="Arial" w:hAnsi="Arial"/>
                <w:i/>
                <w:sz w:val="16"/>
              </w:rPr>
              <w:t xml:space="preserve"> of the Company for the last two years are  shown below.</w:t>
            </w:r>
          </w:p>
        </w:tc>
      </w:tr>
    </w:tbl>
    <w:p w:rsidR="00000000" w:rsidRDefault="00A55100">
      <w:pPr>
        <w:rPr>
          <w:rFonts w:ascii="Arial" w:hAnsi="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5"/>
        <w:gridCol w:w="1134"/>
        <w:gridCol w:w="778"/>
        <w:gridCol w:w="864"/>
      </w:tblGrid>
      <w:tr w:rsidR="00000000">
        <w:tblPrEx>
          <w:tblCellMar>
            <w:top w:w="0" w:type="dxa"/>
            <w:bottom w:w="0" w:type="dxa"/>
          </w:tblCellMar>
        </w:tblPrEx>
        <w:tc>
          <w:tcPr>
            <w:tcW w:w="5495" w:type="dxa"/>
          </w:tcPr>
          <w:p w:rsidR="00000000" w:rsidRDefault="00A55100">
            <w:pPr>
              <w:jc w:val="center"/>
              <w:rPr>
                <w:rFonts w:ascii="Arial" w:hAnsi="Arial"/>
                <w:b/>
                <w:sz w:val="16"/>
              </w:rPr>
            </w:pPr>
            <w:r>
              <w:rPr>
                <w:rFonts w:ascii="Arial" w:hAnsi="Arial"/>
                <w:b/>
                <w:sz w:val="16"/>
              </w:rPr>
              <w:t xml:space="preserve">ÜRÜNLER / </w:t>
            </w:r>
            <w:r>
              <w:rPr>
                <w:rFonts w:ascii="Arial" w:hAnsi="Arial"/>
                <w:b/>
                <w:i/>
                <w:sz w:val="16"/>
              </w:rPr>
              <w:t>PRODUCTS</w:t>
            </w:r>
          </w:p>
        </w:tc>
        <w:tc>
          <w:tcPr>
            <w:tcW w:w="1134" w:type="dxa"/>
          </w:tcPr>
          <w:p w:rsidR="00000000" w:rsidRDefault="00A55100">
            <w:pPr>
              <w:jc w:val="center"/>
              <w:rPr>
                <w:rFonts w:ascii="Arial" w:hAnsi="Arial"/>
                <w:b/>
                <w:sz w:val="16"/>
              </w:rPr>
            </w:pPr>
            <w:r>
              <w:rPr>
                <w:rFonts w:ascii="Arial" w:hAnsi="Arial"/>
                <w:b/>
                <w:sz w:val="16"/>
              </w:rPr>
              <w:t>ÖLÇÜ BİRİMİ</w:t>
            </w:r>
          </w:p>
        </w:tc>
        <w:tc>
          <w:tcPr>
            <w:tcW w:w="778" w:type="dxa"/>
          </w:tcPr>
          <w:p w:rsidR="00000000" w:rsidRDefault="00A55100">
            <w:pPr>
              <w:jc w:val="center"/>
              <w:rPr>
                <w:rFonts w:ascii="Arial" w:hAnsi="Arial"/>
                <w:b/>
                <w:sz w:val="16"/>
              </w:rPr>
            </w:pPr>
            <w:r>
              <w:rPr>
                <w:rFonts w:ascii="Arial" w:hAnsi="Arial"/>
                <w:b/>
                <w:sz w:val="16"/>
              </w:rPr>
              <w:t>2000</w:t>
            </w:r>
          </w:p>
        </w:tc>
        <w:tc>
          <w:tcPr>
            <w:tcW w:w="864" w:type="dxa"/>
          </w:tcPr>
          <w:p w:rsidR="00000000" w:rsidRDefault="00A55100">
            <w:pPr>
              <w:jc w:val="center"/>
              <w:rPr>
                <w:rFonts w:ascii="Arial" w:hAnsi="Arial"/>
                <w:b/>
                <w:sz w:val="16"/>
              </w:rPr>
            </w:pPr>
            <w:r>
              <w:rPr>
                <w:rFonts w:ascii="Arial" w:hAnsi="Arial"/>
                <w:b/>
                <w:sz w:val="16"/>
              </w:rPr>
              <w:t>2001</w:t>
            </w:r>
          </w:p>
        </w:tc>
      </w:tr>
      <w:tr w:rsidR="00000000">
        <w:tblPrEx>
          <w:tblCellMar>
            <w:top w:w="0" w:type="dxa"/>
            <w:bottom w:w="0" w:type="dxa"/>
          </w:tblCellMar>
        </w:tblPrEx>
        <w:tc>
          <w:tcPr>
            <w:tcW w:w="5495" w:type="dxa"/>
          </w:tcPr>
          <w:p w:rsidR="00000000" w:rsidRDefault="00A55100">
            <w:pPr>
              <w:rPr>
                <w:rFonts w:ascii="Arial" w:hAnsi="Arial"/>
                <w:snapToGrid w:val="0"/>
                <w:color w:val="000000"/>
                <w:sz w:val="16"/>
                <w:lang w:val="en-AU"/>
              </w:rPr>
            </w:pPr>
            <w:r>
              <w:rPr>
                <w:rFonts w:ascii="Arial" w:hAnsi="Arial"/>
                <w:snapToGrid w:val="0"/>
                <w:color w:val="000000"/>
                <w:sz w:val="16"/>
                <w:lang w:val="en-AU"/>
              </w:rPr>
              <w:t>Askeri ve Profesyonel Telsiz Sistemleri</w:t>
            </w:r>
          </w:p>
          <w:p w:rsidR="00000000" w:rsidRDefault="00A55100">
            <w:pPr>
              <w:rPr>
                <w:rFonts w:ascii="Arial" w:hAnsi="Arial"/>
                <w:i/>
                <w:sz w:val="16"/>
              </w:rPr>
            </w:pPr>
            <w:r>
              <w:rPr>
                <w:rFonts w:ascii="Arial" w:hAnsi="Arial"/>
                <w:i/>
                <w:color w:val="000000"/>
                <w:sz w:val="16"/>
              </w:rPr>
              <w:t>(Military and Professional Wireless Communications Systems)</w:t>
            </w:r>
          </w:p>
        </w:tc>
        <w:tc>
          <w:tcPr>
            <w:tcW w:w="1134" w:type="dxa"/>
          </w:tcPr>
          <w:p w:rsidR="00000000" w:rsidRDefault="00A55100">
            <w:pPr>
              <w:jc w:val="center"/>
              <w:rPr>
                <w:rFonts w:ascii="Arial" w:hAnsi="Arial"/>
                <w:sz w:val="16"/>
              </w:rPr>
            </w:pPr>
            <w:r>
              <w:rPr>
                <w:rFonts w:ascii="Arial" w:hAnsi="Arial"/>
                <w:sz w:val="16"/>
              </w:rPr>
              <w:t xml:space="preserve">Adet / </w:t>
            </w:r>
            <w:r>
              <w:rPr>
                <w:rFonts w:ascii="Arial" w:hAnsi="Arial"/>
                <w:i/>
                <w:sz w:val="16"/>
              </w:rPr>
              <w:t>Units</w:t>
            </w:r>
          </w:p>
        </w:tc>
        <w:tc>
          <w:tcPr>
            <w:tcW w:w="778" w:type="dxa"/>
          </w:tcPr>
          <w:p w:rsidR="00000000" w:rsidRDefault="00A55100">
            <w:pPr>
              <w:jc w:val="right"/>
              <w:rPr>
                <w:rFonts w:ascii="Arial" w:hAnsi="Arial"/>
                <w:snapToGrid w:val="0"/>
                <w:color w:val="000000"/>
                <w:sz w:val="16"/>
                <w:lang w:val="en-GB"/>
              </w:rPr>
            </w:pPr>
            <w:r>
              <w:rPr>
                <w:rFonts w:ascii="Arial" w:hAnsi="Arial"/>
                <w:snapToGrid w:val="0"/>
                <w:color w:val="000000"/>
                <w:sz w:val="16"/>
                <w:lang w:val="en-GB"/>
              </w:rPr>
              <w:t>44,140</w:t>
            </w:r>
          </w:p>
        </w:tc>
        <w:tc>
          <w:tcPr>
            <w:tcW w:w="864" w:type="dxa"/>
          </w:tcPr>
          <w:p w:rsidR="00000000" w:rsidRDefault="00A55100">
            <w:pPr>
              <w:jc w:val="right"/>
              <w:rPr>
                <w:rFonts w:ascii="Arial" w:hAnsi="Arial"/>
                <w:snapToGrid w:val="0"/>
                <w:color w:val="000000"/>
                <w:sz w:val="16"/>
                <w:lang w:val="en-GB"/>
              </w:rPr>
            </w:pPr>
            <w:r>
              <w:rPr>
                <w:rFonts w:ascii="Arial" w:hAnsi="Arial"/>
                <w:sz w:val="16"/>
              </w:rPr>
              <w:t>29,116</w:t>
            </w:r>
          </w:p>
        </w:tc>
      </w:tr>
      <w:tr w:rsidR="00000000">
        <w:tblPrEx>
          <w:tblCellMar>
            <w:top w:w="0" w:type="dxa"/>
            <w:bottom w:w="0" w:type="dxa"/>
          </w:tblCellMar>
        </w:tblPrEx>
        <w:tc>
          <w:tcPr>
            <w:tcW w:w="5495" w:type="dxa"/>
          </w:tcPr>
          <w:p w:rsidR="00000000" w:rsidRDefault="00A55100">
            <w:pPr>
              <w:rPr>
                <w:rFonts w:ascii="Arial" w:hAnsi="Arial"/>
                <w:snapToGrid w:val="0"/>
                <w:color w:val="000000"/>
                <w:sz w:val="16"/>
                <w:lang w:val="en-AU"/>
              </w:rPr>
            </w:pPr>
            <w:r>
              <w:rPr>
                <w:rFonts w:ascii="Arial" w:hAnsi="Arial"/>
                <w:snapToGrid w:val="0"/>
                <w:color w:val="000000"/>
                <w:sz w:val="16"/>
                <w:lang w:val="en-AU"/>
              </w:rPr>
              <w:t>Diğer  Profesyonel Sistemle</w:t>
            </w:r>
            <w:r>
              <w:rPr>
                <w:rFonts w:ascii="Arial" w:hAnsi="Arial"/>
                <w:snapToGrid w:val="0"/>
                <w:color w:val="000000"/>
                <w:sz w:val="16"/>
                <w:lang w:val="en-AU"/>
              </w:rPr>
              <w:t>r</w:t>
            </w:r>
          </w:p>
          <w:p w:rsidR="00000000" w:rsidRDefault="00A55100">
            <w:pPr>
              <w:rPr>
                <w:rFonts w:ascii="Arial" w:hAnsi="Arial"/>
                <w:i/>
                <w:sz w:val="16"/>
              </w:rPr>
            </w:pPr>
            <w:r>
              <w:rPr>
                <w:rFonts w:ascii="Arial" w:hAnsi="Arial"/>
                <w:i/>
                <w:color w:val="000000"/>
                <w:sz w:val="16"/>
              </w:rPr>
              <w:t>(Other Professional Systems)</w:t>
            </w:r>
          </w:p>
        </w:tc>
        <w:tc>
          <w:tcPr>
            <w:tcW w:w="1134" w:type="dxa"/>
          </w:tcPr>
          <w:p w:rsidR="00000000" w:rsidRDefault="00A55100">
            <w:pPr>
              <w:jc w:val="center"/>
              <w:rPr>
                <w:rFonts w:ascii="Arial" w:hAnsi="Arial"/>
                <w:sz w:val="16"/>
              </w:rPr>
            </w:pPr>
            <w:r>
              <w:rPr>
                <w:rFonts w:ascii="Arial" w:hAnsi="Arial"/>
                <w:sz w:val="16"/>
              </w:rPr>
              <w:t xml:space="preserve">Adet / </w:t>
            </w:r>
            <w:r>
              <w:rPr>
                <w:rFonts w:ascii="Arial" w:hAnsi="Arial"/>
                <w:i/>
                <w:sz w:val="16"/>
              </w:rPr>
              <w:t>Units</w:t>
            </w:r>
          </w:p>
        </w:tc>
        <w:tc>
          <w:tcPr>
            <w:tcW w:w="778" w:type="dxa"/>
          </w:tcPr>
          <w:p w:rsidR="00000000" w:rsidRDefault="00A55100">
            <w:pPr>
              <w:jc w:val="right"/>
              <w:rPr>
                <w:rFonts w:ascii="Arial" w:hAnsi="Arial"/>
                <w:snapToGrid w:val="0"/>
                <w:color w:val="000000"/>
                <w:sz w:val="16"/>
                <w:lang w:val="en-GB"/>
              </w:rPr>
            </w:pPr>
            <w:r>
              <w:rPr>
                <w:rFonts w:ascii="Arial" w:hAnsi="Arial"/>
                <w:snapToGrid w:val="0"/>
                <w:color w:val="000000"/>
                <w:sz w:val="16"/>
                <w:lang w:val="en-GB"/>
              </w:rPr>
              <w:t>21,382</w:t>
            </w:r>
          </w:p>
        </w:tc>
        <w:tc>
          <w:tcPr>
            <w:tcW w:w="864" w:type="dxa"/>
          </w:tcPr>
          <w:p w:rsidR="00000000" w:rsidRDefault="00A55100">
            <w:pPr>
              <w:jc w:val="right"/>
              <w:rPr>
                <w:rFonts w:ascii="Arial" w:hAnsi="Arial"/>
                <w:snapToGrid w:val="0"/>
                <w:color w:val="000000"/>
                <w:sz w:val="16"/>
                <w:lang w:val="en-GB"/>
              </w:rPr>
            </w:pPr>
            <w:r>
              <w:rPr>
                <w:rFonts w:ascii="Arial" w:hAnsi="Arial"/>
                <w:sz w:val="16"/>
              </w:rPr>
              <w:t>9,119</w:t>
            </w:r>
          </w:p>
        </w:tc>
      </w:tr>
      <w:tr w:rsidR="00000000">
        <w:tblPrEx>
          <w:tblCellMar>
            <w:top w:w="0" w:type="dxa"/>
            <w:bottom w:w="0" w:type="dxa"/>
          </w:tblCellMar>
        </w:tblPrEx>
        <w:tc>
          <w:tcPr>
            <w:tcW w:w="5495" w:type="dxa"/>
          </w:tcPr>
          <w:p w:rsidR="00000000" w:rsidRDefault="00A55100">
            <w:pPr>
              <w:rPr>
                <w:rFonts w:ascii="Arial" w:hAnsi="Arial"/>
                <w:snapToGrid w:val="0"/>
                <w:color w:val="000000"/>
                <w:sz w:val="16"/>
                <w:lang w:val="en-AU"/>
              </w:rPr>
            </w:pPr>
            <w:r>
              <w:rPr>
                <w:rFonts w:ascii="Arial" w:hAnsi="Arial"/>
                <w:snapToGrid w:val="0"/>
                <w:color w:val="000000"/>
                <w:sz w:val="16"/>
                <w:lang w:val="en-AU"/>
              </w:rPr>
              <w:t>Elektro - Optik Cihazlar</w:t>
            </w:r>
          </w:p>
          <w:p w:rsidR="00000000" w:rsidRDefault="00A55100">
            <w:pPr>
              <w:rPr>
                <w:rFonts w:ascii="Arial" w:hAnsi="Arial"/>
                <w:i/>
                <w:sz w:val="16"/>
              </w:rPr>
            </w:pPr>
            <w:r>
              <w:rPr>
                <w:rFonts w:ascii="Arial" w:hAnsi="Arial"/>
                <w:i/>
                <w:color w:val="000000"/>
                <w:sz w:val="16"/>
              </w:rPr>
              <w:t>(Electronic-Optical Equipment)</w:t>
            </w:r>
          </w:p>
        </w:tc>
        <w:tc>
          <w:tcPr>
            <w:tcW w:w="1134" w:type="dxa"/>
          </w:tcPr>
          <w:p w:rsidR="00000000" w:rsidRDefault="00A55100">
            <w:pPr>
              <w:jc w:val="center"/>
              <w:rPr>
                <w:rFonts w:ascii="Arial" w:hAnsi="Arial"/>
                <w:sz w:val="16"/>
              </w:rPr>
            </w:pPr>
            <w:r>
              <w:rPr>
                <w:rFonts w:ascii="Arial" w:hAnsi="Arial"/>
                <w:sz w:val="16"/>
              </w:rPr>
              <w:t xml:space="preserve">Adet / </w:t>
            </w:r>
            <w:r>
              <w:rPr>
                <w:rFonts w:ascii="Arial" w:hAnsi="Arial"/>
                <w:i/>
                <w:sz w:val="16"/>
              </w:rPr>
              <w:t>Units</w:t>
            </w:r>
          </w:p>
        </w:tc>
        <w:tc>
          <w:tcPr>
            <w:tcW w:w="778" w:type="dxa"/>
          </w:tcPr>
          <w:p w:rsidR="00000000" w:rsidRDefault="00A55100">
            <w:pPr>
              <w:jc w:val="right"/>
              <w:rPr>
                <w:rFonts w:ascii="Arial" w:hAnsi="Arial"/>
                <w:snapToGrid w:val="0"/>
                <w:color w:val="000000"/>
                <w:sz w:val="16"/>
                <w:lang w:val="en-GB"/>
              </w:rPr>
            </w:pPr>
            <w:r>
              <w:rPr>
                <w:rFonts w:ascii="Arial" w:hAnsi="Arial"/>
                <w:snapToGrid w:val="0"/>
                <w:color w:val="000000"/>
                <w:sz w:val="16"/>
                <w:lang w:val="en-GB"/>
              </w:rPr>
              <w:t>4,420</w:t>
            </w:r>
          </w:p>
        </w:tc>
        <w:tc>
          <w:tcPr>
            <w:tcW w:w="864" w:type="dxa"/>
          </w:tcPr>
          <w:p w:rsidR="00000000" w:rsidRDefault="00A55100">
            <w:pPr>
              <w:jc w:val="right"/>
              <w:rPr>
                <w:rFonts w:ascii="Arial" w:hAnsi="Arial"/>
                <w:snapToGrid w:val="0"/>
                <w:color w:val="000000"/>
                <w:sz w:val="16"/>
                <w:lang w:val="en-GB"/>
              </w:rPr>
            </w:pPr>
            <w:r>
              <w:rPr>
                <w:rFonts w:ascii="Arial" w:hAnsi="Arial"/>
                <w:sz w:val="16"/>
              </w:rPr>
              <w:t>4,606</w:t>
            </w:r>
          </w:p>
        </w:tc>
      </w:tr>
      <w:tr w:rsidR="00000000">
        <w:tblPrEx>
          <w:tblCellMar>
            <w:top w:w="0" w:type="dxa"/>
            <w:bottom w:w="0" w:type="dxa"/>
          </w:tblCellMar>
        </w:tblPrEx>
        <w:tc>
          <w:tcPr>
            <w:tcW w:w="5495" w:type="dxa"/>
          </w:tcPr>
          <w:p w:rsidR="00000000" w:rsidRDefault="00A55100">
            <w:pPr>
              <w:rPr>
                <w:rFonts w:ascii="Arial" w:hAnsi="Arial"/>
                <w:snapToGrid w:val="0"/>
                <w:color w:val="000000"/>
                <w:sz w:val="16"/>
                <w:lang w:val="en-AU"/>
              </w:rPr>
            </w:pPr>
            <w:r>
              <w:rPr>
                <w:rFonts w:ascii="Arial" w:hAnsi="Arial"/>
                <w:snapToGrid w:val="0"/>
                <w:color w:val="000000"/>
                <w:sz w:val="16"/>
                <w:lang w:val="en-AU"/>
              </w:rPr>
              <w:t>Çeşitli Askeri Cihaz ve Sistemler</w:t>
            </w:r>
          </w:p>
          <w:p w:rsidR="00000000" w:rsidRDefault="00A55100">
            <w:pPr>
              <w:rPr>
                <w:rFonts w:ascii="Arial" w:hAnsi="Arial"/>
                <w:i/>
                <w:snapToGrid w:val="0"/>
                <w:color w:val="000000"/>
                <w:sz w:val="16"/>
                <w:lang w:val="en-AU"/>
              </w:rPr>
            </w:pPr>
            <w:r>
              <w:rPr>
                <w:rFonts w:ascii="Arial" w:hAnsi="Arial"/>
                <w:i/>
                <w:color w:val="000000"/>
                <w:sz w:val="16"/>
              </w:rPr>
              <w:t>(Various Military Equipment and Systems)</w:t>
            </w:r>
          </w:p>
        </w:tc>
        <w:tc>
          <w:tcPr>
            <w:tcW w:w="1134" w:type="dxa"/>
          </w:tcPr>
          <w:p w:rsidR="00000000" w:rsidRDefault="00A55100">
            <w:pPr>
              <w:jc w:val="center"/>
              <w:rPr>
                <w:rFonts w:ascii="Arial" w:hAnsi="Arial"/>
                <w:sz w:val="16"/>
              </w:rPr>
            </w:pPr>
            <w:r>
              <w:rPr>
                <w:rFonts w:ascii="Arial" w:hAnsi="Arial"/>
                <w:sz w:val="16"/>
              </w:rPr>
              <w:t xml:space="preserve">Adet / </w:t>
            </w:r>
            <w:r>
              <w:rPr>
                <w:rFonts w:ascii="Arial" w:hAnsi="Arial"/>
                <w:i/>
                <w:sz w:val="16"/>
              </w:rPr>
              <w:t>Units</w:t>
            </w:r>
          </w:p>
        </w:tc>
        <w:tc>
          <w:tcPr>
            <w:tcW w:w="778" w:type="dxa"/>
          </w:tcPr>
          <w:p w:rsidR="00000000" w:rsidRDefault="00A55100">
            <w:pPr>
              <w:jc w:val="right"/>
              <w:rPr>
                <w:rFonts w:ascii="Arial" w:hAnsi="Arial"/>
                <w:snapToGrid w:val="0"/>
                <w:color w:val="000000"/>
                <w:sz w:val="16"/>
                <w:lang w:val="en-GB"/>
              </w:rPr>
            </w:pPr>
            <w:r>
              <w:rPr>
                <w:rFonts w:ascii="Arial" w:hAnsi="Arial"/>
                <w:snapToGrid w:val="0"/>
                <w:color w:val="000000"/>
                <w:sz w:val="16"/>
                <w:lang w:val="en-GB"/>
              </w:rPr>
              <w:t>5,327</w:t>
            </w:r>
          </w:p>
        </w:tc>
        <w:tc>
          <w:tcPr>
            <w:tcW w:w="864" w:type="dxa"/>
          </w:tcPr>
          <w:p w:rsidR="00000000" w:rsidRDefault="00A55100">
            <w:pPr>
              <w:jc w:val="right"/>
              <w:rPr>
                <w:rFonts w:ascii="Arial" w:hAnsi="Arial"/>
                <w:snapToGrid w:val="0"/>
                <w:color w:val="000000"/>
                <w:sz w:val="16"/>
                <w:lang w:val="en-GB"/>
              </w:rPr>
            </w:pPr>
            <w:r>
              <w:rPr>
                <w:rFonts w:ascii="Arial" w:hAnsi="Arial"/>
                <w:sz w:val="16"/>
              </w:rPr>
              <w:t>4,270</w:t>
            </w:r>
          </w:p>
        </w:tc>
      </w:tr>
      <w:tr w:rsidR="00000000">
        <w:tblPrEx>
          <w:tblCellMar>
            <w:top w:w="0" w:type="dxa"/>
            <w:bottom w:w="0" w:type="dxa"/>
          </w:tblCellMar>
        </w:tblPrEx>
        <w:tc>
          <w:tcPr>
            <w:tcW w:w="5495" w:type="dxa"/>
          </w:tcPr>
          <w:p w:rsidR="00000000" w:rsidRDefault="00A55100">
            <w:pPr>
              <w:rPr>
                <w:rFonts w:ascii="Arial" w:hAnsi="Arial"/>
                <w:snapToGrid w:val="0"/>
                <w:color w:val="000000"/>
                <w:sz w:val="16"/>
                <w:lang w:val="en-AU"/>
              </w:rPr>
            </w:pPr>
            <w:r>
              <w:rPr>
                <w:rFonts w:ascii="Arial" w:hAnsi="Arial"/>
                <w:snapToGrid w:val="0"/>
                <w:color w:val="000000"/>
                <w:sz w:val="16"/>
                <w:lang w:val="en-AU"/>
              </w:rPr>
              <w:t>Baskı Devre Kar</w:t>
            </w:r>
            <w:r>
              <w:rPr>
                <w:rFonts w:ascii="Arial" w:hAnsi="Arial"/>
                <w:snapToGrid w:val="0"/>
                <w:color w:val="000000"/>
                <w:sz w:val="16"/>
                <w:lang w:val="en-AU"/>
              </w:rPr>
              <w:t>tı, Mekanik Parça, Hibrid Devre, Yedek Parça ve Diğer</w:t>
            </w:r>
          </w:p>
          <w:p w:rsidR="00000000" w:rsidRDefault="00A55100">
            <w:pPr>
              <w:rPr>
                <w:rFonts w:ascii="Arial" w:hAnsi="Arial"/>
                <w:i/>
                <w:snapToGrid w:val="0"/>
                <w:color w:val="000000"/>
                <w:sz w:val="16"/>
                <w:lang w:val="en-AU"/>
              </w:rPr>
            </w:pPr>
            <w:r>
              <w:rPr>
                <w:rFonts w:ascii="Arial" w:hAnsi="Arial"/>
                <w:i/>
                <w:color w:val="000000"/>
                <w:sz w:val="16"/>
              </w:rPr>
              <w:t>(PCB, Mechanic Parts, Hybrid Circuits, Spare Parts and Others)</w:t>
            </w:r>
          </w:p>
        </w:tc>
        <w:tc>
          <w:tcPr>
            <w:tcW w:w="1134" w:type="dxa"/>
          </w:tcPr>
          <w:p w:rsidR="00000000" w:rsidRDefault="00A55100">
            <w:pPr>
              <w:jc w:val="center"/>
              <w:rPr>
                <w:rFonts w:ascii="Arial" w:hAnsi="Arial"/>
                <w:sz w:val="16"/>
              </w:rPr>
            </w:pPr>
            <w:r>
              <w:rPr>
                <w:rFonts w:ascii="Arial" w:hAnsi="Arial"/>
                <w:sz w:val="16"/>
              </w:rPr>
              <w:t xml:space="preserve">Adet / </w:t>
            </w:r>
            <w:r>
              <w:rPr>
                <w:rFonts w:ascii="Arial" w:hAnsi="Arial"/>
                <w:i/>
                <w:sz w:val="16"/>
              </w:rPr>
              <w:t>Units</w:t>
            </w:r>
          </w:p>
        </w:tc>
        <w:tc>
          <w:tcPr>
            <w:tcW w:w="778" w:type="dxa"/>
          </w:tcPr>
          <w:p w:rsidR="00000000" w:rsidRDefault="00A55100">
            <w:pPr>
              <w:jc w:val="right"/>
              <w:rPr>
                <w:rFonts w:ascii="Arial" w:hAnsi="Arial"/>
                <w:snapToGrid w:val="0"/>
                <w:color w:val="000000"/>
                <w:sz w:val="16"/>
                <w:lang w:val="en-GB"/>
              </w:rPr>
            </w:pPr>
            <w:r>
              <w:rPr>
                <w:rFonts w:ascii="Arial" w:hAnsi="Arial"/>
                <w:snapToGrid w:val="0"/>
                <w:color w:val="000000"/>
                <w:sz w:val="16"/>
                <w:lang w:val="en-GB"/>
              </w:rPr>
              <w:t>80,491</w:t>
            </w:r>
          </w:p>
        </w:tc>
        <w:tc>
          <w:tcPr>
            <w:tcW w:w="864" w:type="dxa"/>
          </w:tcPr>
          <w:p w:rsidR="00000000" w:rsidRDefault="00A55100">
            <w:pPr>
              <w:jc w:val="right"/>
              <w:rPr>
                <w:rFonts w:ascii="Arial" w:hAnsi="Arial"/>
                <w:snapToGrid w:val="0"/>
                <w:color w:val="000000"/>
                <w:sz w:val="16"/>
                <w:lang w:val="en-GB"/>
              </w:rPr>
            </w:pPr>
            <w:r>
              <w:rPr>
                <w:rFonts w:ascii="Arial" w:hAnsi="Arial"/>
                <w:sz w:val="16"/>
              </w:rPr>
              <w:t>131,689</w:t>
            </w:r>
          </w:p>
        </w:tc>
      </w:tr>
    </w:tbl>
    <w:p w:rsidR="00000000" w:rsidRDefault="00A55100">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A55100">
            <w:pPr>
              <w:jc w:val="both"/>
              <w:rPr>
                <w:rFonts w:ascii="Arial" w:hAnsi="Arial"/>
                <w:sz w:val="16"/>
              </w:rPr>
            </w:pPr>
            <w:r>
              <w:rPr>
                <w:rFonts w:ascii="Arial" w:hAnsi="Arial"/>
                <w:sz w:val="16"/>
              </w:rPr>
              <w:t>Şirket'in son iki yıl içinde gerçekleştirdiği ithalat ve ihracat rakamları aşağıda gösterilmiştir.</w:t>
            </w:r>
          </w:p>
        </w:tc>
        <w:tc>
          <w:tcPr>
            <w:tcW w:w="1134" w:type="dxa"/>
          </w:tcPr>
          <w:p w:rsidR="00000000" w:rsidRDefault="00A55100">
            <w:pPr>
              <w:jc w:val="both"/>
              <w:rPr>
                <w:rFonts w:ascii="Arial" w:hAnsi="Arial"/>
                <w:sz w:val="16"/>
              </w:rPr>
            </w:pPr>
          </w:p>
        </w:tc>
        <w:tc>
          <w:tcPr>
            <w:tcW w:w="4105" w:type="dxa"/>
          </w:tcPr>
          <w:p w:rsidR="00000000" w:rsidRDefault="00A55100">
            <w:pPr>
              <w:jc w:val="both"/>
              <w:rPr>
                <w:rFonts w:ascii="Arial" w:hAnsi="Arial"/>
                <w:i/>
                <w:sz w:val="16"/>
              </w:rPr>
            </w:pPr>
            <w:r>
              <w:rPr>
                <w:rFonts w:ascii="Arial" w:hAnsi="Arial"/>
                <w:i/>
                <w:sz w:val="16"/>
              </w:rPr>
              <w:t>The expor</w:t>
            </w:r>
            <w:r>
              <w:rPr>
                <w:rFonts w:ascii="Arial" w:hAnsi="Arial"/>
                <w:i/>
                <w:sz w:val="16"/>
              </w:rPr>
              <w:t>t and import figures that  the Company realized  in the last two years  are given below.</w:t>
            </w:r>
          </w:p>
        </w:tc>
      </w:tr>
    </w:tbl>
    <w:p w:rsidR="00000000" w:rsidRDefault="00A55100">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2094"/>
        <w:gridCol w:w="2064"/>
        <w:gridCol w:w="2126"/>
        <w:gridCol w:w="1923"/>
      </w:tblGrid>
      <w:tr w:rsidR="00000000">
        <w:tblPrEx>
          <w:tblCellMar>
            <w:top w:w="0" w:type="dxa"/>
            <w:bottom w:w="0" w:type="dxa"/>
          </w:tblCellMar>
        </w:tblPrEx>
        <w:trPr>
          <w:cantSplit/>
          <w:trHeight w:val="250"/>
        </w:trPr>
        <w:tc>
          <w:tcPr>
            <w:tcW w:w="905" w:type="dxa"/>
          </w:tcPr>
          <w:p w:rsidR="00000000" w:rsidRDefault="00A55100">
            <w:pPr>
              <w:jc w:val="center"/>
              <w:rPr>
                <w:rFonts w:ascii="Arial" w:hAnsi="Arial"/>
                <w:b/>
                <w:i/>
                <w:color w:val="000000"/>
                <w:sz w:val="16"/>
                <w:u w:val="single"/>
              </w:rPr>
            </w:pPr>
          </w:p>
        </w:tc>
        <w:tc>
          <w:tcPr>
            <w:tcW w:w="2094" w:type="dxa"/>
          </w:tcPr>
          <w:p w:rsidR="00000000" w:rsidRDefault="00A55100">
            <w:pPr>
              <w:jc w:val="center"/>
              <w:rPr>
                <w:rFonts w:ascii="Arial" w:hAnsi="Arial"/>
                <w:b/>
                <w:color w:val="000000"/>
                <w:sz w:val="16"/>
              </w:rPr>
            </w:pPr>
            <w:r>
              <w:rPr>
                <w:rFonts w:ascii="Arial" w:hAnsi="Arial"/>
                <w:b/>
                <w:color w:val="000000"/>
                <w:sz w:val="16"/>
              </w:rPr>
              <w:t>İthalat (TL)</w:t>
            </w:r>
          </w:p>
        </w:tc>
        <w:tc>
          <w:tcPr>
            <w:tcW w:w="2064" w:type="dxa"/>
          </w:tcPr>
          <w:p w:rsidR="00000000" w:rsidRDefault="00A55100">
            <w:pPr>
              <w:jc w:val="center"/>
              <w:rPr>
                <w:rFonts w:ascii="Arial" w:hAnsi="Arial"/>
                <w:b/>
                <w:color w:val="000000"/>
                <w:sz w:val="16"/>
              </w:rPr>
            </w:pPr>
            <w:r>
              <w:rPr>
                <w:rFonts w:ascii="Arial" w:hAnsi="Arial"/>
                <w:b/>
                <w:color w:val="000000"/>
                <w:sz w:val="16"/>
              </w:rPr>
              <w:t>Maliyetler İçindeki Payı(%)</w:t>
            </w:r>
          </w:p>
        </w:tc>
        <w:tc>
          <w:tcPr>
            <w:tcW w:w="2126" w:type="dxa"/>
          </w:tcPr>
          <w:p w:rsidR="00000000" w:rsidRDefault="00A55100">
            <w:pPr>
              <w:jc w:val="center"/>
              <w:rPr>
                <w:rFonts w:ascii="Arial" w:hAnsi="Arial"/>
                <w:b/>
                <w:color w:val="000000"/>
                <w:sz w:val="16"/>
              </w:rPr>
            </w:pPr>
            <w:r>
              <w:rPr>
                <w:rFonts w:ascii="Arial" w:hAnsi="Arial"/>
                <w:b/>
                <w:color w:val="000000"/>
                <w:sz w:val="16"/>
              </w:rPr>
              <w:t>İhracat (TL)</w:t>
            </w:r>
          </w:p>
        </w:tc>
        <w:tc>
          <w:tcPr>
            <w:tcW w:w="1923" w:type="dxa"/>
          </w:tcPr>
          <w:p w:rsidR="00000000" w:rsidRDefault="00A55100">
            <w:pPr>
              <w:jc w:val="center"/>
              <w:rPr>
                <w:rFonts w:ascii="Arial" w:hAnsi="Arial"/>
                <w:b/>
                <w:color w:val="000000"/>
                <w:sz w:val="16"/>
              </w:rPr>
            </w:pPr>
            <w:r>
              <w:rPr>
                <w:rFonts w:ascii="Arial" w:hAnsi="Arial"/>
                <w:b/>
                <w:color w:val="000000"/>
                <w:sz w:val="16"/>
              </w:rPr>
              <w:t>Satışlar İçindeki Payı(%)</w:t>
            </w:r>
          </w:p>
        </w:tc>
      </w:tr>
      <w:tr w:rsidR="00000000">
        <w:tblPrEx>
          <w:tblCellMar>
            <w:top w:w="0" w:type="dxa"/>
            <w:bottom w:w="0" w:type="dxa"/>
          </w:tblCellMar>
        </w:tblPrEx>
        <w:trPr>
          <w:cantSplit/>
          <w:trHeight w:val="250"/>
        </w:trPr>
        <w:tc>
          <w:tcPr>
            <w:tcW w:w="905" w:type="dxa"/>
          </w:tcPr>
          <w:p w:rsidR="00000000" w:rsidRDefault="00A55100">
            <w:pPr>
              <w:jc w:val="center"/>
              <w:rPr>
                <w:rFonts w:ascii="Arial" w:hAnsi="Arial"/>
                <w:b/>
                <w:i/>
                <w:color w:val="000000"/>
                <w:sz w:val="16"/>
                <w:u w:val="single"/>
              </w:rPr>
            </w:pPr>
          </w:p>
        </w:tc>
        <w:tc>
          <w:tcPr>
            <w:tcW w:w="2094" w:type="dxa"/>
          </w:tcPr>
          <w:p w:rsidR="00000000" w:rsidRDefault="00A55100">
            <w:pPr>
              <w:jc w:val="center"/>
              <w:rPr>
                <w:rFonts w:ascii="Arial" w:hAnsi="Arial"/>
                <w:b/>
                <w:i/>
                <w:color w:val="000000"/>
                <w:sz w:val="16"/>
                <w:u w:val="single"/>
              </w:rPr>
            </w:pPr>
            <w:r>
              <w:rPr>
                <w:rFonts w:ascii="Arial" w:hAnsi="Arial"/>
                <w:b/>
                <w:i/>
                <w:color w:val="000000"/>
                <w:sz w:val="16"/>
                <w:u w:val="single"/>
              </w:rPr>
              <w:t xml:space="preserve">Imports ($) </w:t>
            </w:r>
          </w:p>
        </w:tc>
        <w:tc>
          <w:tcPr>
            <w:tcW w:w="2064" w:type="dxa"/>
          </w:tcPr>
          <w:p w:rsidR="00000000" w:rsidRDefault="00A55100">
            <w:pPr>
              <w:jc w:val="center"/>
              <w:rPr>
                <w:rFonts w:ascii="Arial" w:hAnsi="Arial"/>
                <w:b/>
                <w:i/>
                <w:color w:val="000000"/>
                <w:sz w:val="16"/>
                <w:u w:val="single"/>
              </w:rPr>
            </w:pPr>
            <w:r>
              <w:rPr>
                <w:rFonts w:ascii="Arial" w:hAnsi="Arial"/>
                <w:b/>
                <w:i/>
                <w:color w:val="000000"/>
                <w:sz w:val="16"/>
                <w:u w:val="single"/>
              </w:rPr>
              <w:t>Proportion In Costs(%)</w:t>
            </w:r>
          </w:p>
        </w:tc>
        <w:tc>
          <w:tcPr>
            <w:tcW w:w="2126" w:type="dxa"/>
          </w:tcPr>
          <w:p w:rsidR="00000000" w:rsidRDefault="00A55100">
            <w:pPr>
              <w:jc w:val="center"/>
              <w:rPr>
                <w:rFonts w:ascii="Arial" w:hAnsi="Arial"/>
                <w:b/>
                <w:i/>
                <w:color w:val="000000"/>
                <w:sz w:val="16"/>
                <w:u w:val="single"/>
              </w:rPr>
            </w:pPr>
            <w:r>
              <w:rPr>
                <w:rFonts w:ascii="Arial" w:hAnsi="Arial"/>
                <w:b/>
                <w:i/>
                <w:color w:val="000000"/>
                <w:sz w:val="16"/>
                <w:u w:val="single"/>
              </w:rPr>
              <w:t>Exports ($)</w:t>
            </w:r>
          </w:p>
        </w:tc>
        <w:tc>
          <w:tcPr>
            <w:tcW w:w="1923" w:type="dxa"/>
          </w:tcPr>
          <w:p w:rsidR="00000000" w:rsidRDefault="00A55100">
            <w:pPr>
              <w:jc w:val="center"/>
              <w:rPr>
                <w:rFonts w:ascii="Arial" w:hAnsi="Arial"/>
                <w:b/>
                <w:i/>
                <w:color w:val="000000"/>
                <w:sz w:val="16"/>
                <w:u w:val="single"/>
              </w:rPr>
            </w:pPr>
            <w:r>
              <w:rPr>
                <w:rFonts w:ascii="Arial" w:hAnsi="Arial"/>
                <w:b/>
                <w:i/>
                <w:color w:val="000000"/>
                <w:sz w:val="16"/>
                <w:u w:val="single"/>
              </w:rPr>
              <w:t>Proportion In Sales(%)</w:t>
            </w:r>
          </w:p>
        </w:tc>
      </w:tr>
      <w:tr w:rsidR="00000000">
        <w:tblPrEx>
          <w:tblCellMar>
            <w:top w:w="0" w:type="dxa"/>
            <w:bottom w:w="0" w:type="dxa"/>
          </w:tblCellMar>
        </w:tblPrEx>
        <w:trPr>
          <w:cantSplit/>
          <w:trHeight w:val="250"/>
        </w:trPr>
        <w:tc>
          <w:tcPr>
            <w:tcW w:w="905" w:type="dxa"/>
          </w:tcPr>
          <w:p w:rsidR="00000000" w:rsidRDefault="00A55100">
            <w:pPr>
              <w:jc w:val="center"/>
              <w:rPr>
                <w:rFonts w:ascii="Arial" w:hAnsi="Arial"/>
                <w:sz w:val="16"/>
              </w:rPr>
            </w:pPr>
            <w:r>
              <w:rPr>
                <w:rFonts w:ascii="Arial" w:hAnsi="Arial"/>
                <w:sz w:val="16"/>
              </w:rPr>
              <w:t xml:space="preserve">2000     </w:t>
            </w:r>
          </w:p>
        </w:tc>
        <w:tc>
          <w:tcPr>
            <w:tcW w:w="2094" w:type="dxa"/>
          </w:tcPr>
          <w:p w:rsidR="00000000" w:rsidRDefault="00A55100">
            <w:pPr>
              <w:ind w:right="254"/>
              <w:jc w:val="right"/>
              <w:rPr>
                <w:rFonts w:ascii="Arial" w:hAnsi="Arial"/>
                <w:sz w:val="16"/>
              </w:rPr>
            </w:pPr>
            <w:r>
              <w:rPr>
                <w:rFonts w:ascii="Arial" w:hAnsi="Arial"/>
                <w:sz w:val="16"/>
              </w:rPr>
              <w:t>75.719.558 MİLYON TL</w:t>
            </w:r>
          </w:p>
          <w:p w:rsidR="00000000" w:rsidRDefault="00A55100">
            <w:pPr>
              <w:ind w:right="254"/>
              <w:jc w:val="right"/>
              <w:rPr>
                <w:rFonts w:ascii="Arial" w:hAnsi="Arial"/>
                <w:color w:val="000000"/>
                <w:sz w:val="16"/>
              </w:rPr>
            </w:pPr>
            <w:r>
              <w:rPr>
                <w:rFonts w:ascii="Arial" w:hAnsi="Arial"/>
                <w:sz w:val="16"/>
              </w:rPr>
              <w:t>120.525.891 $</w:t>
            </w:r>
          </w:p>
        </w:tc>
        <w:tc>
          <w:tcPr>
            <w:tcW w:w="2064" w:type="dxa"/>
          </w:tcPr>
          <w:p w:rsidR="00000000" w:rsidRDefault="00A55100">
            <w:pPr>
              <w:ind w:right="678"/>
              <w:jc w:val="right"/>
              <w:rPr>
                <w:rFonts w:ascii="Arial" w:hAnsi="Arial"/>
                <w:color w:val="000000"/>
                <w:sz w:val="16"/>
              </w:rPr>
            </w:pPr>
            <w:r>
              <w:rPr>
                <w:rFonts w:ascii="Arial" w:hAnsi="Arial"/>
                <w:color w:val="000000"/>
                <w:sz w:val="16"/>
              </w:rPr>
              <w:t>35-40</w:t>
            </w:r>
          </w:p>
        </w:tc>
        <w:tc>
          <w:tcPr>
            <w:tcW w:w="2126" w:type="dxa"/>
          </w:tcPr>
          <w:p w:rsidR="00000000" w:rsidRDefault="00A55100">
            <w:pPr>
              <w:ind w:right="254"/>
              <w:rPr>
                <w:rFonts w:ascii="Arial" w:hAnsi="Arial"/>
                <w:color w:val="000000"/>
                <w:sz w:val="16"/>
              </w:rPr>
            </w:pPr>
            <w:r>
              <w:rPr>
                <w:rFonts w:ascii="Arial" w:hAnsi="Arial"/>
                <w:color w:val="000000"/>
                <w:sz w:val="16"/>
              </w:rPr>
              <w:t>17.841.133 MİLYON TL</w:t>
            </w:r>
          </w:p>
          <w:p w:rsidR="00000000" w:rsidRDefault="00A55100">
            <w:pPr>
              <w:ind w:right="395"/>
              <w:jc w:val="right"/>
              <w:rPr>
                <w:rFonts w:ascii="Arial" w:hAnsi="Arial"/>
                <w:color w:val="000000"/>
                <w:sz w:val="16"/>
              </w:rPr>
            </w:pPr>
            <w:r>
              <w:rPr>
                <w:rFonts w:ascii="Arial" w:hAnsi="Arial"/>
                <w:color w:val="000000"/>
                <w:sz w:val="16"/>
              </w:rPr>
              <w:t>28.158.408 $</w:t>
            </w:r>
          </w:p>
        </w:tc>
        <w:tc>
          <w:tcPr>
            <w:tcW w:w="1923" w:type="dxa"/>
          </w:tcPr>
          <w:p w:rsidR="00000000" w:rsidRDefault="00A55100">
            <w:pPr>
              <w:ind w:right="678"/>
              <w:jc w:val="right"/>
              <w:rPr>
                <w:rFonts w:ascii="Arial" w:hAnsi="Arial"/>
                <w:color w:val="000000"/>
                <w:sz w:val="16"/>
              </w:rPr>
            </w:pPr>
            <w:r>
              <w:rPr>
                <w:rFonts w:ascii="Arial" w:hAnsi="Arial"/>
                <w:color w:val="000000"/>
                <w:sz w:val="16"/>
              </w:rPr>
              <w:t>13</w:t>
            </w:r>
          </w:p>
        </w:tc>
      </w:tr>
      <w:tr w:rsidR="00000000">
        <w:tblPrEx>
          <w:tblCellMar>
            <w:top w:w="0" w:type="dxa"/>
            <w:bottom w:w="0" w:type="dxa"/>
          </w:tblCellMar>
        </w:tblPrEx>
        <w:trPr>
          <w:cantSplit/>
          <w:trHeight w:val="250"/>
        </w:trPr>
        <w:tc>
          <w:tcPr>
            <w:tcW w:w="905" w:type="dxa"/>
          </w:tcPr>
          <w:p w:rsidR="00000000" w:rsidRDefault="00A55100">
            <w:pPr>
              <w:jc w:val="center"/>
              <w:rPr>
                <w:rFonts w:ascii="Arial" w:hAnsi="Arial"/>
                <w:sz w:val="16"/>
              </w:rPr>
            </w:pPr>
            <w:r>
              <w:rPr>
                <w:rFonts w:ascii="Arial" w:hAnsi="Arial"/>
                <w:sz w:val="16"/>
              </w:rPr>
              <w:t>2001</w:t>
            </w:r>
          </w:p>
        </w:tc>
        <w:tc>
          <w:tcPr>
            <w:tcW w:w="2094" w:type="dxa"/>
          </w:tcPr>
          <w:p w:rsidR="00000000" w:rsidRDefault="00A55100">
            <w:pPr>
              <w:ind w:right="254"/>
              <w:jc w:val="right"/>
              <w:rPr>
                <w:rFonts w:ascii="Arial" w:hAnsi="Arial"/>
                <w:sz w:val="16"/>
              </w:rPr>
            </w:pPr>
            <w:r>
              <w:rPr>
                <w:rFonts w:ascii="Arial" w:hAnsi="Arial"/>
                <w:sz w:val="16"/>
              </w:rPr>
              <w:t>94.820.133 MİLYON TL</w:t>
            </w:r>
          </w:p>
          <w:p w:rsidR="00000000" w:rsidRDefault="00A55100">
            <w:pPr>
              <w:ind w:right="254"/>
              <w:jc w:val="right"/>
              <w:rPr>
                <w:rFonts w:ascii="Arial" w:hAnsi="Arial"/>
                <w:color w:val="000000"/>
                <w:sz w:val="16"/>
              </w:rPr>
            </w:pPr>
            <w:r>
              <w:rPr>
                <w:rFonts w:ascii="Arial" w:hAnsi="Arial"/>
                <w:sz w:val="16"/>
              </w:rPr>
              <w:t>70.175.964 $</w:t>
            </w:r>
          </w:p>
        </w:tc>
        <w:tc>
          <w:tcPr>
            <w:tcW w:w="2064" w:type="dxa"/>
          </w:tcPr>
          <w:p w:rsidR="00000000" w:rsidRDefault="00A55100">
            <w:pPr>
              <w:ind w:right="678"/>
              <w:jc w:val="right"/>
              <w:rPr>
                <w:rFonts w:ascii="Arial" w:hAnsi="Arial"/>
                <w:color w:val="000000"/>
                <w:sz w:val="16"/>
              </w:rPr>
            </w:pPr>
            <w:r>
              <w:rPr>
                <w:rFonts w:ascii="Arial" w:hAnsi="Arial"/>
                <w:color w:val="000000"/>
                <w:sz w:val="16"/>
              </w:rPr>
              <w:t>35-40</w:t>
            </w:r>
          </w:p>
        </w:tc>
        <w:tc>
          <w:tcPr>
            <w:tcW w:w="2126" w:type="dxa"/>
          </w:tcPr>
          <w:p w:rsidR="00000000" w:rsidRDefault="00A55100">
            <w:pPr>
              <w:ind w:right="254"/>
              <w:rPr>
                <w:rFonts w:ascii="Arial" w:hAnsi="Arial"/>
                <w:color w:val="000000"/>
                <w:sz w:val="16"/>
              </w:rPr>
            </w:pPr>
            <w:r>
              <w:rPr>
                <w:rFonts w:ascii="Arial" w:hAnsi="Arial"/>
                <w:color w:val="000000"/>
                <w:sz w:val="16"/>
              </w:rPr>
              <w:t>23.897.424 MİLYON TL</w:t>
            </w:r>
          </w:p>
          <w:p w:rsidR="00000000" w:rsidRDefault="00A55100">
            <w:pPr>
              <w:ind w:right="395"/>
              <w:jc w:val="right"/>
              <w:rPr>
                <w:rFonts w:ascii="Arial" w:hAnsi="Arial"/>
                <w:color w:val="000000"/>
                <w:sz w:val="16"/>
              </w:rPr>
            </w:pPr>
            <w:r>
              <w:rPr>
                <w:rFonts w:ascii="Arial" w:hAnsi="Arial"/>
                <w:color w:val="000000"/>
                <w:sz w:val="16"/>
              </w:rPr>
              <w:t>19.361.604 $</w:t>
            </w:r>
          </w:p>
        </w:tc>
        <w:tc>
          <w:tcPr>
            <w:tcW w:w="1923" w:type="dxa"/>
          </w:tcPr>
          <w:p w:rsidR="00000000" w:rsidRDefault="00A55100">
            <w:pPr>
              <w:ind w:right="678"/>
              <w:jc w:val="right"/>
              <w:rPr>
                <w:rFonts w:ascii="Arial" w:hAnsi="Arial"/>
                <w:color w:val="000000"/>
                <w:sz w:val="16"/>
              </w:rPr>
            </w:pPr>
            <w:r>
              <w:rPr>
                <w:rFonts w:ascii="Arial" w:hAnsi="Arial"/>
                <w:color w:val="000000"/>
                <w:sz w:val="16"/>
              </w:rPr>
              <w:t>9</w:t>
            </w:r>
          </w:p>
        </w:tc>
      </w:tr>
    </w:tbl>
    <w:p w:rsidR="00000000" w:rsidRDefault="00A55100">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A55100">
            <w:pPr>
              <w:jc w:val="both"/>
              <w:rPr>
                <w:rFonts w:ascii="Arial" w:hAnsi="Arial"/>
                <w:sz w:val="16"/>
              </w:rPr>
            </w:pPr>
            <w:r>
              <w:rPr>
                <w:rFonts w:ascii="Arial" w:hAnsi="Arial"/>
                <w:sz w:val="16"/>
              </w:rPr>
              <w:t>Şirket'in devam etmekte olan ve proje halindeki yatırımları aşağıda verilmektedir.</w:t>
            </w:r>
          </w:p>
        </w:tc>
        <w:tc>
          <w:tcPr>
            <w:tcW w:w="1212" w:type="dxa"/>
          </w:tcPr>
          <w:p w:rsidR="00000000" w:rsidRDefault="00A55100">
            <w:pPr>
              <w:rPr>
                <w:rFonts w:ascii="Arial" w:hAnsi="Arial"/>
                <w:sz w:val="16"/>
              </w:rPr>
            </w:pPr>
          </w:p>
        </w:tc>
        <w:tc>
          <w:tcPr>
            <w:tcW w:w="4184" w:type="dxa"/>
          </w:tcPr>
          <w:p w:rsidR="00000000" w:rsidRDefault="00A55100">
            <w:pPr>
              <w:jc w:val="both"/>
              <w:rPr>
                <w:rFonts w:ascii="Arial" w:hAnsi="Arial"/>
                <w:i/>
                <w:sz w:val="16"/>
              </w:rPr>
            </w:pPr>
            <w:r>
              <w:rPr>
                <w:rFonts w:ascii="Arial" w:hAnsi="Arial"/>
                <w:i/>
                <w:sz w:val="16"/>
              </w:rPr>
              <w:t>The on-goi</w:t>
            </w:r>
            <w:r>
              <w:rPr>
                <w:rFonts w:ascii="Arial" w:hAnsi="Arial"/>
                <w:i/>
                <w:sz w:val="16"/>
              </w:rPr>
              <w:t>ng investments and projects of the Company are given below.</w:t>
            </w:r>
          </w:p>
        </w:tc>
      </w:tr>
    </w:tbl>
    <w:p w:rsidR="00000000" w:rsidRDefault="00A55100">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3970"/>
        <w:gridCol w:w="1817"/>
        <w:gridCol w:w="2214"/>
        <w:gridCol w:w="1785"/>
      </w:tblGrid>
      <w:tr w:rsidR="00000000">
        <w:tblPrEx>
          <w:tblCellMar>
            <w:top w:w="0" w:type="dxa"/>
            <w:bottom w:w="0" w:type="dxa"/>
          </w:tblCellMar>
        </w:tblPrEx>
        <w:trPr>
          <w:cantSplit/>
          <w:trHeight w:val="250"/>
        </w:trPr>
        <w:tc>
          <w:tcPr>
            <w:tcW w:w="3970" w:type="dxa"/>
            <w:tcBorders>
              <w:top w:val="single" w:sz="6" w:space="0" w:color="auto"/>
              <w:left w:val="single" w:sz="6" w:space="0" w:color="auto"/>
              <w:right w:val="single" w:sz="6" w:space="0" w:color="auto"/>
            </w:tcBorders>
          </w:tcPr>
          <w:p w:rsidR="00000000" w:rsidRDefault="00A55100">
            <w:pPr>
              <w:ind w:right="-30"/>
              <w:jc w:val="right"/>
              <w:rPr>
                <w:rFonts w:ascii="Arial" w:hAnsi="Arial"/>
                <w:b/>
                <w:sz w:val="16"/>
              </w:rPr>
            </w:pPr>
          </w:p>
        </w:tc>
        <w:tc>
          <w:tcPr>
            <w:tcW w:w="1817" w:type="dxa"/>
            <w:tcBorders>
              <w:top w:val="single" w:sz="6" w:space="0" w:color="auto"/>
              <w:left w:val="nil"/>
              <w:right w:val="single" w:sz="6" w:space="0" w:color="auto"/>
            </w:tcBorders>
          </w:tcPr>
          <w:p w:rsidR="00000000" w:rsidRDefault="00A55100">
            <w:pPr>
              <w:jc w:val="center"/>
              <w:rPr>
                <w:rFonts w:ascii="Arial" w:hAnsi="Arial"/>
                <w:b/>
                <w:sz w:val="16"/>
              </w:rPr>
            </w:pPr>
            <w:r>
              <w:rPr>
                <w:rFonts w:ascii="Arial" w:hAnsi="Arial"/>
                <w:b/>
                <w:sz w:val="16"/>
              </w:rPr>
              <w:t>Başlangıç-Tahmini Faaliyete Geçiş Tarihleri</w:t>
            </w:r>
          </w:p>
        </w:tc>
        <w:tc>
          <w:tcPr>
            <w:tcW w:w="2214" w:type="dxa"/>
            <w:tcBorders>
              <w:top w:val="single" w:sz="6" w:space="0" w:color="auto"/>
              <w:left w:val="nil"/>
              <w:right w:val="single" w:sz="6" w:space="0" w:color="auto"/>
            </w:tcBorders>
          </w:tcPr>
          <w:p w:rsidR="00000000" w:rsidRDefault="00A55100">
            <w:pPr>
              <w:jc w:val="center"/>
              <w:rPr>
                <w:rFonts w:ascii="Arial" w:hAnsi="Arial"/>
                <w:b/>
                <w:sz w:val="16"/>
              </w:rPr>
            </w:pPr>
            <w:r>
              <w:rPr>
                <w:rFonts w:ascii="Arial" w:hAnsi="Arial"/>
                <w:b/>
                <w:sz w:val="16"/>
              </w:rPr>
              <w:t>Yatırım Tutarı-</w:t>
            </w:r>
          </w:p>
        </w:tc>
        <w:tc>
          <w:tcPr>
            <w:tcW w:w="1780" w:type="dxa"/>
            <w:tcBorders>
              <w:top w:val="single" w:sz="6" w:space="0" w:color="auto"/>
              <w:left w:val="nil"/>
              <w:right w:val="single" w:sz="6" w:space="0" w:color="auto"/>
            </w:tcBorders>
          </w:tcPr>
          <w:p w:rsidR="00000000" w:rsidRDefault="00A55100">
            <w:pPr>
              <w:jc w:val="center"/>
              <w:rPr>
                <w:rFonts w:ascii="Arial" w:hAnsi="Arial"/>
                <w:b/>
                <w:sz w:val="16"/>
              </w:rPr>
            </w:pPr>
            <w:r>
              <w:rPr>
                <w:rFonts w:ascii="Arial" w:hAnsi="Arial"/>
                <w:b/>
                <w:sz w:val="16"/>
              </w:rPr>
              <w:t>Gerçekleşen Tutar (31.12.2001' e kadar)</w:t>
            </w:r>
          </w:p>
        </w:tc>
      </w:tr>
      <w:tr w:rsidR="00000000">
        <w:tblPrEx>
          <w:tblCellMar>
            <w:top w:w="0" w:type="dxa"/>
            <w:bottom w:w="0" w:type="dxa"/>
          </w:tblCellMar>
        </w:tblPrEx>
        <w:trPr>
          <w:cantSplit/>
          <w:trHeight w:val="250"/>
        </w:trPr>
        <w:tc>
          <w:tcPr>
            <w:tcW w:w="3970" w:type="dxa"/>
            <w:tcBorders>
              <w:left w:val="single" w:sz="6" w:space="0" w:color="auto"/>
              <w:right w:val="single" w:sz="6" w:space="0" w:color="auto"/>
            </w:tcBorders>
          </w:tcPr>
          <w:p w:rsidR="00000000" w:rsidRDefault="00A55100">
            <w:pPr>
              <w:ind w:right="-30"/>
              <w:rPr>
                <w:rFonts w:ascii="Arial" w:hAnsi="Arial"/>
                <w:b/>
                <w:sz w:val="16"/>
              </w:rPr>
            </w:pPr>
            <w:r>
              <w:rPr>
                <w:rFonts w:ascii="Arial" w:hAnsi="Arial"/>
                <w:b/>
                <w:sz w:val="16"/>
              </w:rPr>
              <w:t>Devam Eden Yatırımlar</w:t>
            </w:r>
          </w:p>
        </w:tc>
        <w:tc>
          <w:tcPr>
            <w:tcW w:w="1817" w:type="dxa"/>
            <w:tcBorders>
              <w:left w:val="nil"/>
              <w:right w:val="single" w:sz="6" w:space="0" w:color="auto"/>
            </w:tcBorders>
          </w:tcPr>
          <w:p w:rsidR="00000000" w:rsidRDefault="00A55100">
            <w:pPr>
              <w:jc w:val="center"/>
              <w:rPr>
                <w:rFonts w:ascii="Arial" w:hAnsi="Arial"/>
                <w:b/>
                <w:i/>
                <w:sz w:val="16"/>
              </w:rPr>
            </w:pPr>
            <w:r>
              <w:rPr>
                <w:rFonts w:ascii="Arial" w:hAnsi="Arial"/>
                <w:b/>
                <w:i/>
                <w:sz w:val="16"/>
              </w:rPr>
              <w:t>Beginning Date -</w:t>
            </w:r>
          </w:p>
        </w:tc>
        <w:tc>
          <w:tcPr>
            <w:tcW w:w="2214" w:type="dxa"/>
            <w:tcBorders>
              <w:left w:val="nil"/>
              <w:right w:val="single" w:sz="6" w:space="0" w:color="auto"/>
            </w:tcBorders>
          </w:tcPr>
          <w:p w:rsidR="00000000" w:rsidRDefault="00A55100">
            <w:pPr>
              <w:jc w:val="center"/>
              <w:rPr>
                <w:rFonts w:ascii="Arial" w:hAnsi="Arial"/>
                <w:b/>
                <w:i/>
                <w:sz w:val="16"/>
              </w:rPr>
            </w:pPr>
            <w:r>
              <w:rPr>
                <w:rFonts w:ascii="Arial" w:hAnsi="Arial"/>
                <w:b/>
                <w:i/>
                <w:sz w:val="16"/>
              </w:rPr>
              <w:t>Estimated Inv. Amount</w:t>
            </w:r>
          </w:p>
        </w:tc>
        <w:tc>
          <w:tcPr>
            <w:tcW w:w="1780" w:type="dxa"/>
            <w:tcBorders>
              <w:left w:val="nil"/>
              <w:right w:val="single" w:sz="6" w:space="0" w:color="auto"/>
            </w:tcBorders>
          </w:tcPr>
          <w:p w:rsidR="00000000" w:rsidRDefault="00A55100">
            <w:pPr>
              <w:jc w:val="center"/>
              <w:rPr>
                <w:rFonts w:ascii="Arial" w:hAnsi="Arial"/>
                <w:b/>
                <w:i/>
                <w:sz w:val="16"/>
              </w:rPr>
            </w:pPr>
            <w:r>
              <w:rPr>
                <w:rFonts w:ascii="Arial" w:hAnsi="Arial"/>
                <w:b/>
                <w:i/>
                <w:sz w:val="16"/>
              </w:rPr>
              <w:t xml:space="preserve">Realized Part of Inv. </w:t>
            </w:r>
          </w:p>
        </w:tc>
      </w:tr>
      <w:tr w:rsidR="00000000">
        <w:tblPrEx>
          <w:tblCellMar>
            <w:top w:w="0" w:type="dxa"/>
            <w:bottom w:w="0" w:type="dxa"/>
          </w:tblCellMar>
        </w:tblPrEx>
        <w:trPr>
          <w:cantSplit/>
          <w:trHeight w:val="250"/>
        </w:trPr>
        <w:tc>
          <w:tcPr>
            <w:tcW w:w="3970" w:type="dxa"/>
            <w:tcBorders>
              <w:left w:val="single" w:sz="6" w:space="0" w:color="auto"/>
              <w:bottom w:val="single" w:sz="6" w:space="0" w:color="auto"/>
              <w:right w:val="single" w:sz="6" w:space="0" w:color="auto"/>
            </w:tcBorders>
          </w:tcPr>
          <w:p w:rsidR="00000000" w:rsidRDefault="00A55100">
            <w:pPr>
              <w:ind w:right="-30"/>
              <w:rPr>
                <w:rFonts w:ascii="Arial" w:hAnsi="Arial"/>
                <w:b/>
                <w:i/>
                <w:sz w:val="16"/>
              </w:rPr>
            </w:pPr>
            <w:r>
              <w:rPr>
                <w:rFonts w:ascii="Arial" w:hAnsi="Arial"/>
                <w:b/>
                <w:i/>
                <w:sz w:val="16"/>
              </w:rPr>
              <w:t>Continu</w:t>
            </w:r>
            <w:r>
              <w:rPr>
                <w:rFonts w:ascii="Arial" w:hAnsi="Arial"/>
                <w:b/>
                <w:i/>
                <w:sz w:val="16"/>
              </w:rPr>
              <w:t>ing Investments</w:t>
            </w:r>
          </w:p>
        </w:tc>
        <w:tc>
          <w:tcPr>
            <w:tcW w:w="1817" w:type="dxa"/>
            <w:tcBorders>
              <w:left w:val="nil"/>
              <w:bottom w:val="single" w:sz="6" w:space="0" w:color="auto"/>
              <w:right w:val="single" w:sz="6" w:space="0" w:color="auto"/>
            </w:tcBorders>
          </w:tcPr>
          <w:p w:rsidR="00000000" w:rsidRDefault="00A55100">
            <w:pPr>
              <w:jc w:val="center"/>
              <w:rPr>
                <w:rFonts w:ascii="Arial" w:hAnsi="Arial"/>
                <w:b/>
                <w:i/>
                <w:sz w:val="16"/>
              </w:rPr>
            </w:pPr>
            <w:r>
              <w:rPr>
                <w:rFonts w:ascii="Arial" w:hAnsi="Arial"/>
                <w:b/>
                <w:i/>
                <w:sz w:val="16"/>
              </w:rPr>
              <w:t>Estimated Ending Date</w:t>
            </w:r>
          </w:p>
        </w:tc>
        <w:tc>
          <w:tcPr>
            <w:tcW w:w="2214" w:type="dxa"/>
            <w:tcBorders>
              <w:left w:val="nil"/>
              <w:bottom w:val="single" w:sz="6" w:space="0" w:color="auto"/>
              <w:right w:val="single" w:sz="6" w:space="0" w:color="auto"/>
            </w:tcBorders>
          </w:tcPr>
          <w:p w:rsidR="00000000" w:rsidRDefault="00A55100">
            <w:pPr>
              <w:jc w:val="center"/>
              <w:rPr>
                <w:rFonts w:ascii="Arial" w:hAnsi="Arial"/>
                <w:b/>
                <w:i/>
                <w:sz w:val="16"/>
              </w:rPr>
            </w:pPr>
            <w:r>
              <w:rPr>
                <w:rFonts w:ascii="Arial" w:hAnsi="Arial"/>
                <w:b/>
                <w:i/>
                <w:sz w:val="16"/>
              </w:rPr>
              <w:t>(</w:t>
            </w:r>
            <w:r>
              <w:rPr>
                <w:rFonts w:ascii="Arial" w:hAnsi="Arial"/>
                <w:b/>
                <w:sz w:val="16"/>
              </w:rPr>
              <w:t>Milyon</w:t>
            </w:r>
            <w:r>
              <w:rPr>
                <w:rFonts w:ascii="Arial" w:hAnsi="Arial"/>
                <w:b/>
                <w:i/>
                <w:sz w:val="16"/>
              </w:rPr>
              <w:t>-Million TL)</w:t>
            </w:r>
          </w:p>
        </w:tc>
        <w:tc>
          <w:tcPr>
            <w:tcW w:w="1780" w:type="dxa"/>
            <w:tcBorders>
              <w:left w:val="nil"/>
              <w:bottom w:val="single" w:sz="6" w:space="0" w:color="auto"/>
              <w:right w:val="single" w:sz="6" w:space="0" w:color="auto"/>
            </w:tcBorders>
          </w:tcPr>
          <w:p w:rsidR="00000000" w:rsidRDefault="00A55100">
            <w:pPr>
              <w:jc w:val="center"/>
              <w:rPr>
                <w:rFonts w:ascii="Arial" w:hAnsi="Arial"/>
                <w:b/>
                <w:i/>
                <w:sz w:val="16"/>
              </w:rPr>
            </w:pPr>
            <w:r>
              <w:rPr>
                <w:rFonts w:ascii="Arial" w:hAnsi="Arial"/>
                <w:b/>
                <w:i/>
                <w:sz w:val="16"/>
              </w:rPr>
              <w:t>(</w:t>
            </w:r>
            <w:r>
              <w:rPr>
                <w:rFonts w:ascii="Arial" w:hAnsi="Arial"/>
                <w:b/>
                <w:sz w:val="16"/>
              </w:rPr>
              <w:t>Milyon</w:t>
            </w:r>
            <w:r>
              <w:rPr>
                <w:rFonts w:ascii="Arial" w:hAnsi="Arial"/>
                <w:b/>
                <w:i/>
                <w:sz w:val="16"/>
              </w:rPr>
              <w:t>-Million TL)</w:t>
            </w:r>
          </w:p>
        </w:tc>
      </w:tr>
      <w:tr w:rsidR="00000000">
        <w:tblPrEx>
          <w:tblCellMar>
            <w:top w:w="0" w:type="dxa"/>
            <w:bottom w:w="0" w:type="dxa"/>
          </w:tblCellMar>
        </w:tblPrEx>
        <w:trPr>
          <w:cantSplit/>
          <w:trHeight w:val="250"/>
        </w:trPr>
        <w:tc>
          <w:tcPr>
            <w:tcW w:w="3970" w:type="dxa"/>
            <w:tcBorders>
              <w:top w:val="single" w:sz="6" w:space="0" w:color="auto"/>
              <w:left w:val="single" w:sz="6" w:space="0" w:color="auto"/>
              <w:bottom w:val="single" w:sz="6" w:space="0" w:color="auto"/>
              <w:right w:val="single" w:sz="6" w:space="0" w:color="auto"/>
            </w:tcBorders>
          </w:tcPr>
          <w:p w:rsidR="00000000" w:rsidRDefault="00A55100">
            <w:pPr>
              <w:ind w:right="-30"/>
              <w:rPr>
                <w:rFonts w:ascii="Arial" w:hAnsi="Arial"/>
                <w:sz w:val="16"/>
              </w:rPr>
            </w:pPr>
            <w:r>
              <w:rPr>
                <w:rFonts w:ascii="Arial" w:hAnsi="Arial"/>
                <w:sz w:val="16"/>
              </w:rPr>
              <w:t xml:space="preserve">13.TEVSİ İMALAT-HABERLEŞME </w:t>
            </w:r>
          </w:p>
          <w:p w:rsidR="00000000" w:rsidRDefault="00A55100">
            <w:pPr>
              <w:ind w:right="-30"/>
              <w:rPr>
                <w:rFonts w:ascii="Arial" w:hAnsi="Arial"/>
                <w:i/>
                <w:sz w:val="16"/>
              </w:rPr>
            </w:pPr>
            <w:r>
              <w:rPr>
                <w:rFonts w:ascii="Arial" w:hAnsi="Arial"/>
                <w:i/>
                <w:sz w:val="16"/>
              </w:rPr>
              <w:t>(MANUFACTURING, COMMUNICATION)</w:t>
            </w:r>
          </w:p>
        </w:tc>
        <w:tc>
          <w:tcPr>
            <w:tcW w:w="1817" w:type="dxa"/>
            <w:tcBorders>
              <w:top w:val="single" w:sz="6" w:space="0" w:color="auto"/>
              <w:left w:val="single" w:sz="6" w:space="0" w:color="auto"/>
              <w:bottom w:val="single" w:sz="6" w:space="0" w:color="auto"/>
              <w:right w:val="single" w:sz="6" w:space="0" w:color="auto"/>
            </w:tcBorders>
          </w:tcPr>
          <w:p w:rsidR="00000000" w:rsidRDefault="00A55100">
            <w:pPr>
              <w:ind w:right="512"/>
              <w:jc w:val="right"/>
              <w:rPr>
                <w:rFonts w:ascii="Arial" w:hAnsi="Arial"/>
                <w:sz w:val="16"/>
              </w:rPr>
            </w:pPr>
          </w:p>
          <w:p w:rsidR="00000000" w:rsidRDefault="00A55100">
            <w:pPr>
              <w:ind w:right="512"/>
              <w:jc w:val="right"/>
              <w:rPr>
                <w:rFonts w:ascii="Arial" w:hAnsi="Arial"/>
                <w:sz w:val="16"/>
              </w:rPr>
            </w:pPr>
            <w:r>
              <w:rPr>
                <w:rFonts w:ascii="Arial" w:hAnsi="Arial"/>
                <w:sz w:val="16"/>
              </w:rPr>
              <w:t>1996-2001</w:t>
            </w:r>
          </w:p>
        </w:tc>
        <w:tc>
          <w:tcPr>
            <w:tcW w:w="2209" w:type="dxa"/>
            <w:tcBorders>
              <w:top w:val="single" w:sz="6" w:space="0" w:color="auto"/>
              <w:left w:val="single" w:sz="6" w:space="0" w:color="auto"/>
              <w:bottom w:val="single" w:sz="6" w:space="0" w:color="auto"/>
              <w:right w:val="single" w:sz="6" w:space="0" w:color="auto"/>
            </w:tcBorders>
          </w:tcPr>
          <w:p w:rsidR="00000000" w:rsidRDefault="00A55100">
            <w:pPr>
              <w:ind w:right="453"/>
              <w:jc w:val="right"/>
              <w:rPr>
                <w:rFonts w:ascii="Arial" w:hAnsi="Arial"/>
                <w:sz w:val="16"/>
              </w:rPr>
            </w:pPr>
          </w:p>
          <w:p w:rsidR="00000000" w:rsidRDefault="00A55100">
            <w:pPr>
              <w:ind w:right="453"/>
              <w:jc w:val="right"/>
              <w:rPr>
                <w:rFonts w:ascii="Arial" w:hAnsi="Arial"/>
                <w:sz w:val="16"/>
              </w:rPr>
            </w:pPr>
            <w:r>
              <w:rPr>
                <w:rFonts w:ascii="Arial" w:hAnsi="Arial"/>
                <w:sz w:val="16"/>
              </w:rPr>
              <w:t xml:space="preserve">1.700.000 </w:t>
            </w:r>
          </w:p>
        </w:tc>
        <w:tc>
          <w:tcPr>
            <w:tcW w:w="1785" w:type="dxa"/>
            <w:tcBorders>
              <w:top w:val="single" w:sz="6" w:space="0" w:color="auto"/>
              <w:left w:val="single" w:sz="6" w:space="0" w:color="auto"/>
              <w:bottom w:val="single" w:sz="6" w:space="0" w:color="auto"/>
              <w:right w:val="single" w:sz="6" w:space="0" w:color="auto"/>
            </w:tcBorders>
          </w:tcPr>
          <w:p w:rsidR="00000000" w:rsidRDefault="00A55100">
            <w:pPr>
              <w:ind w:right="453"/>
              <w:jc w:val="right"/>
              <w:rPr>
                <w:rFonts w:ascii="Arial" w:hAnsi="Arial"/>
                <w:sz w:val="16"/>
              </w:rPr>
            </w:pPr>
          </w:p>
          <w:p w:rsidR="00000000" w:rsidRDefault="00A55100">
            <w:pPr>
              <w:ind w:right="453"/>
              <w:jc w:val="right"/>
              <w:rPr>
                <w:rFonts w:ascii="Arial" w:hAnsi="Arial"/>
                <w:sz w:val="16"/>
              </w:rPr>
            </w:pPr>
            <w:r>
              <w:rPr>
                <w:rFonts w:ascii="Arial" w:hAnsi="Arial"/>
                <w:sz w:val="16"/>
              </w:rPr>
              <w:t xml:space="preserve">44.121 </w:t>
            </w:r>
          </w:p>
        </w:tc>
      </w:tr>
      <w:tr w:rsidR="00000000">
        <w:tblPrEx>
          <w:tblCellMar>
            <w:top w:w="0" w:type="dxa"/>
            <w:bottom w:w="0" w:type="dxa"/>
          </w:tblCellMar>
        </w:tblPrEx>
        <w:trPr>
          <w:cantSplit/>
          <w:trHeight w:val="250"/>
        </w:trPr>
        <w:tc>
          <w:tcPr>
            <w:tcW w:w="3970" w:type="dxa"/>
            <w:tcBorders>
              <w:top w:val="single" w:sz="6" w:space="0" w:color="auto"/>
              <w:left w:val="single" w:sz="6" w:space="0" w:color="auto"/>
              <w:bottom w:val="single" w:sz="6" w:space="0" w:color="auto"/>
              <w:right w:val="single" w:sz="6" w:space="0" w:color="auto"/>
            </w:tcBorders>
          </w:tcPr>
          <w:p w:rsidR="00000000" w:rsidRDefault="00A55100">
            <w:pPr>
              <w:ind w:right="-30"/>
              <w:rPr>
                <w:rFonts w:ascii="Arial" w:hAnsi="Arial"/>
                <w:sz w:val="16"/>
              </w:rPr>
            </w:pPr>
            <w:r>
              <w:rPr>
                <w:rFonts w:ascii="Arial" w:hAnsi="Arial"/>
                <w:sz w:val="16"/>
              </w:rPr>
              <w:t>14.TEVSİ ÇEŞİTLİ ASKERİ ELEKTRONİK TEÇHİZAT ÜRETİMİ</w:t>
            </w:r>
          </w:p>
          <w:p w:rsidR="00000000" w:rsidRDefault="00A55100">
            <w:pPr>
              <w:ind w:right="-30"/>
              <w:rPr>
                <w:rFonts w:ascii="Arial" w:hAnsi="Arial"/>
                <w:i/>
                <w:sz w:val="16"/>
              </w:rPr>
            </w:pPr>
            <w:r>
              <w:rPr>
                <w:rFonts w:ascii="Arial" w:hAnsi="Arial"/>
                <w:i/>
                <w:sz w:val="16"/>
              </w:rPr>
              <w:t>(VARIOUS MILITARY ELECTRONIC EQUI</w:t>
            </w:r>
            <w:r>
              <w:rPr>
                <w:rFonts w:ascii="Arial" w:hAnsi="Arial"/>
                <w:i/>
                <w:sz w:val="16"/>
              </w:rPr>
              <w:t>PMENT PRODUCTION)</w:t>
            </w:r>
          </w:p>
        </w:tc>
        <w:tc>
          <w:tcPr>
            <w:tcW w:w="1817" w:type="dxa"/>
            <w:tcBorders>
              <w:top w:val="single" w:sz="6" w:space="0" w:color="auto"/>
              <w:left w:val="single" w:sz="6" w:space="0" w:color="auto"/>
              <w:bottom w:val="single" w:sz="6" w:space="0" w:color="auto"/>
              <w:right w:val="single" w:sz="6" w:space="0" w:color="auto"/>
            </w:tcBorders>
          </w:tcPr>
          <w:p w:rsidR="00000000" w:rsidRDefault="00A55100">
            <w:pPr>
              <w:ind w:right="512"/>
              <w:jc w:val="right"/>
              <w:rPr>
                <w:rFonts w:ascii="Arial" w:hAnsi="Arial"/>
                <w:sz w:val="16"/>
              </w:rPr>
            </w:pPr>
          </w:p>
          <w:p w:rsidR="00000000" w:rsidRDefault="00A55100">
            <w:pPr>
              <w:ind w:right="512"/>
              <w:jc w:val="right"/>
              <w:rPr>
                <w:rFonts w:ascii="Arial" w:hAnsi="Arial"/>
                <w:sz w:val="16"/>
              </w:rPr>
            </w:pPr>
            <w:r>
              <w:rPr>
                <w:rFonts w:ascii="Arial" w:hAnsi="Arial"/>
                <w:sz w:val="16"/>
              </w:rPr>
              <w:t>1996-2001</w:t>
            </w:r>
          </w:p>
        </w:tc>
        <w:tc>
          <w:tcPr>
            <w:tcW w:w="2209" w:type="dxa"/>
            <w:tcBorders>
              <w:top w:val="single" w:sz="6" w:space="0" w:color="auto"/>
              <w:left w:val="single" w:sz="6" w:space="0" w:color="auto"/>
              <w:bottom w:val="single" w:sz="6" w:space="0" w:color="auto"/>
              <w:right w:val="single" w:sz="6" w:space="0" w:color="auto"/>
            </w:tcBorders>
          </w:tcPr>
          <w:p w:rsidR="00000000" w:rsidRDefault="00A55100">
            <w:pPr>
              <w:ind w:right="453"/>
              <w:jc w:val="right"/>
              <w:rPr>
                <w:rFonts w:ascii="Arial" w:hAnsi="Arial"/>
                <w:sz w:val="16"/>
              </w:rPr>
            </w:pPr>
          </w:p>
          <w:p w:rsidR="00000000" w:rsidRDefault="00A55100">
            <w:pPr>
              <w:ind w:right="453"/>
              <w:jc w:val="right"/>
              <w:rPr>
                <w:rFonts w:ascii="Arial" w:hAnsi="Arial"/>
                <w:sz w:val="16"/>
              </w:rPr>
            </w:pPr>
            <w:r>
              <w:rPr>
                <w:rFonts w:ascii="Arial" w:hAnsi="Arial"/>
                <w:sz w:val="16"/>
              </w:rPr>
              <w:t xml:space="preserve">10.000.000 </w:t>
            </w:r>
          </w:p>
        </w:tc>
        <w:tc>
          <w:tcPr>
            <w:tcW w:w="1785" w:type="dxa"/>
            <w:tcBorders>
              <w:top w:val="single" w:sz="6" w:space="0" w:color="auto"/>
              <w:left w:val="single" w:sz="6" w:space="0" w:color="auto"/>
              <w:bottom w:val="single" w:sz="6" w:space="0" w:color="auto"/>
              <w:right w:val="single" w:sz="6" w:space="0" w:color="auto"/>
            </w:tcBorders>
          </w:tcPr>
          <w:p w:rsidR="00000000" w:rsidRDefault="00A55100">
            <w:pPr>
              <w:ind w:right="453"/>
              <w:jc w:val="right"/>
              <w:rPr>
                <w:rFonts w:ascii="Arial" w:hAnsi="Arial"/>
                <w:sz w:val="16"/>
              </w:rPr>
            </w:pPr>
          </w:p>
          <w:p w:rsidR="00000000" w:rsidRDefault="00A55100">
            <w:pPr>
              <w:ind w:right="453"/>
              <w:jc w:val="right"/>
              <w:rPr>
                <w:rFonts w:ascii="Arial" w:hAnsi="Arial"/>
                <w:sz w:val="16"/>
              </w:rPr>
            </w:pPr>
            <w:r>
              <w:rPr>
                <w:rFonts w:ascii="Arial" w:hAnsi="Arial"/>
                <w:sz w:val="16"/>
              </w:rPr>
              <w:t xml:space="preserve">843.822 </w:t>
            </w:r>
          </w:p>
        </w:tc>
      </w:tr>
      <w:tr w:rsidR="00000000">
        <w:tblPrEx>
          <w:tblCellMar>
            <w:top w:w="0" w:type="dxa"/>
            <w:bottom w:w="0" w:type="dxa"/>
          </w:tblCellMar>
        </w:tblPrEx>
        <w:trPr>
          <w:cantSplit/>
          <w:trHeight w:val="250"/>
        </w:trPr>
        <w:tc>
          <w:tcPr>
            <w:tcW w:w="3970" w:type="dxa"/>
            <w:tcBorders>
              <w:top w:val="single" w:sz="6" w:space="0" w:color="auto"/>
              <w:left w:val="single" w:sz="6" w:space="0" w:color="auto"/>
              <w:bottom w:val="single" w:sz="6" w:space="0" w:color="auto"/>
              <w:right w:val="single" w:sz="6" w:space="0" w:color="auto"/>
            </w:tcBorders>
          </w:tcPr>
          <w:p w:rsidR="00000000" w:rsidRDefault="00A55100">
            <w:pPr>
              <w:ind w:right="-30"/>
              <w:rPr>
                <w:rFonts w:ascii="Arial" w:hAnsi="Arial"/>
                <w:sz w:val="16"/>
              </w:rPr>
            </w:pPr>
            <w:r>
              <w:rPr>
                <w:rFonts w:ascii="Arial" w:hAnsi="Arial"/>
                <w:sz w:val="16"/>
              </w:rPr>
              <w:t>15.TEVSİ MUHTELİF ASKERİ ELEKTRONİK CİHAZLAR</w:t>
            </w:r>
          </w:p>
          <w:p w:rsidR="00000000" w:rsidRDefault="00A55100">
            <w:pPr>
              <w:ind w:right="-30"/>
              <w:rPr>
                <w:rFonts w:ascii="Arial" w:hAnsi="Arial"/>
                <w:i/>
                <w:sz w:val="16"/>
              </w:rPr>
            </w:pPr>
            <w:r>
              <w:rPr>
                <w:rFonts w:ascii="Arial" w:hAnsi="Arial"/>
                <w:i/>
                <w:sz w:val="16"/>
              </w:rPr>
              <w:t>(VARIOUS MILITARY ELECTRONIC EQUIPMENT)</w:t>
            </w:r>
          </w:p>
        </w:tc>
        <w:tc>
          <w:tcPr>
            <w:tcW w:w="1817" w:type="dxa"/>
            <w:tcBorders>
              <w:top w:val="single" w:sz="6" w:space="0" w:color="auto"/>
              <w:left w:val="single" w:sz="6" w:space="0" w:color="auto"/>
              <w:bottom w:val="single" w:sz="6" w:space="0" w:color="auto"/>
              <w:right w:val="single" w:sz="6" w:space="0" w:color="auto"/>
            </w:tcBorders>
          </w:tcPr>
          <w:p w:rsidR="00000000" w:rsidRDefault="00A55100">
            <w:pPr>
              <w:ind w:right="512"/>
              <w:jc w:val="right"/>
              <w:rPr>
                <w:rFonts w:ascii="Arial" w:hAnsi="Arial"/>
                <w:sz w:val="16"/>
              </w:rPr>
            </w:pPr>
          </w:p>
          <w:p w:rsidR="00000000" w:rsidRDefault="00A55100">
            <w:pPr>
              <w:ind w:right="512"/>
              <w:jc w:val="right"/>
              <w:rPr>
                <w:rFonts w:ascii="Arial" w:hAnsi="Arial"/>
                <w:sz w:val="16"/>
              </w:rPr>
            </w:pPr>
            <w:r>
              <w:rPr>
                <w:rFonts w:ascii="Arial" w:hAnsi="Arial"/>
                <w:sz w:val="16"/>
              </w:rPr>
              <w:t>1996-2001</w:t>
            </w:r>
          </w:p>
        </w:tc>
        <w:tc>
          <w:tcPr>
            <w:tcW w:w="2209" w:type="dxa"/>
            <w:tcBorders>
              <w:top w:val="single" w:sz="6" w:space="0" w:color="auto"/>
              <w:left w:val="single" w:sz="6" w:space="0" w:color="auto"/>
              <w:bottom w:val="single" w:sz="6" w:space="0" w:color="auto"/>
              <w:right w:val="single" w:sz="6" w:space="0" w:color="auto"/>
            </w:tcBorders>
          </w:tcPr>
          <w:p w:rsidR="00000000" w:rsidRDefault="00A55100">
            <w:pPr>
              <w:ind w:right="453"/>
              <w:jc w:val="right"/>
              <w:rPr>
                <w:rFonts w:ascii="Arial" w:hAnsi="Arial"/>
                <w:sz w:val="16"/>
              </w:rPr>
            </w:pPr>
          </w:p>
          <w:p w:rsidR="00000000" w:rsidRDefault="00A55100">
            <w:pPr>
              <w:ind w:right="453"/>
              <w:jc w:val="right"/>
              <w:rPr>
                <w:rFonts w:ascii="Arial" w:hAnsi="Arial"/>
                <w:sz w:val="16"/>
              </w:rPr>
            </w:pPr>
            <w:r>
              <w:rPr>
                <w:rFonts w:ascii="Arial" w:hAnsi="Arial"/>
                <w:sz w:val="16"/>
              </w:rPr>
              <w:t>2.600.000</w:t>
            </w:r>
          </w:p>
        </w:tc>
        <w:tc>
          <w:tcPr>
            <w:tcW w:w="1785" w:type="dxa"/>
            <w:tcBorders>
              <w:top w:val="single" w:sz="6" w:space="0" w:color="auto"/>
              <w:left w:val="single" w:sz="6" w:space="0" w:color="auto"/>
              <w:bottom w:val="single" w:sz="6" w:space="0" w:color="auto"/>
              <w:right w:val="single" w:sz="6" w:space="0" w:color="auto"/>
            </w:tcBorders>
          </w:tcPr>
          <w:p w:rsidR="00000000" w:rsidRDefault="00A55100">
            <w:pPr>
              <w:ind w:right="453"/>
              <w:jc w:val="right"/>
              <w:rPr>
                <w:rFonts w:ascii="Arial" w:hAnsi="Arial"/>
                <w:sz w:val="16"/>
              </w:rPr>
            </w:pPr>
          </w:p>
          <w:p w:rsidR="00000000" w:rsidRDefault="00A55100">
            <w:pPr>
              <w:ind w:right="453"/>
              <w:jc w:val="right"/>
              <w:rPr>
                <w:rFonts w:ascii="Arial" w:hAnsi="Arial"/>
                <w:sz w:val="16"/>
              </w:rPr>
            </w:pPr>
            <w:r>
              <w:rPr>
                <w:rFonts w:ascii="Arial" w:hAnsi="Arial"/>
                <w:sz w:val="16"/>
              </w:rPr>
              <w:t xml:space="preserve">3.219.903 </w:t>
            </w:r>
          </w:p>
        </w:tc>
      </w:tr>
      <w:tr w:rsidR="00000000">
        <w:tblPrEx>
          <w:tblCellMar>
            <w:top w:w="0" w:type="dxa"/>
            <w:bottom w:w="0" w:type="dxa"/>
          </w:tblCellMar>
        </w:tblPrEx>
        <w:trPr>
          <w:cantSplit/>
          <w:trHeight w:val="250"/>
        </w:trPr>
        <w:tc>
          <w:tcPr>
            <w:tcW w:w="3970" w:type="dxa"/>
            <w:tcBorders>
              <w:top w:val="single" w:sz="6" w:space="0" w:color="auto"/>
              <w:left w:val="single" w:sz="6" w:space="0" w:color="auto"/>
              <w:bottom w:val="single" w:sz="6" w:space="0" w:color="auto"/>
              <w:right w:val="single" w:sz="6" w:space="0" w:color="auto"/>
            </w:tcBorders>
          </w:tcPr>
          <w:p w:rsidR="00000000" w:rsidRDefault="00A55100">
            <w:pPr>
              <w:ind w:right="-30"/>
              <w:rPr>
                <w:rFonts w:ascii="Arial" w:hAnsi="Arial"/>
                <w:sz w:val="16"/>
              </w:rPr>
            </w:pPr>
            <w:r>
              <w:rPr>
                <w:rFonts w:ascii="Arial" w:hAnsi="Arial"/>
                <w:sz w:val="16"/>
              </w:rPr>
              <w:t>16.TEVSİ MUHTELİF ASKERİ ELEKTRONİK CİHAZLAR</w:t>
            </w:r>
          </w:p>
          <w:p w:rsidR="00000000" w:rsidRDefault="00A55100">
            <w:pPr>
              <w:ind w:right="-30"/>
              <w:rPr>
                <w:rFonts w:ascii="Arial" w:hAnsi="Arial"/>
                <w:i/>
                <w:sz w:val="16"/>
              </w:rPr>
            </w:pPr>
            <w:r>
              <w:rPr>
                <w:rFonts w:ascii="Arial" w:hAnsi="Arial"/>
                <w:i/>
                <w:sz w:val="16"/>
              </w:rPr>
              <w:t>(VARIOUS MILITARY ELECTRONIC EQUIPMENT</w:t>
            </w:r>
            <w:r>
              <w:rPr>
                <w:rFonts w:ascii="Arial" w:hAnsi="Arial"/>
                <w:i/>
                <w:sz w:val="16"/>
              </w:rPr>
              <w:t>)</w:t>
            </w:r>
          </w:p>
        </w:tc>
        <w:tc>
          <w:tcPr>
            <w:tcW w:w="1817" w:type="dxa"/>
            <w:tcBorders>
              <w:top w:val="single" w:sz="6" w:space="0" w:color="auto"/>
              <w:left w:val="single" w:sz="6" w:space="0" w:color="auto"/>
              <w:bottom w:val="single" w:sz="6" w:space="0" w:color="auto"/>
              <w:right w:val="single" w:sz="6" w:space="0" w:color="auto"/>
            </w:tcBorders>
          </w:tcPr>
          <w:p w:rsidR="00000000" w:rsidRDefault="00A55100">
            <w:pPr>
              <w:ind w:right="512"/>
              <w:jc w:val="right"/>
              <w:rPr>
                <w:rFonts w:ascii="Arial" w:hAnsi="Arial"/>
                <w:sz w:val="16"/>
              </w:rPr>
            </w:pPr>
          </w:p>
          <w:p w:rsidR="00000000" w:rsidRDefault="00A55100">
            <w:pPr>
              <w:ind w:right="512"/>
              <w:jc w:val="right"/>
              <w:rPr>
                <w:rFonts w:ascii="Arial" w:hAnsi="Arial"/>
                <w:sz w:val="16"/>
              </w:rPr>
            </w:pPr>
            <w:r>
              <w:rPr>
                <w:rFonts w:ascii="Arial" w:hAnsi="Arial"/>
                <w:sz w:val="16"/>
              </w:rPr>
              <w:t>2000-2001</w:t>
            </w:r>
          </w:p>
        </w:tc>
        <w:tc>
          <w:tcPr>
            <w:tcW w:w="2209" w:type="dxa"/>
            <w:tcBorders>
              <w:top w:val="single" w:sz="6" w:space="0" w:color="auto"/>
              <w:left w:val="single" w:sz="6" w:space="0" w:color="auto"/>
              <w:bottom w:val="single" w:sz="6" w:space="0" w:color="auto"/>
              <w:right w:val="single" w:sz="6" w:space="0" w:color="auto"/>
            </w:tcBorders>
          </w:tcPr>
          <w:p w:rsidR="00000000" w:rsidRDefault="00A55100">
            <w:pPr>
              <w:ind w:right="453"/>
              <w:jc w:val="right"/>
              <w:rPr>
                <w:rFonts w:ascii="Arial" w:hAnsi="Arial"/>
                <w:sz w:val="16"/>
              </w:rPr>
            </w:pPr>
          </w:p>
          <w:p w:rsidR="00000000" w:rsidRDefault="00A55100">
            <w:pPr>
              <w:ind w:right="453"/>
              <w:jc w:val="right"/>
              <w:rPr>
                <w:rFonts w:ascii="Arial" w:hAnsi="Arial"/>
                <w:sz w:val="16"/>
              </w:rPr>
            </w:pPr>
            <w:r>
              <w:rPr>
                <w:rFonts w:ascii="Arial" w:hAnsi="Arial"/>
                <w:sz w:val="16"/>
              </w:rPr>
              <w:t xml:space="preserve">13.800.000 </w:t>
            </w:r>
          </w:p>
        </w:tc>
        <w:tc>
          <w:tcPr>
            <w:tcW w:w="1785" w:type="dxa"/>
            <w:tcBorders>
              <w:top w:val="single" w:sz="6" w:space="0" w:color="auto"/>
              <w:left w:val="single" w:sz="6" w:space="0" w:color="auto"/>
              <w:bottom w:val="single" w:sz="6" w:space="0" w:color="auto"/>
              <w:right w:val="single" w:sz="6" w:space="0" w:color="auto"/>
            </w:tcBorders>
          </w:tcPr>
          <w:p w:rsidR="00000000" w:rsidRDefault="00A55100">
            <w:pPr>
              <w:ind w:right="453"/>
              <w:jc w:val="right"/>
              <w:rPr>
                <w:rFonts w:ascii="Arial" w:hAnsi="Arial"/>
                <w:sz w:val="16"/>
              </w:rPr>
            </w:pPr>
          </w:p>
          <w:p w:rsidR="00000000" w:rsidRDefault="00A55100">
            <w:pPr>
              <w:ind w:right="453"/>
              <w:jc w:val="right"/>
              <w:rPr>
                <w:rFonts w:ascii="Arial" w:hAnsi="Arial"/>
                <w:sz w:val="16"/>
              </w:rPr>
            </w:pPr>
            <w:r>
              <w:rPr>
                <w:rFonts w:ascii="Arial" w:hAnsi="Arial"/>
                <w:sz w:val="16"/>
              </w:rPr>
              <w:t xml:space="preserve">2.248.037 </w:t>
            </w:r>
          </w:p>
        </w:tc>
      </w:tr>
    </w:tbl>
    <w:p w:rsidR="00000000" w:rsidRDefault="00A55100">
      <w:pPr>
        <w:rPr>
          <w:rFonts w:ascii="Arial" w:hAnsi="Arial"/>
          <w:sz w:val="16"/>
        </w:rPr>
      </w:pPr>
    </w:p>
    <w:p w:rsidR="00000000" w:rsidRDefault="00A55100">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A55100">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000000" w:rsidRDefault="00A55100">
            <w:pPr>
              <w:jc w:val="both"/>
              <w:rPr>
                <w:rFonts w:ascii="Arial" w:hAnsi="Arial"/>
                <w:sz w:val="16"/>
              </w:rPr>
            </w:pPr>
          </w:p>
        </w:tc>
        <w:tc>
          <w:tcPr>
            <w:tcW w:w="4105" w:type="dxa"/>
          </w:tcPr>
          <w:p w:rsidR="00000000" w:rsidRDefault="00A55100">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A55100">
      <w:pPr>
        <w:rPr>
          <w:rFonts w:ascii="Arial" w:hAnsi="Arial"/>
          <w:sz w:val="16"/>
        </w:rPr>
      </w:pPr>
    </w:p>
    <w:tbl>
      <w:tblPr>
        <w:tblW w:w="0" w:type="auto"/>
        <w:tblInd w:w="-34" w:type="dxa"/>
        <w:tblLayout w:type="fixed"/>
        <w:tblCellMar>
          <w:left w:w="30" w:type="dxa"/>
          <w:right w:w="30" w:type="dxa"/>
        </w:tblCellMar>
        <w:tblLook w:val="0000" w:firstRow="0" w:lastRow="0" w:firstColumn="0" w:lastColumn="0" w:noHBand="0" w:noVBand="0"/>
      </w:tblPr>
      <w:tblGrid>
        <w:gridCol w:w="4378"/>
        <w:gridCol w:w="1985"/>
        <w:gridCol w:w="1509"/>
      </w:tblGrid>
      <w:tr w:rsidR="00000000">
        <w:tblPrEx>
          <w:tblCellMar>
            <w:top w:w="0" w:type="dxa"/>
            <w:bottom w:w="0" w:type="dxa"/>
          </w:tblCellMar>
        </w:tblPrEx>
        <w:trPr>
          <w:cantSplit/>
          <w:trHeight w:val="250"/>
        </w:trPr>
        <w:tc>
          <w:tcPr>
            <w:tcW w:w="4378" w:type="dxa"/>
            <w:tcBorders>
              <w:top w:val="single" w:sz="6" w:space="0" w:color="auto"/>
              <w:left w:val="single" w:sz="6" w:space="0" w:color="auto"/>
              <w:right w:val="single" w:sz="6" w:space="0" w:color="auto"/>
            </w:tcBorders>
          </w:tcPr>
          <w:p w:rsidR="00000000" w:rsidRDefault="00A55100">
            <w:pPr>
              <w:rPr>
                <w:rFonts w:ascii="Arial" w:hAnsi="Arial"/>
                <w:b/>
                <w:color w:val="000000"/>
                <w:sz w:val="16"/>
              </w:rPr>
            </w:pPr>
            <w:r>
              <w:rPr>
                <w:rFonts w:ascii="Arial" w:hAnsi="Arial"/>
                <w:b/>
                <w:color w:val="000000"/>
                <w:sz w:val="16"/>
              </w:rPr>
              <w:t>İştirakler</w:t>
            </w:r>
          </w:p>
        </w:tc>
        <w:tc>
          <w:tcPr>
            <w:tcW w:w="1985" w:type="dxa"/>
            <w:tcBorders>
              <w:top w:val="single" w:sz="6" w:space="0" w:color="auto"/>
              <w:left w:val="nil"/>
              <w:right w:val="single" w:sz="6" w:space="0" w:color="auto"/>
            </w:tcBorders>
          </w:tcPr>
          <w:p w:rsidR="00000000" w:rsidRDefault="00A55100">
            <w:pPr>
              <w:jc w:val="center"/>
              <w:rPr>
                <w:rFonts w:ascii="Arial" w:hAnsi="Arial"/>
                <w:b/>
                <w:color w:val="000000"/>
                <w:sz w:val="16"/>
              </w:rPr>
            </w:pPr>
            <w:r>
              <w:rPr>
                <w:rFonts w:ascii="Arial" w:hAnsi="Arial"/>
                <w:b/>
                <w:color w:val="000000"/>
                <w:sz w:val="16"/>
              </w:rPr>
              <w:t>İştirak Sermaye</w:t>
            </w:r>
            <w:r>
              <w:rPr>
                <w:rFonts w:ascii="Arial" w:hAnsi="Arial"/>
                <w:b/>
                <w:color w:val="000000"/>
                <w:sz w:val="16"/>
              </w:rPr>
              <w:t>si</w:t>
            </w:r>
          </w:p>
        </w:tc>
        <w:tc>
          <w:tcPr>
            <w:tcW w:w="1509" w:type="dxa"/>
            <w:tcBorders>
              <w:top w:val="single" w:sz="6" w:space="0" w:color="auto"/>
              <w:left w:val="nil"/>
              <w:right w:val="single" w:sz="6" w:space="0" w:color="auto"/>
            </w:tcBorders>
          </w:tcPr>
          <w:p w:rsidR="00000000" w:rsidRDefault="00A55100">
            <w:pPr>
              <w:jc w:val="center"/>
              <w:rPr>
                <w:rFonts w:ascii="Arial" w:hAnsi="Arial"/>
                <w:b/>
                <w:color w:val="000000"/>
                <w:sz w:val="16"/>
              </w:rPr>
            </w:pPr>
            <w:r>
              <w:rPr>
                <w:rFonts w:ascii="Arial" w:hAnsi="Arial"/>
                <w:b/>
                <w:color w:val="000000"/>
                <w:sz w:val="16"/>
              </w:rPr>
              <w:t>İştirak Payı (%)</w:t>
            </w:r>
          </w:p>
        </w:tc>
      </w:tr>
      <w:tr w:rsidR="00000000">
        <w:tblPrEx>
          <w:tblCellMar>
            <w:top w:w="0" w:type="dxa"/>
            <w:bottom w:w="0" w:type="dxa"/>
          </w:tblCellMar>
        </w:tblPrEx>
        <w:trPr>
          <w:cantSplit/>
          <w:trHeight w:val="250"/>
        </w:trPr>
        <w:tc>
          <w:tcPr>
            <w:tcW w:w="4378" w:type="dxa"/>
            <w:tcBorders>
              <w:left w:val="single" w:sz="6" w:space="0" w:color="auto"/>
              <w:bottom w:val="single" w:sz="6" w:space="0" w:color="auto"/>
              <w:right w:val="single" w:sz="6" w:space="0" w:color="auto"/>
            </w:tcBorders>
          </w:tcPr>
          <w:p w:rsidR="00000000" w:rsidRDefault="00A55100">
            <w:pPr>
              <w:rPr>
                <w:rFonts w:ascii="Arial" w:hAnsi="Arial"/>
                <w:b/>
                <w:i/>
                <w:color w:val="000000"/>
                <w:sz w:val="16"/>
                <w:u w:val="single"/>
              </w:rPr>
            </w:pPr>
            <w:r>
              <w:rPr>
                <w:rFonts w:ascii="Arial" w:hAnsi="Arial"/>
                <w:b/>
                <w:i/>
                <w:color w:val="000000"/>
                <w:sz w:val="16"/>
                <w:u w:val="single"/>
              </w:rPr>
              <w:t>Participations</w:t>
            </w:r>
          </w:p>
        </w:tc>
        <w:tc>
          <w:tcPr>
            <w:tcW w:w="1985" w:type="dxa"/>
            <w:tcBorders>
              <w:left w:val="nil"/>
              <w:bottom w:val="single" w:sz="6" w:space="0" w:color="auto"/>
              <w:right w:val="single" w:sz="6" w:space="0" w:color="auto"/>
            </w:tcBorders>
          </w:tcPr>
          <w:p w:rsidR="00000000" w:rsidRDefault="00A55100">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1509" w:type="dxa"/>
            <w:tcBorders>
              <w:left w:val="nil"/>
              <w:bottom w:val="single" w:sz="6" w:space="0" w:color="auto"/>
              <w:right w:val="single" w:sz="6" w:space="0" w:color="auto"/>
            </w:tcBorders>
          </w:tcPr>
          <w:p w:rsidR="00000000" w:rsidRDefault="00A55100">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4378" w:type="dxa"/>
            <w:tcBorders>
              <w:top w:val="single" w:sz="6" w:space="0" w:color="auto"/>
              <w:left w:val="single" w:sz="6" w:space="0" w:color="auto"/>
              <w:bottom w:val="single" w:sz="6" w:space="0" w:color="auto"/>
              <w:right w:val="single" w:sz="6" w:space="0" w:color="auto"/>
            </w:tcBorders>
          </w:tcPr>
          <w:p w:rsidR="00000000" w:rsidRDefault="00A55100">
            <w:pPr>
              <w:rPr>
                <w:rFonts w:ascii="Arial" w:hAnsi="Arial"/>
                <w:color w:val="000000"/>
                <w:sz w:val="16"/>
              </w:rPr>
            </w:pPr>
            <w:r>
              <w:rPr>
                <w:rFonts w:ascii="Arial" w:hAnsi="Arial"/>
                <w:color w:val="000000"/>
                <w:sz w:val="16"/>
              </w:rPr>
              <w:t>ROKETSAN</w:t>
            </w:r>
          </w:p>
        </w:tc>
        <w:tc>
          <w:tcPr>
            <w:tcW w:w="1985" w:type="dxa"/>
            <w:tcBorders>
              <w:top w:val="single" w:sz="6" w:space="0" w:color="auto"/>
              <w:left w:val="single" w:sz="6" w:space="0" w:color="auto"/>
              <w:bottom w:val="single" w:sz="6" w:space="0" w:color="auto"/>
              <w:right w:val="single" w:sz="6" w:space="0" w:color="auto"/>
            </w:tcBorders>
          </w:tcPr>
          <w:p w:rsidR="00000000" w:rsidRDefault="00A55100">
            <w:pPr>
              <w:ind w:right="173"/>
              <w:jc w:val="right"/>
              <w:rPr>
                <w:rFonts w:ascii="Arial" w:hAnsi="Arial"/>
                <w:color w:val="000000"/>
                <w:sz w:val="16"/>
              </w:rPr>
            </w:pPr>
            <w:r>
              <w:rPr>
                <w:rFonts w:ascii="Arial" w:hAnsi="Arial"/>
                <w:color w:val="000000"/>
                <w:sz w:val="16"/>
              </w:rPr>
              <w:t>2,775 MİLYAR TL</w:t>
            </w:r>
          </w:p>
        </w:tc>
        <w:tc>
          <w:tcPr>
            <w:tcW w:w="1509" w:type="dxa"/>
            <w:tcBorders>
              <w:top w:val="single" w:sz="6" w:space="0" w:color="auto"/>
              <w:left w:val="single" w:sz="6" w:space="0" w:color="auto"/>
              <w:bottom w:val="single" w:sz="6" w:space="0" w:color="auto"/>
              <w:right w:val="single" w:sz="6" w:space="0" w:color="auto"/>
            </w:tcBorders>
          </w:tcPr>
          <w:p w:rsidR="00000000" w:rsidRDefault="00A55100">
            <w:pPr>
              <w:ind w:right="407"/>
              <w:jc w:val="right"/>
              <w:rPr>
                <w:rFonts w:ascii="Arial" w:hAnsi="Arial"/>
                <w:color w:val="000000"/>
                <w:sz w:val="16"/>
              </w:rPr>
            </w:pPr>
            <w:r>
              <w:rPr>
                <w:rFonts w:ascii="Arial" w:hAnsi="Arial"/>
                <w:color w:val="000000"/>
                <w:sz w:val="16"/>
              </w:rPr>
              <w:t>15.0</w:t>
            </w:r>
          </w:p>
        </w:tc>
      </w:tr>
      <w:tr w:rsidR="00000000">
        <w:tblPrEx>
          <w:tblCellMar>
            <w:top w:w="0" w:type="dxa"/>
            <w:bottom w:w="0" w:type="dxa"/>
          </w:tblCellMar>
        </w:tblPrEx>
        <w:trPr>
          <w:cantSplit/>
          <w:trHeight w:val="250"/>
        </w:trPr>
        <w:tc>
          <w:tcPr>
            <w:tcW w:w="4378" w:type="dxa"/>
            <w:tcBorders>
              <w:top w:val="single" w:sz="6" w:space="0" w:color="auto"/>
              <w:left w:val="single" w:sz="6" w:space="0" w:color="auto"/>
              <w:bottom w:val="single" w:sz="6" w:space="0" w:color="auto"/>
              <w:right w:val="single" w:sz="6" w:space="0" w:color="auto"/>
            </w:tcBorders>
          </w:tcPr>
          <w:p w:rsidR="00000000" w:rsidRDefault="00A55100">
            <w:pPr>
              <w:rPr>
                <w:rFonts w:ascii="Arial" w:hAnsi="Arial"/>
                <w:color w:val="000000"/>
                <w:sz w:val="16"/>
              </w:rPr>
            </w:pPr>
            <w:r>
              <w:rPr>
                <w:rFonts w:ascii="Arial" w:hAnsi="Arial"/>
                <w:color w:val="000000"/>
                <w:sz w:val="16"/>
              </w:rPr>
              <w:t>ASPİLSAN</w:t>
            </w:r>
          </w:p>
        </w:tc>
        <w:tc>
          <w:tcPr>
            <w:tcW w:w="1985" w:type="dxa"/>
            <w:tcBorders>
              <w:top w:val="single" w:sz="6" w:space="0" w:color="auto"/>
              <w:left w:val="single" w:sz="6" w:space="0" w:color="auto"/>
              <w:bottom w:val="single" w:sz="6" w:space="0" w:color="auto"/>
              <w:right w:val="single" w:sz="6" w:space="0" w:color="auto"/>
            </w:tcBorders>
          </w:tcPr>
          <w:p w:rsidR="00000000" w:rsidRDefault="00A55100">
            <w:pPr>
              <w:ind w:right="173"/>
              <w:jc w:val="right"/>
              <w:rPr>
                <w:rFonts w:ascii="Arial" w:hAnsi="Arial"/>
                <w:color w:val="000000"/>
                <w:sz w:val="16"/>
              </w:rPr>
            </w:pPr>
            <w:r>
              <w:rPr>
                <w:rFonts w:ascii="Arial" w:hAnsi="Arial"/>
                <w:color w:val="000000"/>
                <w:sz w:val="16"/>
              </w:rPr>
              <w:t>1.5 MİLYAR TL</w:t>
            </w:r>
          </w:p>
        </w:tc>
        <w:tc>
          <w:tcPr>
            <w:tcW w:w="1509" w:type="dxa"/>
            <w:tcBorders>
              <w:top w:val="single" w:sz="6" w:space="0" w:color="auto"/>
              <w:left w:val="single" w:sz="6" w:space="0" w:color="auto"/>
              <w:bottom w:val="single" w:sz="6" w:space="0" w:color="auto"/>
              <w:right w:val="single" w:sz="6" w:space="0" w:color="auto"/>
            </w:tcBorders>
          </w:tcPr>
          <w:p w:rsidR="00000000" w:rsidRDefault="00A55100">
            <w:pPr>
              <w:ind w:right="407"/>
              <w:jc w:val="right"/>
              <w:rPr>
                <w:rFonts w:ascii="Arial" w:hAnsi="Arial"/>
                <w:color w:val="000000"/>
                <w:sz w:val="16"/>
              </w:rPr>
            </w:pPr>
            <w:r>
              <w:rPr>
                <w:rFonts w:ascii="Arial" w:hAnsi="Arial"/>
                <w:color w:val="000000"/>
                <w:sz w:val="16"/>
              </w:rPr>
              <w:t>0.5</w:t>
            </w:r>
          </w:p>
        </w:tc>
      </w:tr>
      <w:tr w:rsidR="00000000">
        <w:tblPrEx>
          <w:tblCellMar>
            <w:top w:w="0" w:type="dxa"/>
            <w:bottom w:w="0" w:type="dxa"/>
          </w:tblCellMar>
        </w:tblPrEx>
        <w:trPr>
          <w:cantSplit/>
          <w:trHeight w:val="250"/>
        </w:trPr>
        <w:tc>
          <w:tcPr>
            <w:tcW w:w="4378" w:type="dxa"/>
            <w:tcBorders>
              <w:top w:val="single" w:sz="6" w:space="0" w:color="auto"/>
              <w:left w:val="single" w:sz="6" w:space="0" w:color="auto"/>
              <w:bottom w:val="single" w:sz="6" w:space="0" w:color="auto"/>
              <w:right w:val="single" w:sz="6" w:space="0" w:color="auto"/>
            </w:tcBorders>
          </w:tcPr>
          <w:p w:rsidR="00000000" w:rsidRDefault="00A55100">
            <w:pPr>
              <w:rPr>
                <w:rFonts w:ascii="Arial" w:hAnsi="Arial"/>
                <w:color w:val="000000"/>
                <w:sz w:val="16"/>
              </w:rPr>
            </w:pPr>
            <w:r>
              <w:rPr>
                <w:rFonts w:ascii="Arial" w:hAnsi="Arial"/>
                <w:color w:val="000000"/>
                <w:sz w:val="16"/>
              </w:rPr>
              <w:t>TÜLOMSAŞ</w:t>
            </w:r>
          </w:p>
        </w:tc>
        <w:tc>
          <w:tcPr>
            <w:tcW w:w="1985" w:type="dxa"/>
            <w:tcBorders>
              <w:top w:val="single" w:sz="6" w:space="0" w:color="auto"/>
              <w:left w:val="single" w:sz="6" w:space="0" w:color="auto"/>
              <w:bottom w:val="single" w:sz="6" w:space="0" w:color="auto"/>
              <w:right w:val="single" w:sz="6" w:space="0" w:color="auto"/>
            </w:tcBorders>
          </w:tcPr>
          <w:p w:rsidR="00000000" w:rsidRDefault="00A55100">
            <w:pPr>
              <w:ind w:right="173"/>
              <w:jc w:val="right"/>
              <w:rPr>
                <w:rFonts w:ascii="Arial" w:hAnsi="Arial"/>
                <w:color w:val="000000"/>
                <w:sz w:val="16"/>
              </w:rPr>
            </w:pPr>
            <w:r>
              <w:rPr>
                <w:rFonts w:ascii="Arial" w:hAnsi="Arial"/>
                <w:color w:val="000000"/>
                <w:sz w:val="16"/>
              </w:rPr>
              <w:t>149.9 MİLYAR TL</w:t>
            </w:r>
          </w:p>
        </w:tc>
        <w:tc>
          <w:tcPr>
            <w:tcW w:w="1509" w:type="dxa"/>
            <w:tcBorders>
              <w:top w:val="single" w:sz="6" w:space="0" w:color="auto"/>
              <w:left w:val="single" w:sz="6" w:space="0" w:color="auto"/>
              <w:bottom w:val="single" w:sz="6" w:space="0" w:color="auto"/>
              <w:right w:val="single" w:sz="6" w:space="0" w:color="auto"/>
            </w:tcBorders>
          </w:tcPr>
          <w:p w:rsidR="00000000" w:rsidRDefault="00A55100">
            <w:pPr>
              <w:ind w:right="407"/>
              <w:jc w:val="right"/>
              <w:rPr>
                <w:rFonts w:ascii="Arial" w:hAnsi="Arial"/>
                <w:color w:val="000000"/>
                <w:sz w:val="16"/>
              </w:rPr>
            </w:pPr>
            <w:r>
              <w:rPr>
                <w:rFonts w:ascii="Arial" w:hAnsi="Arial"/>
                <w:color w:val="000000"/>
                <w:sz w:val="16"/>
              </w:rPr>
              <w:t>1.0</w:t>
            </w:r>
          </w:p>
        </w:tc>
      </w:tr>
      <w:tr w:rsidR="00000000">
        <w:tblPrEx>
          <w:tblCellMar>
            <w:top w:w="0" w:type="dxa"/>
            <w:bottom w:w="0" w:type="dxa"/>
          </w:tblCellMar>
        </w:tblPrEx>
        <w:trPr>
          <w:cantSplit/>
          <w:trHeight w:val="250"/>
        </w:trPr>
        <w:tc>
          <w:tcPr>
            <w:tcW w:w="4378" w:type="dxa"/>
            <w:tcBorders>
              <w:top w:val="single" w:sz="6" w:space="0" w:color="auto"/>
              <w:left w:val="single" w:sz="6" w:space="0" w:color="auto"/>
              <w:bottom w:val="single" w:sz="6" w:space="0" w:color="auto"/>
              <w:right w:val="single" w:sz="6" w:space="0" w:color="auto"/>
            </w:tcBorders>
          </w:tcPr>
          <w:p w:rsidR="00000000" w:rsidRDefault="00A55100">
            <w:pPr>
              <w:rPr>
                <w:rFonts w:ascii="Arial" w:hAnsi="Arial"/>
                <w:color w:val="000000"/>
                <w:sz w:val="16"/>
              </w:rPr>
            </w:pPr>
            <w:r>
              <w:rPr>
                <w:rFonts w:ascii="Arial" w:hAnsi="Arial"/>
                <w:color w:val="000000"/>
                <w:sz w:val="16"/>
              </w:rPr>
              <w:t>HAVAALANI İŞLETME VE HAVACILIK ENDÜSTRİLERİ A.Ş.</w:t>
            </w:r>
          </w:p>
        </w:tc>
        <w:tc>
          <w:tcPr>
            <w:tcW w:w="1985" w:type="dxa"/>
            <w:tcBorders>
              <w:top w:val="single" w:sz="6" w:space="0" w:color="auto"/>
              <w:left w:val="single" w:sz="6" w:space="0" w:color="auto"/>
              <w:bottom w:val="single" w:sz="6" w:space="0" w:color="auto"/>
              <w:right w:val="single" w:sz="6" w:space="0" w:color="auto"/>
            </w:tcBorders>
          </w:tcPr>
          <w:p w:rsidR="00000000" w:rsidRDefault="00A55100">
            <w:pPr>
              <w:ind w:right="173"/>
              <w:jc w:val="right"/>
              <w:rPr>
                <w:rFonts w:ascii="Arial" w:hAnsi="Arial"/>
                <w:color w:val="000000"/>
                <w:sz w:val="16"/>
              </w:rPr>
            </w:pPr>
            <w:r>
              <w:rPr>
                <w:rFonts w:ascii="Arial" w:hAnsi="Arial"/>
                <w:color w:val="000000"/>
                <w:sz w:val="16"/>
              </w:rPr>
              <w:t>26 MİLYAR TL</w:t>
            </w:r>
          </w:p>
        </w:tc>
        <w:tc>
          <w:tcPr>
            <w:tcW w:w="1509" w:type="dxa"/>
            <w:tcBorders>
              <w:top w:val="single" w:sz="6" w:space="0" w:color="auto"/>
              <w:left w:val="single" w:sz="6" w:space="0" w:color="auto"/>
              <w:bottom w:val="single" w:sz="6" w:space="0" w:color="auto"/>
              <w:right w:val="single" w:sz="6" w:space="0" w:color="auto"/>
            </w:tcBorders>
          </w:tcPr>
          <w:p w:rsidR="00000000" w:rsidRDefault="00A55100">
            <w:pPr>
              <w:ind w:right="407"/>
              <w:jc w:val="right"/>
              <w:rPr>
                <w:rFonts w:ascii="Arial" w:hAnsi="Arial"/>
                <w:color w:val="000000"/>
                <w:sz w:val="16"/>
              </w:rPr>
            </w:pPr>
            <w:r>
              <w:rPr>
                <w:rFonts w:ascii="Arial" w:hAnsi="Arial"/>
                <w:color w:val="000000"/>
                <w:sz w:val="16"/>
              </w:rPr>
              <w:t>0.1</w:t>
            </w:r>
          </w:p>
        </w:tc>
      </w:tr>
      <w:tr w:rsidR="00000000">
        <w:tblPrEx>
          <w:tblCellMar>
            <w:top w:w="0" w:type="dxa"/>
            <w:bottom w:w="0" w:type="dxa"/>
          </w:tblCellMar>
        </w:tblPrEx>
        <w:trPr>
          <w:cantSplit/>
          <w:trHeight w:val="250"/>
        </w:trPr>
        <w:tc>
          <w:tcPr>
            <w:tcW w:w="4378" w:type="dxa"/>
            <w:tcBorders>
              <w:top w:val="single" w:sz="6" w:space="0" w:color="auto"/>
              <w:left w:val="single" w:sz="6" w:space="0" w:color="auto"/>
              <w:bottom w:val="single" w:sz="6" w:space="0" w:color="auto"/>
              <w:right w:val="single" w:sz="6" w:space="0" w:color="auto"/>
            </w:tcBorders>
          </w:tcPr>
          <w:p w:rsidR="00000000" w:rsidRDefault="00A55100">
            <w:pPr>
              <w:rPr>
                <w:rFonts w:ascii="Arial" w:hAnsi="Arial"/>
                <w:color w:val="000000"/>
                <w:sz w:val="16"/>
              </w:rPr>
            </w:pPr>
            <w:r>
              <w:rPr>
                <w:rFonts w:ascii="Arial" w:hAnsi="Arial"/>
                <w:color w:val="000000"/>
                <w:sz w:val="16"/>
              </w:rPr>
              <w:t>ASELSAN-BAKÜ</w:t>
            </w:r>
          </w:p>
        </w:tc>
        <w:tc>
          <w:tcPr>
            <w:tcW w:w="1985" w:type="dxa"/>
            <w:tcBorders>
              <w:top w:val="single" w:sz="6" w:space="0" w:color="auto"/>
              <w:left w:val="single" w:sz="6" w:space="0" w:color="auto"/>
              <w:bottom w:val="single" w:sz="6" w:space="0" w:color="auto"/>
              <w:right w:val="single" w:sz="6" w:space="0" w:color="auto"/>
            </w:tcBorders>
          </w:tcPr>
          <w:p w:rsidR="00000000" w:rsidRDefault="00A55100">
            <w:pPr>
              <w:ind w:right="173"/>
              <w:jc w:val="right"/>
              <w:rPr>
                <w:rFonts w:ascii="Arial" w:hAnsi="Arial"/>
                <w:color w:val="000000"/>
                <w:sz w:val="16"/>
              </w:rPr>
            </w:pPr>
            <w:r>
              <w:rPr>
                <w:rFonts w:ascii="Arial" w:hAnsi="Arial"/>
                <w:color w:val="000000"/>
                <w:sz w:val="16"/>
              </w:rPr>
              <w:t>500,000 $</w:t>
            </w:r>
          </w:p>
        </w:tc>
        <w:tc>
          <w:tcPr>
            <w:tcW w:w="1509" w:type="dxa"/>
            <w:tcBorders>
              <w:top w:val="single" w:sz="6" w:space="0" w:color="auto"/>
              <w:left w:val="single" w:sz="6" w:space="0" w:color="auto"/>
              <w:bottom w:val="single" w:sz="6" w:space="0" w:color="auto"/>
              <w:right w:val="single" w:sz="6" w:space="0" w:color="auto"/>
            </w:tcBorders>
          </w:tcPr>
          <w:p w:rsidR="00000000" w:rsidRDefault="00A55100">
            <w:pPr>
              <w:ind w:right="407"/>
              <w:jc w:val="right"/>
              <w:rPr>
                <w:rFonts w:ascii="Arial" w:hAnsi="Arial"/>
                <w:color w:val="000000"/>
                <w:sz w:val="16"/>
              </w:rPr>
            </w:pPr>
            <w:r>
              <w:rPr>
                <w:rFonts w:ascii="Arial" w:hAnsi="Arial"/>
                <w:color w:val="000000"/>
                <w:sz w:val="16"/>
              </w:rPr>
              <w:t>100.0</w:t>
            </w:r>
          </w:p>
        </w:tc>
      </w:tr>
    </w:tbl>
    <w:p w:rsidR="00000000" w:rsidRDefault="00A55100">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A55100">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A55100">
            <w:pPr>
              <w:jc w:val="both"/>
              <w:rPr>
                <w:rFonts w:ascii="Arial" w:hAnsi="Arial"/>
                <w:sz w:val="16"/>
              </w:rPr>
            </w:pPr>
          </w:p>
        </w:tc>
        <w:tc>
          <w:tcPr>
            <w:tcW w:w="4105" w:type="dxa"/>
          </w:tcPr>
          <w:p w:rsidR="00000000" w:rsidRDefault="00A55100">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A55100">
      <w:pPr>
        <w:jc w:val="both"/>
        <w:rPr>
          <w:rFonts w:ascii="Arial" w:hAnsi="Arial"/>
          <w:b/>
          <w:i/>
          <w:color w:val="FF0000"/>
          <w:sz w:val="16"/>
          <w:u w:val="single"/>
        </w:rPr>
      </w:pPr>
    </w:p>
    <w:tbl>
      <w:tblPr>
        <w:tblW w:w="0" w:type="auto"/>
        <w:tblInd w:w="-112" w:type="dxa"/>
        <w:tblLayout w:type="fixed"/>
        <w:tblCellMar>
          <w:left w:w="30" w:type="dxa"/>
          <w:right w:w="30" w:type="dxa"/>
        </w:tblCellMar>
        <w:tblLook w:val="0000" w:firstRow="0" w:lastRow="0" w:firstColumn="0" w:lastColumn="0" w:noHBand="0" w:noVBand="0"/>
      </w:tblPr>
      <w:tblGrid>
        <w:gridCol w:w="3828"/>
        <w:gridCol w:w="1843"/>
        <w:gridCol w:w="2409"/>
      </w:tblGrid>
      <w:tr w:rsidR="00000000">
        <w:tblPrEx>
          <w:tblCellMar>
            <w:top w:w="0" w:type="dxa"/>
            <w:bottom w:w="0" w:type="dxa"/>
          </w:tblCellMar>
        </w:tblPrEx>
        <w:trPr>
          <w:cantSplit/>
          <w:trHeight w:val="250"/>
        </w:trPr>
        <w:tc>
          <w:tcPr>
            <w:tcW w:w="3828" w:type="dxa"/>
            <w:tcBorders>
              <w:top w:val="single" w:sz="6" w:space="0" w:color="auto"/>
              <w:left w:val="single" w:sz="6" w:space="0" w:color="auto"/>
              <w:right w:val="single" w:sz="6" w:space="0" w:color="auto"/>
            </w:tcBorders>
          </w:tcPr>
          <w:p w:rsidR="00000000" w:rsidRDefault="00A55100">
            <w:pPr>
              <w:rPr>
                <w:rFonts w:ascii="Arial" w:hAnsi="Arial"/>
                <w:b/>
                <w:color w:val="000000"/>
                <w:sz w:val="16"/>
              </w:rPr>
            </w:pPr>
            <w:r>
              <w:rPr>
                <w:rFonts w:ascii="Arial" w:hAnsi="Arial"/>
                <w:b/>
                <w:color w:val="000000"/>
                <w:sz w:val="16"/>
              </w:rPr>
              <w:t>Ortak Ünvanı</w:t>
            </w:r>
          </w:p>
        </w:tc>
        <w:tc>
          <w:tcPr>
            <w:tcW w:w="1843" w:type="dxa"/>
            <w:tcBorders>
              <w:top w:val="single" w:sz="6" w:space="0" w:color="auto"/>
              <w:left w:val="nil"/>
              <w:right w:val="single" w:sz="6" w:space="0" w:color="auto"/>
            </w:tcBorders>
          </w:tcPr>
          <w:p w:rsidR="00000000" w:rsidRDefault="00A55100">
            <w:pPr>
              <w:jc w:val="center"/>
              <w:rPr>
                <w:rFonts w:ascii="Arial" w:hAnsi="Arial"/>
                <w:b/>
                <w:color w:val="000000"/>
                <w:sz w:val="16"/>
              </w:rPr>
            </w:pPr>
            <w:r>
              <w:rPr>
                <w:rFonts w:ascii="Arial" w:hAnsi="Arial"/>
                <w:b/>
                <w:color w:val="000000"/>
                <w:sz w:val="16"/>
              </w:rPr>
              <w:t>Tutar (Milyar TL)</w:t>
            </w:r>
          </w:p>
        </w:tc>
        <w:tc>
          <w:tcPr>
            <w:tcW w:w="2409" w:type="dxa"/>
            <w:tcBorders>
              <w:top w:val="single" w:sz="6" w:space="0" w:color="auto"/>
              <w:left w:val="nil"/>
              <w:right w:val="single" w:sz="6" w:space="0" w:color="auto"/>
            </w:tcBorders>
          </w:tcPr>
          <w:p w:rsidR="00000000" w:rsidRDefault="00A55100">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828" w:type="dxa"/>
            <w:tcBorders>
              <w:left w:val="single" w:sz="6" w:space="0" w:color="auto"/>
              <w:bottom w:val="single" w:sz="6" w:space="0" w:color="auto"/>
              <w:right w:val="single" w:sz="6" w:space="0" w:color="auto"/>
            </w:tcBorders>
          </w:tcPr>
          <w:p w:rsidR="00000000" w:rsidRDefault="00A55100">
            <w:pPr>
              <w:rPr>
                <w:rFonts w:ascii="Arial" w:hAnsi="Arial"/>
                <w:b/>
                <w:i/>
                <w:color w:val="000000"/>
                <w:sz w:val="16"/>
                <w:u w:val="single"/>
              </w:rPr>
            </w:pPr>
            <w:r>
              <w:rPr>
                <w:rFonts w:ascii="Arial" w:hAnsi="Arial"/>
                <w:b/>
                <w:i/>
                <w:color w:val="000000"/>
                <w:sz w:val="16"/>
                <w:u w:val="single"/>
              </w:rPr>
              <w:t>Share Holders</w:t>
            </w:r>
          </w:p>
        </w:tc>
        <w:tc>
          <w:tcPr>
            <w:tcW w:w="1843" w:type="dxa"/>
            <w:tcBorders>
              <w:left w:val="nil"/>
              <w:bottom w:val="single" w:sz="6" w:space="0" w:color="auto"/>
              <w:right w:val="single" w:sz="6" w:space="0" w:color="auto"/>
            </w:tcBorders>
          </w:tcPr>
          <w:p w:rsidR="00000000" w:rsidRDefault="00A55100">
            <w:pPr>
              <w:jc w:val="center"/>
              <w:rPr>
                <w:rFonts w:ascii="Arial" w:hAnsi="Arial"/>
                <w:b/>
                <w:i/>
                <w:color w:val="000000"/>
                <w:sz w:val="16"/>
                <w:u w:val="single"/>
              </w:rPr>
            </w:pPr>
            <w:r>
              <w:rPr>
                <w:rFonts w:ascii="Arial" w:hAnsi="Arial"/>
                <w:b/>
                <w:i/>
                <w:color w:val="000000"/>
                <w:sz w:val="16"/>
                <w:u w:val="single"/>
              </w:rPr>
              <w:t>Amount (TL Billion)</w:t>
            </w:r>
          </w:p>
        </w:tc>
        <w:tc>
          <w:tcPr>
            <w:tcW w:w="2409" w:type="dxa"/>
            <w:tcBorders>
              <w:left w:val="nil"/>
              <w:bottom w:val="single" w:sz="6" w:space="0" w:color="auto"/>
              <w:right w:val="single" w:sz="6" w:space="0" w:color="auto"/>
            </w:tcBorders>
          </w:tcPr>
          <w:p w:rsidR="00000000" w:rsidRDefault="00A55100">
            <w:pPr>
              <w:jc w:val="center"/>
              <w:rPr>
                <w:rFonts w:ascii="Arial" w:hAnsi="Arial"/>
                <w:b/>
                <w:i/>
                <w:color w:val="000000"/>
                <w:sz w:val="16"/>
                <w:u w:val="single"/>
              </w:rPr>
            </w:pPr>
            <w:r>
              <w:rPr>
                <w:rFonts w:ascii="Arial" w:hAnsi="Arial"/>
                <w:b/>
                <w:i/>
                <w:color w:val="000000"/>
                <w:sz w:val="16"/>
                <w:u w:val="single"/>
              </w:rPr>
              <w:t>Share In Capital(%)</w:t>
            </w:r>
          </w:p>
        </w:tc>
      </w:tr>
      <w:tr w:rsidR="00000000">
        <w:tblPrEx>
          <w:tblCellMar>
            <w:top w:w="0" w:type="dxa"/>
            <w:bottom w:w="0" w:type="dxa"/>
          </w:tblCellMar>
        </w:tblPrEx>
        <w:trPr>
          <w:trHeight w:val="202"/>
        </w:trPr>
        <w:tc>
          <w:tcPr>
            <w:tcW w:w="3828"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rPr>
                <w:rFonts w:ascii="Arial" w:hAnsi="Arial"/>
                <w:color w:val="000000"/>
                <w:sz w:val="16"/>
              </w:rPr>
            </w:pPr>
            <w:r>
              <w:rPr>
                <w:rFonts w:ascii="Arial" w:hAnsi="Arial"/>
                <w:color w:val="000000"/>
                <w:sz w:val="16"/>
              </w:rPr>
              <w:t>T. SİLAHLI KUVVETLERİNİ GÜÇLENDİRME VAKFI</w:t>
            </w:r>
          </w:p>
        </w:tc>
        <w:tc>
          <w:tcPr>
            <w:tcW w:w="1843"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ind w:right="537"/>
              <w:jc w:val="right"/>
              <w:rPr>
                <w:rFonts w:ascii="Arial" w:hAnsi="Arial"/>
                <w:color w:val="000000"/>
                <w:sz w:val="16"/>
              </w:rPr>
            </w:pPr>
            <w:r>
              <w:rPr>
                <w:rFonts w:ascii="Arial" w:hAnsi="Arial"/>
                <w:color w:val="000000"/>
                <w:sz w:val="16"/>
              </w:rPr>
              <w:t>8,150.37</w:t>
            </w:r>
          </w:p>
        </w:tc>
        <w:tc>
          <w:tcPr>
            <w:tcW w:w="2409"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ind w:right="962"/>
              <w:jc w:val="right"/>
              <w:rPr>
                <w:rFonts w:ascii="Arial" w:hAnsi="Arial"/>
                <w:color w:val="000000"/>
                <w:sz w:val="16"/>
              </w:rPr>
            </w:pPr>
            <w:r>
              <w:rPr>
                <w:rFonts w:ascii="Arial" w:hAnsi="Arial"/>
                <w:color w:val="000000"/>
                <w:sz w:val="16"/>
              </w:rPr>
              <w:t>83.16</w:t>
            </w:r>
          </w:p>
        </w:tc>
      </w:tr>
      <w:tr w:rsidR="00000000">
        <w:tblPrEx>
          <w:tblCellMar>
            <w:top w:w="0" w:type="dxa"/>
            <w:bottom w:w="0" w:type="dxa"/>
          </w:tblCellMar>
        </w:tblPrEx>
        <w:trPr>
          <w:trHeight w:val="235"/>
        </w:trPr>
        <w:tc>
          <w:tcPr>
            <w:tcW w:w="3828"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rPr>
                <w:rFonts w:ascii="Arial" w:hAnsi="Arial"/>
                <w:color w:val="000000"/>
                <w:sz w:val="16"/>
              </w:rPr>
            </w:pPr>
            <w:r>
              <w:rPr>
                <w:rFonts w:ascii="Arial" w:hAnsi="Arial"/>
                <w:color w:val="000000"/>
                <w:sz w:val="16"/>
              </w:rPr>
              <w:t>T. POLİS TEŞKİLATINI GÜÇLENDİRME VAKFI</w:t>
            </w:r>
          </w:p>
        </w:tc>
        <w:tc>
          <w:tcPr>
            <w:tcW w:w="1843"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ind w:right="537"/>
              <w:jc w:val="right"/>
              <w:rPr>
                <w:rFonts w:ascii="Arial" w:hAnsi="Arial"/>
                <w:color w:val="000000"/>
                <w:sz w:val="16"/>
              </w:rPr>
            </w:pPr>
            <w:r>
              <w:rPr>
                <w:rFonts w:ascii="Arial" w:hAnsi="Arial"/>
                <w:color w:val="000000"/>
                <w:sz w:val="16"/>
              </w:rPr>
              <w:t>139.56</w:t>
            </w:r>
          </w:p>
        </w:tc>
        <w:tc>
          <w:tcPr>
            <w:tcW w:w="2409"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ind w:right="962"/>
              <w:jc w:val="right"/>
              <w:rPr>
                <w:rFonts w:ascii="Arial" w:hAnsi="Arial"/>
                <w:color w:val="000000"/>
                <w:sz w:val="16"/>
              </w:rPr>
            </w:pPr>
            <w:r>
              <w:rPr>
                <w:rFonts w:ascii="Arial" w:hAnsi="Arial"/>
                <w:color w:val="000000"/>
                <w:sz w:val="16"/>
              </w:rPr>
              <w:t>1.42</w:t>
            </w:r>
          </w:p>
        </w:tc>
      </w:tr>
      <w:tr w:rsidR="00000000">
        <w:tblPrEx>
          <w:tblCellMar>
            <w:top w:w="0" w:type="dxa"/>
            <w:bottom w:w="0" w:type="dxa"/>
          </w:tblCellMar>
        </w:tblPrEx>
        <w:trPr>
          <w:trHeight w:val="202"/>
        </w:trPr>
        <w:tc>
          <w:tcPr>
            <w:tcW w:w="3828"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rPr>
                <w:rFonts w:ascii="Arial" w:hAnsi="Arial"/>
                <w:color w:val="000000"/>
                <w:sz w:val="16"/>
              </w:rPr>
            </w:pPr>
            <w:r>
              <w:rPr>
                <w:rFonts w:ascii="Arial" w:hAnsi="Arial"/>
                <w:color w:val="000000"/>
                <w:sz w:val="16"/>
              </w:rPr>
              <w:lastRenderedPageBreak/>
              <w:t>ÖZELLEŞTİRME İDARESİ BAŞKANLIĞI</w:t>
            </w:r>
          </w:p>
        </w:tc>
        <w:tc>
          <w:tcPr>
            <w:tcW w:w="1843"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ind w:right="537"/>
              <w:jc w:val="right"/>
              <w:rPr>
                <w:rFonts w:ascii="Arial" w:hAnsi="Arial"/>
                <w:color w:val="000000"/>
                <w:sz w:val="16"/>
              </w:rPr>
            </w:pPr>
            <w:r>
              <w:rPr>
                <w:rFonts w:ascii="Arial" w:hAnsi="Arial"/>
                <w:color w:val="000000"/>
                <w:sz w:val="16"/>
              </w:rPr>
              <w:t>26.70</w:t>
            </w:r>
          </w:p>
        </w:tc>
        <w:tc>
          <w:tcPr>
            <w:tcW w:w="2409"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ind w:right="962"/>
              <w:jc w:val="right"/>
              <w:rPr>
                <w:rFonts w:ascii="Arial" w:hAnsi="Arial"/>
                <w:color w:val="000000"/>
                <w:sz w:val="16"/>
              </w:rPr>
            </w:pPr>
            <w:r>
              <w:rPr>
                <w:rFonts w:ascii="Arial" w:hAnsi="Arial"/>
                <w:color w:val="000000"/>
                <w:sz w:val="16"/>
              </w:rPr>
              <w:t>0.27</w:t>
            </w:r>
          </w:p>
        </w:tc>
      </w:tr>
      <w:tr w:rsidR="00000000">
        <w:tblPrEx>
          <w:tblCellMar>
            <w:top w:w="0" w:type="dxa"/>
            <w:bottom w:w="0" w:type="dxa"/>
          </w:tblCellMar>
        </w:tblPrEx>
        <w:trPr>
          <w:trHeight w:val="202"/>
        </w:trPr>
        <w:tc>
          <w:tcPr>
            <w:tcW w:w="3828"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rPr>
                <w:rFonts w:ascii="Arial" w:hAnsi="Arial"/>
                <w:color w:val="000000"/>
                <w:sz w:val="16"/>
              </w:rPr>
            </w:pPr>
            <w:r>
              <w:rPr>
                <w:rFonts w:ascii="Arial" w:hAnsi="Arial"/>
                <w:color w:val="000000"/>
                <w:sz w:val="16"/>
              </w:rPr>
              <w:t>AXA OYAK SİGORTA A.Ş.</w:t>
            </w:r>
          </w:p>
        </w:tc>
        <w:tc>
          <w:tcPr>
            <w:tcW w:w="1843"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ind w:right="537"/>
              <w:jc w:val="right"/>
              <w:rPr>
                <w:rFonts w:ascii="Arial" w:hAnsi="Arial"/>
                <w:color w:val="000000"/>
                <w:sz w:val="16"/>
              </w:rPr>
            </w:pPr>
            <w:r>
              <w:rPr>
                <w:rFonts w:ascii="Arial" w:hAnsi="Arial"/>
                <w:color w:val="000000"/>
                <w:sz w:val="16"/>
              </w:rPr>
              <w:t>11.33</w:t>
            </w:r>
          </w:p>
        </w:tc>
        <w:tc>
          <w:tcPr>
            <w:tcW w:w="2409"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ind w:right="962"/>
              <w:jc w:val="right"/>
              <w:rPr>
                <w:rFonts w:ascii="Arial" w:hAnsi="Arial"/>
                <w:color w:val="000000"/>
                <w:sz w:val="16"/>
              </w:rPr>
            </w:pPr>
            <w:r>
              <w:rPr>
                <w:rFonts w:ascii="Arial" w:hAnsi="Arial"/>
                <w:color w:val="000000"/>
                <w:sz w:val="16"/>
              </w:rPr>
              <w:t>0.12</w:t>
            </w:r>
          </w:p>
        </w:tc>
      </w:tr>
      <w:tr w:rsidR="00000000">
        <w:tblPrEx>
          <w:tblCellMar>
            <w:top w:w="0" w:type="dxa"/>
            <w:bottom w:w="0" w:type="dxa"/>
          </w:tblCellMar>
        </w:tblPrEx>
        <w:trPr>
          <w:trHeight w:val="202"/>
        </w:trPr>
        <w:tc>
          <w:tcPr>
            <w:tcW w:w="3828"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rPr>
                <w:rFonts w:ascii="Arial" w:hAnsi="Arial"/>
                <w:color w:val="000000"/>
                <w:sz w:val="16"/>
              </w:rPr>
            </w:pPr>
            <w:r>
              <w:rPr>
                <w:rFonts w:ascii="Arial" w:hAnsi="Arial"/>
                <w:color w:val="000000"/>
                <w:sz w:val="16"/>
              </w:rPr>
              <w:t>DİĞER ORTAKLAR / (Others)</w:t>
            </w:r>
          </w:p>
        </w:tc>
        <w:tc>
          <w:tcPr>
            <w:tcW w:w="1843"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ind w:right="537"/>
              <w:jc w:val="right"/>
              <w:rPr>
                <w:rFonts w:ascii="Arial" w:hAnsi="Arial"/>
                <w:color w:val="000000"/>
                <w:sz w:val="16"/>
              </w:rPr>
            </w:pPr>
            <w:r>
              <w:rPr>
                <w:rFonts w:ascii="Arial" w:hAnsi="Arial"/>
                <w:color w:val="000000"/>
                <w:sz w:val="16"/>
              </w:rPr>
              <w:t>1,473.04</w:t>
            </w:r>
          </w:p>
        </w:tc>
        <w:tc>
          <w:tcPr>
            <w:tcW w:w="2409"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ind w:right="962"/>
              <w:jc w:val="right"/>
              <w:rPr>
                <w:rFonts w:ascii="Arial" w:hAnsi="Arial"/>
                <w:color w:val="000000"/>
                <w:sz w:val="16"/>
              </w:rPr>
            </w:pPr>
            <w:r>
              <w:rPr>
                <w:rFonts w:ascii="Arial" w:hAnsi="Arial"/>
                <w:color w:val="000000"/>
                <w:sz w:val="16"/>
              </w:rPr>
              <w:t>15.03</w:t>
            </w:r>
          </w:p>
        </w:tc>
      </w:tr>
      <w:tr w:rsidR="00000000">
        <w:tblPrEx>
          <w:tblCellMar>
            <w:top w:w="0" w:type="dxa"/>
            <w:bottom w:w="0" w:type="dxa"/>
          </w:tblCellMar>
        </w:tblPrEx>
        <w:trPr>
          <w:trHeight w:val="202"/>
        </w:trPr>
        <w:tc>
          <w:tcPr>
            <w:tcW w:w="3828"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rPr>
                <w:rFonts w:ascii="Arial" w:hAnsi="Arial"/>
                <w:b/>
                <w:color w:val="000000"/>
                <w:sz w:val="16"/>
              </w:rPr>
            </w:pPr>
            <w:r>
              <w:rPr>
                <w:rFonts w:ascii="Arial" w:hAnsi="Arial"/>
                <w:b/>
                <w:color w:val="000000"/>
                <w:sz w:val="16"/>
              </w:rPr>
              <w:t>TOPLA</w:t>
            </w:r>
            <w:r>
              <w:rPr>
                <w:rFonts w:ascii="Arial" w:hAnsi="Arial"/>
                <w:b/>
                <w:color w:val="000000"/>
                <w:sz w:val="16"/>
              </w:rPr>
              <w:t>M</w:t>
            </w:r>
          </w:p>
        </w:tc>
        <w:tc>
          <w:tcPr>
            <w:tcW w:w="1843"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ind w:right="537"/>
              <w:jc w:val="right"/>
              <w:rPr>
                <w:rFonts w:ascii="Arial" w:hAnsi="Arial"/>
                <w:b/>
                <w:color w:val="000000"/>
                <w:sz w:val="16"/>
              </w:rPr>
            </w:pPr>
            <w:r>
              <w:rPr>
                <w:rFonts w:ascii="Arial" w:hAnsi="Arial"/>
                <w:b/>
                <w:color w:val="000000"/>
                <w:sz w:val="16"/>
              </w:rPr>
              <w:t>9,801</w:t>
            </w:r>
          </w:p>
        </w:tc>
        <w:tc>
          <w:tcPr>
            <w:tcW w:w="2409" w:type="dxa"/>
            <w:tcBorders>
              <w:top w:val="single" w:sz="6" w:space="0" w:color="auto"/>
              <w:left w:val="single" w:sz="6" w:space="0" w:color="auto"/>
              <w:bottom w:val="single" w:sz="6" w:space="0" w:color="auto"/>
              <w:right w:val="single" w:sz="6" w:space="0" w:color="auto"/>
            </w:tcBorders>
          </w:tcPr>
          <w:p w:rsidR="00000000" w:rsidRDefault="00A55100">
            <w:pPr>
              <w:spacing w:line="360" w:lineRule="auto"/>
              <w:ind w:right="962"/>
              <w:jc w:val="right"/>
              <w:rPr>
                <w:rFonts w:ascii="Arial" w:hAnsi="Arial"/>
                <w:b/>
                <w:color w:val="000000"/>
                <w:sz w:val="16"/>
              </w:rPr>
            </w:pPr>
            <w:r>
              <w:rPr>
                <w:rFonts w:ascii="Arial" w:hAnsi="Arial"/>
                <w:b/>
                <w:color w:val="000000"/>
                <w:sz w:val="16"/>
              </w:rPr>
              <w:t>100.00</w:t>
            </w:r>
          </w:p>
        </w:tc>
      </w:tr>
    </w:tbl>
    <w:p w:rsidR="00000000" w:rsidRDefault="00A55100">
      <w:pPr>
        <w:jc w:val="both"/>
        <w:rPr>
          <w:rFonts w:ascii="Arial" w:hAnsi="Arial"/>
          <w:sz w:val="16"/>
        </w:rPr>
      </w:pPr>
    </w:p>
    <w:p w:rsidR="00000000" w:rsidRDefault="00A55100">
      <w:pPr>
        <w:ind w:right="-1231"/>
        <w:rPr>
          <w:rFonts w:ascii="Arial" w:hAnsi="Arial"/>
          <w:sz w:val="16"/>
        </w:rPr>
      </w:pPr>
    </w:p>
    <w:p w:rsidR="00000000" w:rsidRDefault="00A55100">
      <w:pPr>
        <w:ind w:right="-1231"/>
        <w:rPr>
          <w:rFonts w:ascii="Arial" w:hAnsi="Arial"/>
          <w:sz w:val="16"/>
        </w:rPr>
      </w:pPr>
    </w:p>
    <w:p w:rsidR="00000000" w:rsidRDefault="00A55100">
      <w:pPr>
        <w:tabs>
          <w:tab w:val="left" w:pos="567"/>
          <w:tab w:val="left" w:pos="993"/>
          <w:tab w:val="left" w:pos="1702"/>
          <w:tab w:val="center" w:pos="1985"/>
        </w:tabs>
        <w:ind w:right="-1231"/>
        <w:rPr>
          <w:rFonts w:ascii="Arial" w:hAnsi="Arial"/>
          <w:sz w:val="16"/>
        </w:rPr>
      </w:pPr>
    </w:p>
    <w:sectPr w:rsidR="00000000">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100"/>
    <w:rsid w:val="00A5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B43DB1-5044-4A97-8768-E04DE32D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1999-03-16T08:48:00Z</cp:lastPrinted>
  <dcterms:created xsi:type="dcterms:W3CDTF">2022-09-01T22:00:00Z</dcterms:created>
  <dcterms:modified xsi:type="dcterms:W3CDTF">2022-09-01T22:00:00Z</dcterms:modified>
</cp:coreProperties>
</file>