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0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AVRASYA MENKUL KIYMETLER YATIRIM ORTAKLIĞI A.Ş.</w:t>
            </w:r>
          </w:p>
        </w:tc>
      </w:tr>
    </w:tbl>
    <w:p w:rsidR="00000000" w:rsidRDefault="00E716AF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425"/>
        <w:gridCol w:w="170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  (Established in)</w:t>
            </w:r>
          </w:p>
        </w:tc>
        <w:tc>
          <w:tcPr>
            <w:tcW w:w="425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    </w:t>
            </w:r>
          </w:p>
        </w:tc>
        <w:tc>
          <w:tcPr>
            <w:tcW w:w="5812" w:type="dxa"/>
            <w:gridSpan w:val="2"/>
          </w:tcPr>
          <w:p w:rsidR="00000000" w:rsidRDefault="00E716AF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01/03/1996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716AF">
            <w:pPr>
              <w:pStyle w:val="Heading8"/>
              <w:rPr>
                <w:sz w:val="16"/>
              </w:rPr>
            </w:pPr>
            <w:r>
              <w:rPr>
                <w:sz w:val="16"/>
              </w:rPr>
              <w:t xml:space="preserve">BAŞLICA FAALİYET ALANI </w:t>
            </w:r>
            <w:r>
              <w:rPr>
                <w:b w:val="0"/>
                <w:sz w:val="16"/>
              </w:rPr>
              <w:t>(Main Business Line)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25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2" w:type="dxa"/>
            <w:gridSpan w:val="2"/>
          </w:tcPr>
          <w:p w:rsidR="00000000" w:rsidRDefault="00E716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 (Head Office)</w:t>
            </w:r>
          </w:p>
        </w:tc>
        <w:tc>
          <w:tcPr>
            <w:tcW w:w="425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2" w:type="dxa"/>
            <w:gridSpan w:val="2"/>
          </w:tcPr>
          <w:p w:rsidR="00000000" w:rsidRDefault="00E716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MÜDÜR </w:t>
            </w: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425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2" w:type="dxa"/>
            <w:gridSpan w:val="2"/>
          </w:tcPr>
          <w:p w:rsidR="00000000" w:rsidRDefault="00E716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AKGÜN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KURULU( Board of Directors)</w:t>
            </w:r>
          </w:p>
        </w:tc>
        <w:tc>
          <w:tcPr>
            <w:tcW w:w="425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2" w:type="dxa"/>
            <w:gridSpan w:val="2"/>
          </w:tcPr>
          <w:p w:rsidR="00000000" w:rsidRDefault="00E716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GÖKER, A.SAMİ EROL,  AYŞEGÜL BENSEL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 (Phone)</w:t>
            </w:r>
          </w:p>
        </w:tc>
        <w:tc>
          <w:tcPr>
            <w:tcW w:w="425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2" w:type="dxa"/>
            <w:gridSpan w:val="2"/>
          </w:tcPr>
          <w:p w:rsidR="00000000" w:rsidRDefault="00E716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275 38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 (Facsimile)</w:t>
            </w:r>
          </w:p>
        </w:tc>
        <w:tc>
          <w:tcPr>
            <w:tcW w:w="425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2" w:type="dxa"/>
            <w:gridSpan w:val="2"/>
          </w:tcPr>
          <w:p w:rsidR="00000000" w:rsidRDefault="00E716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216 28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716AF">
            <w:pPr>
              <w:ind w:right="-17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 (Number of Employees)</w:t>
            </w:r>
          </w:p>
        </w:tc>
        <w:tc>
          <w:tcPr>
            <w:tcW w:w="425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2" w:type="dxa"/>
            <w:gridSpan w:val="2"/>
          </w:tcPr>
          <w:p w:rsidR="00000000" w:rsidRDefault="00E716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</w:t>
            </w:r>
            <w:r>
              <w:rPr>
                <w:rFonts w:ascii="Arial" w:hAnsi="Arial"/>
                <w:b/>
                <w:color w:val="000000"/>
                <w:sz w:val="16"/>
              </w:rPr>
              <w:t>ERMAYE TAVANI (Authorized Capital)</w:t>
            </w:r>
          </w:p>
        </w:tc>
        <w:tc>
          <w:tcPr>
            <w:tcW w:w="425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2" w:type="dxa"/>
            <w:gridSpan w:val="2"/>
          </w:tcPr>
          <w:p w:rsidR="00000000" w:rsidRDefault="00E716AF">
            <w:pPr>
              <w:pStyle w:val="Heading1"/>
            </w:pPr>
            <w:r>
              <w:t>10.000.000.000.000.-TL.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 (Issued Capital)</w:t>
            </w:r>
          </w:p>
        </w:tc>
        <w:tc>
          <w:tcPr>
            <w:tcW w:w="425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2" w:type="dxa"/>
            <w:gridSpan w:val="2"/>
          </w:tcPr>
          <w:p w:rsidR="00000000" w:rsidRDefault="00E716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262.224.000.000.-TL.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 PAZAR (Trading Market)</w:t>
            </w:r>
          </w:p>
        </w:tc>
        <w:tc>
          <w:tcPr>
            <w:tcW w:w="425" w:type="dxa"/>
          </w:tcPr>
          <w:p w:rsidR="00000000" w:rsidRDefault="00E716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2" w:type="dxa"/>
            <w:gridSpan w:val="2"/>
          </w:tcPr>
          <w:p w:rsidR="00000000" w:rsidRDefault="00E716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(NATIONAL)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095" w:type="dxa"/>
            <w:gridSpan w:val="3"/>
          </w:tcPr>
          <w:p w:rsidR="00000000" w:rsidRDefault="00E71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28.12.2001 tarihi itibariyle portföyünde bulunan menkul  kıymetl</w:t>
            </w:r>
            <w:r>
              <w:rPr>
                <w:rFonts w:ascii="Arial" w:hAnsi="Arial"/>
                <w:sz w:val="16"/>
              </w:rPr>
              <w:t xml:space="preserve">erin sektörel dağılımı aşağıda verilmiştir.                                                </w:t>
            </w:r>
          </w:p>
        </w:tc>
        <w:tc>
          <w:tcPr>
            <w:tcW w:w="4111" w:type="dxa"/>
          </w:tcPr>
          <w:p w:rsidR="00000000" w:rsidRDefault="00E716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28.12.2001 is shown below.</w:t>
            </w:r>
          </w:p>
        </w:tc>
      </w:tr>
    </w:tbl>
    <w:p w:rsidR="00000000" w:rsidRDefault="00E716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58"/>
        <w:gridCol w:w="1"/>
        <w:gridCol w:w="1"/>
        <w:gridCol w:w="1"/>
        <w:gridCol w:w="1"/>
        <w:gridCol w:w="1"/>
        <w:gridCol w:w="136"/>
        <w:gridCol w:w="1"/>
        <w:gridCol w:w="1"/>
        <w:gridCol w:w="1"/>
        <w:gridCol w:w="1"/>
        <w:gridCol w:w="1556"/>
        <w:gridCol w:w="1701"/>
        <w:gridCol w:w="1701"/>
        <w:gridCol w:w="708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858" w:type="dxa"/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520" w:type="dxa"/>
            <w:hMerge w:val="restart"/>
          </w:tcPr>
          <w:p w:rsidR="00000000" w:rsidRDefault="00E716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AVRASYA  MENKUL KIYMETLER YATIRIM ORTAKLIĞI A.Ş.</w:t>
            </w:r>
          </w:p>
        </w:tc>
        <w:tc>
          <w:tcPr>
            <w:hMerge/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10"/>
            <w:hMerge/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858" w:type="dxa"/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" w:type="dxa"/>
            <w:gridSpan w:val="6"/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379" w:type="dxa"/>
            <w:hMerge w:val="restart"/>
          </w:tcPr>
          <w:p w:rsidR="00000000" w:rsidRDefault="00E716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28/12/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2001 TARİHLİ PORTFÖY DEĞER TABLOSU</w:t>
            </w:r>
          </w:p>
        </w:tc>
        <w:tc>
          <w:tcPr>
            <w:hMerge/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5"/>
            <w:hMerge/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716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000000" w:rsidRDefault="00E716AF">
            <w:pPr>
              <w:pStyle w:val="Heading6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NOMİNAL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716AF">
            <w:pPr>
              <w:pStyle w:val="Heading6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TOPLAM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716AF">
            <w:pPr>
              <w:pStyle w:val="Heading6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TOPLAM RAYİÇ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716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858" w:type="dxa"/>
            <w:tcBorders>
              <w:left w:val="single" w:sz="4" w:space="0" w:color="auto"/>
            </w:tcBorders>
          </w:tcPr>
          <w:p w:rsidR="00000000" w:rsidRDefault="00E716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KIYMETİN TÜRÜ</w:t>
            </w:r>
          </w:p>
          <w:p w:rsidR="00000000" w:rsidRDefault="00E716A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(TYPE OF SECURITIES)</w:t>
            </w:r>
          </w:p>
        </w:tc>
        <w:tc>
          <w:tcPr>
            <w:tcW w:w="141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E716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DEĞER(TL)</w:t>
            </w:r>
          </w:p>
          <w:p w:rsidR="00000000" w:rsidRDefault="00E716A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(NOMİNAL VALUE)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E716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 (TL)</w:t>
            </w:r>
          </w:p>
          <w:p w:rsidR="00000000" w:rsidRDefault="00E716A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E716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 (TL)</w:t>
            </w:r>
          </w:p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(TOTAL MARKET VALUE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E716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I-HİSSE SEN. SEKTÖRLER İTİBARIYLE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(SH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ARES)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nil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Gıda İçki ve Tütün</w:t>
            </w:r>
            <w:r>
              <w:rPr>
                <w:rFonts w:ascii="Arial" w:hAnsi="Arial"/>
                <w:sz w:val="16"/>
              </w:rPr>
              <w:t xml:space="preserve"> (Manufacture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Of Food.Beverage &amp; Tobacco)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17,616,000,000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39,800,085,054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60,648,988,000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%10.14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Pınar Süt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16,946,000,000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32,430,085,054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56,819,938,000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Sezginler Gıda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670,000,000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7,370,000,000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3,82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9,000,000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%0.64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%0.63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Kimya Petrol ve Kauçuk Ür.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(Manufacture of Chemicals and Of Chemical Petroleum.Rubber and Plastic Products)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5,011,000,000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74,342,250,000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96,344,299,000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%16.10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%15.94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Aksa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1,785,000,000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30,791,250,000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43,102,395,000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%7.20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Sasa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3,226,000,000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43,551,000,000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53,241,904,000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%8.90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Taş ve Toprağa Dayalı San.</w:t>
            </w:r>
          </w:p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(Manufacture Of Non-Metallic Mineral Products)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13,374,524,000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53,626,054,966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81,645,030,512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%13,65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%13.51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Batı Çimento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41,288,432,483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58,950,000,000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%9.85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Trakya Cam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4,374,524,000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12,337,622,483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695,030,512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%3.79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Metal Eş.,Mak.ve Ger.Yapım.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(Manufacture Of Fabricated Metal Products. Machinery&amp;Equipment)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13,571,000,000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58,227,156,882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85,935,774,000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%14.36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%14.22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Ege Endüstri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5,108,000,000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21,985,306,882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32,195,724,000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%5.38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Uz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el Makina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8,463,000,000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36,241,850,000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53,740,050,000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Perakende Ticaret</w:t>
            </w:r>
            <w:r>
              <w:rPr>
                <w:rFonts w:ascii="Arial" w:hAnsi="Arial"/>
                <w:sz w:val="16"/>
              </w:rPr>
              <w:t xml:space="preserve">  (Consumer Trade)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31,239,000,000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79,401,999,278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95,461,412,000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%15.96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%15.80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Çarşı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14,813,000,000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19,688,100,000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46,068,430,000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%7.70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Tansaş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16,426,000,00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59,713,899,278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49,392,982,000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%8.26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 xml:space="preserve">Bankalar </w:t>
            </w:r>
            <w:r>
              <w:rPr>
                <w:rFonts w:ascii="Arial" w:hAnsi="Arial"/>
                <w:b w:val="0"/>
              </w:rPr>
              <w:t>(Banks)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18,990,000,000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49,860,659,861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55,488,780,000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%9.27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%9.18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T.Ekonomi Bankası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18,990,000,000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49,860,659,861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55,488,780,000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%9.27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Holding ve Yatırım Şirketleri</w:t>
            </w:r>
          </w:p>
          <w:p w:rsidR="00000000" w:rsidRDefault="00E71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 and Investm</w:t>
            </w:r>
            <w:r>
              <w:rPr>
                <w:rFonts w:ascii="Arial" w:hAnsi="Arial"/>
                <w:sz w:val="16"/>
              </w:rPr>
              <w:t>ent  Companies)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9,809,000,000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57,027,190,000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61,724,656,000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%10.32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Deva Holding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2,981,000,000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2,951,190,000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4,674,208,000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%0.78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%0.77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Efes Holding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5,840,000,000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17,520,000,000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19,055,920,000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%3.18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Koç Holding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988,000,000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36,556,0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37,994,528,000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 xml:space="preserve">İletişim </w:t>
            </w:r>
            <w:r>
              <w:rPr>
                <w:rFonts w:ascii="Arial" w:hAnsi="Arial"/>
                <w:b w:val="0"/>
              </w:rPr>
              <w:t>(Communication)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5,015,000,000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24,191,038,908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61,062,640,000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%10.21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Türkcell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5,015,000,000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24,191,038,908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61,062,640,000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%10.21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858" w:type="dxa"/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" w:type="dxa"/>
            <w:gridSpan w:val="6"/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114,625,524,000 </w:t>
            </w:r>
          </w:p>
        </w:tc>
        <w:tc>
          <w:tcPr>
            <w:tcW w:w="1701" w:type="dxa"/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436,476,434,949 </w:t>
            </w:r>
          </w:p>
        </w:tc>
        <w:tc>
          <w:tcPr>
            <w:tcW w:w="1701" w:type="dxa"/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598,311,579,512 </w:t>
            </w:r>
          </w:p>
        </w:tc>
        <w:tc>
          <w:tcPr>
            <w:tcW w:w="708" w:type="dxa"/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709" w:type="dxa"/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II-BORÇLANMA SENETLERİ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(Debt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Securities)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TRT190602A10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7,535,000,000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6,027,123,287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858" w:type="dxa"/>
          </w:tcPr>
          <w:p w:rsidR="00000000" w:rsidRDefault="00E716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41" w:type="dxa"/>
            <w:gridSpan w:val="6"/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7,535,000,000</w:t>
            </w:r>
          </w:p>
        </w:tc>
        <w:tc>
          <w:tcPr>
            <w:tcW w:w="1701" w:type="dxa"/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6,000,000,000 </w:t>
            </w:r>
          </w:p>
        </w:tc>
        <w:tc>
          <w:tcPr>
            <w:tcW w:w="1701" w:type="dxa"/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6,027,123,287 </w:t>
            </w:r>
          </w:p>
        </w:tc>
        <w:tc>
          <w:tcPr>
            <w:tcW w:w="708" w:type="dxa"/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709" w:type="dxa"/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III-DİĞER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(Other)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%00.00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716AF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PORTFÖY DEĞERİ TOP: (I+II+III) 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left w:val="nil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858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(Total Portfolio Valu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e)</w:t>
            </w:r>
          </w:p>
        </w:tc>
        <w:tc>
          <w:tcPr>
            <w:tcW w:w="1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left w:val="nil"/>
              <w:bottom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122,160,524,000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442,476,434,949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604,338,702,799</w:t>
            </w: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HAZIR  DEĞERLER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(+)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502,726,964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ALACAKLAR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(Current Assets)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(+)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841,692,166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DİĞER AKTiFLER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(Other Assets)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(+)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3,060,644,407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BORÇLAR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(Debts)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                 (-)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(8,738,808,848)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DEĞER   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600,004,957,488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AU"/>
              </w:rPr>
              <w:t>TOPLAM DEĞER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:                   </w:t>
            </w:r>
          </w:p>
        </w:tc>
        <w:tc>
          <w:tcPr>
            <w:tcW w:w="1560" w:type="dxa"/>
            <w:gridSpan w:val="5"/>
            <w:tcBorders>
              <w:top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2,288.14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TL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u w:val="double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double"/>
                <w:lang w:val="en-AU"/>
              </w:rPr>
              <w:t>600,004,957,488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E716A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PAY SAYISI</w:t>
            </w:r>
          </w:p>
          <w:p w:rsidR="00000000" w:rsidRDefault="00E716A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(Total Value/Total Number of Shares)</w:t>
            </w:r>
          </w:p>
        </w:tc>
        <w:tc>
          <w:tcPr>
            <w:tcW w:w="141" w:type="dxa"/>
            <w:gridSpan w:val="6"/>
            <w:tcBorders>
              <w:bottom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0" w:type="dxa"/>
            <w:gridSpan w:val="5"/>
            <w:tcBorders>
              <w:bottom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262,224,000</w:t>
            </w:r>
          </w:p>
          <w:p w:rsidR="00000000" w:rsidRDefault="00E716A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E716A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E716AF">
      <w:pPr>
        <w:rPr>
          <w:rFonts w:ascii="Arial" w:hAnsi="Arial"/>
          <w:sz w:val="16"/>
        </w:rPr>
      </w:pPr>
    </w:p>
    <w:p w:rsidR="00000000" w:rsidRDefault="00E716AF">
      <w:pPr>
        <w:rPr>
          <w:rFonts w:ascii="Arial" w:hAnsi="Arial"/>
          <w:sz w:val="16"/>
        </w:rPr>
      </w:pPr>
    </w:p>
    <w:p w:rsidR="00000000" w:rsidRDefault="00E716AF">
      <w:pPr>
        <w:rPr>
          <w:rFonts w:ascii="Arial" w:hAnsi="Arial"/>
          <w:sz w:val="16"/>
        </w:rPr>
      </w:pPr>
    </w:p>
    <w:p w:rsidR="00000000" w:rsidRDefault="00E716AF">
      <w:pPr>
        <w:rPr>
          <w:rFonts w:ascii="Arial" w:hAnsi="Arial"/>
          <w:sz w:val="16"/>
        </w:rPr>
      </w:pPr>
    </w:p>
    <w:p w:rsidR="00000000" w:rsidRDefault="00E716AF">
      <w:pPr>
        <w:rPr>
          <w:rFonts w:ascii="Arial" w:hAnsi="Arial"/>
          <w:color w:val="FF0000"/>
          <w:sz w:val="16"/>
        </w:rPr>
      </w:pPr>
    </w:p>
    <w:p w:rsidR="00000000" w:rsidRDefault="00E716AF">
      <w:pPr>
        <w:rPr>
          <w:rFonts w:ascii="Arial" w:hAnsi="Arial"/>
          <w:color w:val="FF0000"/>
          <w:sz w:val="16"/>
        </w:rPr>
      </w:pPr>
    </w:p>
    <w:p w:rsidR="00000000" w:rsidRDefault="00E716AF">
      <w:pPr>
        <w:rPr>
          <w:rFonts w:ascii="Arial" w:hAnsi="Arial"/>
          <w:color w:val="FF0000"/>
          <w:sz w:val="16"/>
        </w:rPr>
      </w:pPr>
    </w:p>
    <w:p w:rsidR="00000000" w:rsidRDefault="00E716AF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99"/>
        <w:gridCol w:w="567"/>
        <w:gridCol w:w="3439"/>
        <w:gridCol w:w="67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5" w:type="dxa"/>
          <w:wAfter w:w="672" w:type="dxa"/>
          <w:cantSplit/>
        </w:trPr>
        <w:tc>
          <w:tcPr>
            <w:tcW w:w="4105" w:type="dxa"/>
            <w:gridSpan w:val="2"/>
          </w:tcPr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</w:p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E716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E716A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16/03/2001 tarihi itibariyle başlıca ortakları ve sermaye payları aşağıda gösterilmektedir. </w:t>
            </w:r>
          </w:p>
        </w:tc>
        <w:tc>
          <w:tcPr>
            <w:tcW w:w="1276" w:type="dxa"/>
            <w:gridSpan w:val="3"/>
          </w:tcPr>
          <w:p w:rsidR="00000000" w:rsidRDefault="00E716A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8" w:type="dxa"/>
            <w:gridSpan w:val="3"/>
          </w:tcPr>
          <w:p w:rsidR="00000000" w:rsidRDefault="00E716A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16/03/2001 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E716A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A)Ortaklık Sermayesinin veya Topl</w:t>
            </w:r>
            <w:r>
              <w:rPr>
                <w:rFonts w:ascii="Arial" w:hAnsi="Arial"/>
                <w:sz w:val="16"/>
              </w:rPr>
              <w:t>am Oy Haklarının En Az %10'una Sahip Gerçek ve Tüzel Kişi Ortaklar (Ayrı Ayrı)</w:t>
            </w:r>
          </w:p>
        </w:tc>
        <w:tc>
          <w:tcPr>
            <w:tcW w:w="1276" w:type="dxa"/>
            <w:gridSpan w:val="3"/>
          </w:tcPr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  <w:gridSpan w:val="3"/>
          </w:tcPr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 1-Global Menkul Değerler A.Ş.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172.000.000.000.-TL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65,5928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172.000.000.000.-TL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65,5928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B)Ortaklık Yönetim veya Denetim Organlarında </w:t>
            </w:r>
          </w:p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</w:t>
            </w:r>
          </w:p>
        </w:tc>
        <w:tc>
          <w:tcPr>
            <w:tcW w:w="1843" w:type="dxa"/>
            <w:gridSpan w:val="4"/>
          </w:tcPr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</w:t>
            </w:r>
            <w:r>
              <w:rPr>
                <w:rFonts w:ascii="Arial" w:hAnsi="Arial"/>
                <w:sz w:val="16"/>
              </w:rPr>
              <w:t>es at the company’s management or audit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EROL GÖKER(YK. ÜYESİ)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1.250.000.000.-TL.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0.4767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2-A.SAMİ EROL(YK.ÜYESİ)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25</w:t>
            </w:r>
            <w:r>
              <w:rPr>
                <w:rFonts w:ascii="Arial" w:hAnsi="Arial"/>
                <w:sz w:val="16"/>
              </w:rPr>
              <w:t>0.000.000.-TL.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3-SEDAT ALSANCAK(DENETÇİ)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250.000.000.-TL.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1.750.000.000.-TL.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0.6673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C)Ortaklık Genel Müdürü, Genel Müdür Yardımcısı, Bölüm Müdürü yada Benzer Yetki ve Sorumluluk Veren Diğer Unvanlara Sahip G</w:t>
            </w:r>
            <w:r>
              <w:rPr>
                <w:rFonts w:ascii="Arial" w:hAnsi="Arial"/>
                <w:sz w:val="16"/>
              </w:rPr>
              <w:t>örevlerdeki Ortaklar (Ayrı Ayrı)</w:t>
            </w:r>
          </w:p>
        </w:tc>
        <w:tc>
          <w:tcPr>
            <w:tcW w:w="1843" w:type="dxa"/>
            <w:gridSpan w:val="4"/>
          </w:tcPr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</w:t>
            </w:r>
            <w:r>
              <w:rPr>
                <w:rFonts w:ascii="Arial" w:hAnsi="Arial"/>
                <w:sz w:val="16"/>
              </w:rPr>
              <w:t>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E716A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D) (A), (B) veya (C)  Alt Başlıklarında Belirtilen Hissedarlar ile Birinci Dereceden Akrabalık İlişkisi Bulunan Pay Sahibi Kişiler (Ayrı Ayrı) </w:t>
            </w:r>
          </w:p>
        </w:tc>
        <w:tc>
          <w:tcPr>
            <w:tcW w:w="1843" w:type="dxa"/>
            <w:gridSpan w:val="4"/>
          </w:tcPr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gridSpan w:val="2"/>
          </w:tcPr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</w:t>
            </w:r>
            <w:r>
              <w:rPr>
                <w:rFonts w:ascii="Arial" w:hAnsi="Arial"/>
                <w:sz w:val="16"/>
              </w:rPr>
              <w:t>es (A), (B) or (C)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716A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1843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E716A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E)Sermaye Yada Toplam Oy Hakkı İçinde %10'dan Az Paya Sahip Olmakla Birlikte, (A) Alt Başlığında Belirt</w:t>
            </w:r>
            <w:r>
              <w:rPr>
                <w:rFonts w:ascii="Arial" w:hAnsi="Arial"/>
                <w:sz w:val="16"/>
              </w:rPr>
              <w:t>ilen Tüzel Kişi Ortaklar ile Aynı Holding, Grup Yada Topluluk Bünyesinde Bulunan Tüzel Kişi Ortaklar (Ayrı Ayrı)</w:t>
            </w:r>
          </w:p>
        </w:tc>
        <w:tc>
          <w:tcPr>
            <w:tcW w:w="1843" w:type="dxa"/>
          </w:tcPr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</w:t>
            </w:r>
            <w:r>
              <w:rPr>
                <w:rFonts w:ascii="Arial" w:hAnsi="Arial"/>
                <w:sz w:val="16"/>
              </w:rPr>
              <w:t>e shareholders in subtitle (A)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F) Diğer  Ortaklar ve Halka Açık Kısım (Ayrı Ayrı) </w:t>
            </w:r>
          </w:p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</w:t>
            </w:r>
            <w:r>
              <w:rPr>
                <w:rFonts w:ascii="Arial" w:hAnsi="Arial"/>
                <w:sz w:val="16"/>
              </w:rPr>
              <w:t>ly owned shares (free floating)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  Rakam Verilebilir)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MEHMET KUTMAN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2,626,000.000.-TL.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2-AVRASYA Y</w:t>
            </w:r>
            <w:r>
              <w:rPr>
                <w:rFonts w:ascii="Arial" w:hAnsi="Arial"/>
                <w:sz w:val="16"/>
              </w:rPr>
              <w:t>ATIRIM HOLDİNG A.Ş.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4,661,000,000.-TL.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3-BİLİNMEMEKTEDİR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81.187.000.000.-TL.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30.9610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88.474.000.000.-TL.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33.7399</w:t>
            </w:r>
          </w:p>
        </w:tc>
      </w:tr>
    </w:tbl>
    <w:p w:rsidR="00000000" w:rsidRDefault="00E716A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1843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G) GENEL TOPLAM</w:t>
            </w:r>
          </w:p>
        </w:tc>
        <w:tc>
          <w:tcPr>
            <w:tcW w:w="1843" w:type="dxa"/>
          </w:tcPr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E716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262.224.000.000.-TL.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16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E716A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NOT:YUKARIDAKİ BİLGİLER ŞİRKETİMİZİN  16/03/2001 TARİHİNDE YAPILAN ORTAKLAR GENEL KURULU TOPLANTISINDA HAZI</w:t>
      </w:r>
      <w:r>
        <w:rPr>
          <w:rFonts w:ascii="Arial" w:hAnsi="Arial"/>
          <w:sz w:val="16"/>
        </w:rPr>
        <w:t>R BULUNANLAR LİSTESİNDEN ÇIKARTILMIŞTIR.</w:t>
      </w:r>
    </w:p>
    <w:p w:rsidR="00000000" w:rsidRDefault="00E716A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*(01.01.2001-31.12.2001 Dönemine ait Bağımsız Denetim Raporundan yazılmıştır.) </w:t>
      </w:r>
    </w:p>
    <w:sectPr w:rsidR="00000000">
      <w:pgSz w:w="11907" w:h="16840" w:code="9"/>
      <w:pgMar w:top="238" w:right="1134" w:bottom="244" w:left="56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116440883">
    <w:abstractNumId w:val="1"/>
  </w:num>
  <w:num w:numId="2" w16cid:durableId="139199969">
    <w:abstractNumId w:val="3"/>
  </w:num>
  <w:num w:numId="3" w16cid:durableId="868572146">
    <w:abstractNumId w:val="2"/>
  </w:num>
  <w:num w:numId="4" w16cid:durableId="316306067">
    <w:abstractNumId w:val="0"/>
  </w:num>
  <w:num w:numId="5" w16cid:durableId="848985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16AF"/>
    <w:rsid w:val="00E7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35B76-F2DD-412C-97C8-2BF82EF6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/>
    </w:rPr>
  </w:style>
  <w:style w:type="paragraph" w:styleId="Heading8">
    <w:name w:val="heading 8"/>
    <w:basedOn w:val="Normal"/>
    <w:next w:val="Normal"/>
    <w:qFormat/>
    <w:pPr>
      <w:keepNext/>
      <w:ind w:right="-314"/>
      <w:outlineLvl w:val="7"/>
    </w:pPr>
    <w:rPr>
      <w:rFonts w:ascii="Arial" w:hAnsi="Arial"/>
      <w:b/>
      <w:color w:val="000000"/>
      <w:sz w:val="1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2002-03-27T16:38:00Z</cp:lastPrinted>
  <dcterms:created xsi:type="dcterms:W3CDTF">2022-09-01T22:00:00Z</dcterms:created>
  <dcterms:modified xsi:type="dcterms:W3CDTF">2022-09-01T22:00:00Z</dcterms:modified>
</cp:coreProperties>
</file>