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774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BATISÖKE SÖKE ÇİMENTO SANAYİİ T.A.Ş</w:t>
            </w:r>
          </w:p>
        </w:tc>
      </w:tr>
    </w:tbl>
    <w:p w:rsidR="00000000" w:rsidRDefault="005C77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KLİNKER VE ÇİMENTO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ŞANLI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TUFAN 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SÜLÜN İLKİN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MELTEM GÜNEL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İZİM TINAS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0 232 388 34 06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–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</w:t>
            </w:r>
            <w:r>
              <w:rPr>
                <w:rFonts w:ascii="Arial" w:hAnsi="Arial"/>
                <w:b/>
                <w:color w:val="000000"/>
                <w:sz w:val="16"/>
              </w:rPr>
              <w:t>NDUĞU İŞVEREN SENDİKASI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11.250.000.000.000,-TL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(NATİONAL MARKET)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</w:t>
            </w:r>
            <w:r>
              <w:rPr>
                <w:rFonts w:ascii="Arial" w:hAnsi="Arial"/>
                <w:color w:val="000000"/>
                <w:sz w:val="16"/>
              </w:rPr>
              <w:t>i ile üretim bilgileri aşağıda gösterilmiştir.</w:t>
            </w:r>
          </w:p>
        </w:tc>
        <w:tc>
          <w:tcPr>
            <w:tcW w:w="1134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99"/>
        <w:gridCol w:w="1167"/>
        <w:gridCol w:w="1669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9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167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 (%)</w:t>
            </w:r>
          </w:p>
        </w:tc>
        <w:tc>
          <w:tcPr>
            <w:tcW w:w="166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  <w:tc>
          <w:tcPr>
            <w:tcW w:w="1167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9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1167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 (%)</w:t>
            </w:r>
          </w:p>
        </w:tc>
        <w:tc>
          <w:tcPr>
            <w:tcW w:w="166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 (Tons)</w:t>
            </w:r>
          </w:p>
        </w:tc>
        <w:tc>
          <w:tcPr>
            <w:tcW w:w="1167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1799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678.545</w:t>
            </w:r>
          </w:p>
        </w:tc>
        <w:tc>
          <w:tcPr>
            <w:tcW w:w="1167" w:type="dxa"/>
          </w:tcPr>
          <w:p w:rsidR="00000000" w:rsidRDefault="005C774A">
            <w:pPr>
              <w:ind w:right="16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669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900.000</w:t>
            </w:r>
          </w:p>
        </w:tc>
        <w:tc>
          <w:tcPr>
            <w:tcW w:w="1167" w:type="dxa"/>
          </w:tcPr>
          <w:p w:rsidR="00000000" w:rsidRDefault="005C774A">
            <w:pPr>
              <w:ind w:right="1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    </w:t>
            </w:r>
          </w:p>
        </w:tc>
        <w:tc>
          <w:tcPr>
            <w:tcW w:w="1799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502.345</w:t>
            </w:r>
          </w:p>
        </w:tc>
        <w:tc>
          <w:tcPr>
            <w:tcW w:w="1167" w:type="dxa"/>
          </w:tcPr>
          <w:p w:rsidR="00000000" w:rsidRDefault="005C774A">
            <w:pPr>
              <w:ind w:right="16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1669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837.010</w:t>
            </w:r>
          </w:p>
        </w:tc>
        <w:tc>
          <w:tcPr>
            <w:tcW w:w="1167" w:type="dxa"/>
          </w:tcPr>
          <w:p w:rsidR="00000000" w:rsidRDefault="005C774A">
            <w:pPr>
              <w:ind w:right="16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5C774A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28"/>
        <w:gridCol w:w="1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2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66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2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166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1928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675.308</w:t>
            </w:r>
          </w:p>
        </w:tc>
        <w:tc>
          <w:tcPr>
            <w:tcW w:w="1669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411.641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    </w:t>
            </w:r>
          </w:p>
        </w:tc>
        <w:tc>
          <w:tcPr>
            <w:tcW w:w="1928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516.315</w:t>
            </w:r>
          </w:p>
        </w:tc>
        <w:tc>
          <w:tcPr>
            <w:tcW w:w="1669" w:type="dxa"/>
          </w:tcPr>
          <w:p w:rsidR="00000000" w:rsidRDefault="005C774A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489.160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</w:t>
            </w:r>
            <w:r>
              <w:rPr>
                <w:rFonts w:ascii="Arial" w:hAnsi="Arial"/>
                <w:color w:val="000000"/>
                <w:sz w:val="16"/>
              </w:rPr>
              <w:t>rdiği ithalat ve ihracat rakamları aşağıda gösterilmiştir.</w:t>
            </w:r>
          </w:p>
        </w:tc>
        <w:tc>
          <w:tcPr>
            <w:tcW w:w="1134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5C774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175.420.975.891</w:t>
            </w:r>
          </w:p>
          <w:p w:rsidR="00000000" w:rsidRDefault="005C774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254.577</w:t>
            </w:r>
          </w:p>
        </w:tc>
        <w:tc>
          <w:tcPr>
            <w:tcW w:w="2410" w:type="dxa"/>
          </w:tcPr>
          <w:p w:rsidR="00000000" w:rsidRDefault="005C774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0,8</w:t>
            </w:r>
          </w:p>
        </w:tc>
        <w:tc>
          <w:tcPr>
            <w:tcW w:w="1842" w:type="dxa"/>
          </w:tcPr>
          <w:p w:rsidR="00000000" w:rsidRDefault="005C774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3.279.203.289.875</w:t>
            </w:r>
          </w:p>
          <w:p w:rsidR="00000000" w:rsidRDefault="005C774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5.149.459</w:t>
            </w:r>
          </w:p>
        </w:tc>
        <w:tc>
          <w:tcPr>
            <w:tcW w:w="2269" w:type="dxa"/>
          </w:tcPr>
          <w:p w:rsidR="00000000" w:rsidRDefault="005C774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74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    </w:t>
            </w:r>
          </w:p>
        </w:tc>
        <w:tc>
          <w:tcPr>
            <w:tcW w:w="1527" w:type="dxa"/>
          </w:tcPr>
          <w:p w:rsidR="00000000" w:rsidRDefault="005C774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190.641.224.806</w:t>
            </w:r>
          </w:p>
          <w:p w:rsidR="00000000" w:rsidRDefault="005C774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168.750</w:t>
            </w:r>
          </w:p>
        </w:tc>
        <w:tc>
          <w:tcPr>
            <w:tcW w:w="2410" w:type="dxa"/>
          </w:tcPr>
          <w:p w:rsidR="00000000" w:rsidRDefault="005C774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0,6</w:t>
            </w:r>
          </w:p>
        </w:tc>
        <w:tc>
          <w:tcPr>
            <w:tcW w:w="1842" w:type="dxa"/>
          </w:tcPr>
          <w:p w:rsidR="00000000" w:rsidRDefault="005C774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13.285.123.365.079</w:t>
            </w:r>
          </w:p>
          <w:p w:rsidR="00000000" w:rsidRDefault="005C774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9.640.000</w:t>
            </w:r>
          </w:p>
        </w:tc>
        <w:tc>
          <w:tcPr>
            <w:tcW w:w="2269" w:type="dxa"/>
          </w:tcPr>
          <w:p w:rsidR="00000000" w:rsidRDefault="005C774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38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5C774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TEVZİ-MODERNİZASYON</w:t>
            </w:r>
          </w:p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MODERNİZATİON</w:t>
            </w:r>
          </w:p>
        </w:tc>
        <w:tc>
          <w:tcPr>
            <w:tcW w:w="2043" w:type="dxa"/>
          </w:tcPr>
          <w:p w:rsidR="00000000" w:rsidRDefault="005C774A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25.02.1998 -31.12.2002</w:t>
            </w:r>
          </w:p>
        </w:tc>
        <w:tc>
          <w:tcPr>
            <w:tcW w:w="2209" w:type="dxa"/>
          </w:tcPr>
          <w:p w:rsidR="00000000" w:rsidRDefault="005C77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2.602.694</w:t>
            </w:r>
          </w:p>
        </w:tc>
        <w:tc>
          <w:tcPr>
            <w:tcW w:w="1843" w:type="dxa"/>
          </w:tcPr>
          <w:p w:rsidR="00000000" w:rsidRDefault="005C77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FABRİKA SAHASI AĞAÇLANDIRMA</w:t>
            </w:r>
          </w:p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TREE PLANTİNG FOR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ENVİRONMENTAL PURPOSES</w:t>
            </w:r>
          </w:p>
        </w:tc>
        <w:tc>
          <w:tcPr>
            <w:tcW w:w="2043" w:type="dxa"/>
          </w:tcPr>
          <w:p w:rsidR="00000000" w:rsidRDefault="005C774A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01.11.2000-31.12.2002</w:t>
            </w:r>
          </w:p>
        </w:tc>
        <w:tc>
          <w:tcPr>
            <w:tcW w:w="2209" w:type="dxa"/>
          </w:tcPr>
          <w:p w:rsidR="00000000" w:rsidRDefault="005C77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1843" w:type="dxa"/>
          </w:tcPr>
          <w:p w:rsidR="00000000" w:rsidRDefault="005C77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SÜTRE</w:t>
            </w:r>
          </w:p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LAND İMPROVEMENTS</w:t>
            </w:r>
          </w:p>
        </w:tc>
        <w:tc>
          <w:tcPr>
            <w:tcW w:w="2043" w:type="dxa"/>
          </w:tcPr>
          <w:p w:rsidR="00000000" w:rsidRDefault="005C774A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01.12.2000-31.12.2002</w:t>
            </w:r>
          </w:p>
        </w:tc>
        <w:tc>
          <w:tcPr>
            <w:tcW w:w="2209" w:type="dxa"/>
          </w:tcPr>
          <w:p w:rsidR="00000000" w:rsidRDefault="005C77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1843" w:type="dxa"/>
          </w:tcPr>
          <w:p w:rsidR="00000000" w:rsidRDefault="005C77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YOLU</w:t>
            </w:r>
          </w:p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MİNE’S WAY</w:t>
            </w:r>
          </w:p>
        </w:tc>
        <w:tc>
          <w:tcPr>
            <w:tcW w:w="2043" w:type="dxa"/>
          </w:tcPr>
          <w:p w:rsidR="00000000" w:rsidRDefault="005C774A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01.12.2000-31.12.2002</w:t>
            </w:r>
          </w:p>
        </w:tc>
        <w:tc>
          <w:tcPr>
            <w:tcW w:w="2209" w:type="dxa"/>
          </w:tcPr>
          <w:p w:rsidR="00000000" w:rsidRDefault="005C77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5C77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SİLOSU İNŞAAT VE EKİPMANI</w:t>
            </w:r>
          </w:p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CLINKER SİLO BULDİNG AND EQUİPMENT</w:t>
            </w:r>
          </w:p>
        </w:tc>
        <w:tc>
          <w:tcPr>
            <w:tcW w:w="2043" w:type="dxa"/>
          </w:tcPr>
          <w:p w:rsidR="00000000" w:rsidRDefault="005C774A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</w:t>
            </w:r>
            <w:r>
              <w:rPr>
                <w:rFonts w:ascii="Arial" w:hAnsi="Arial"/>
                <w:color w:val="000000"/>
                <w:sz w:val="16"/>
              </w:rPr>
              <w:t>2001-31.12.2002</w:t>
            </w:r>
          </w:p>
        </w:tc>
        <w:tc>
          <w:tcPr>
            <w:tcW w:w="2209" w:type="dxa"/>
          </w:tcPr>
          <w:p w:rsidR="00000000" w:rsidRDefault="005C774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5C77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91.452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</w:t>
            </w:r>
            <w:r>
              <w:rPr>
                <w:rFonts w:ascii="Arial" w:hAnsi="Arial"/>
                <w:b/>
                <w:color w:val="000000"/>
                <w:sz w:val="16"/>
              </w:rPr>
              <w:t>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7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5C7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13.500.000.000.000.TL</w:t>
            </w:r>
          </w:p>
        </w:tc>
        <w:tc>
          <w:tcPr>
            <w:tcW w:w="2343" w:type="dxa"/>
          </w:tcPr>
          <w:p w:rsidR="00000000" w:rsidRDefault="005C7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</w:tbl>
    <w:p w:rsidR="00000000" w:rsidRDefault="005C774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774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C774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</w:t>
            </w:r>
            <w:r>
              <w:rPr>
                <w:rFonts w:ascii="Arial" w:hAnsi="Arial"/>
                <w:i/>
                <w:color w:val="000000"/>
                <w:sz w:val="16"/>
              </w:rPr>
              <w:t>al are shown below.</w:t>
            </w:r>
          </w:p>
        </w:tc>
      </w:tr>
    </w:tbl>
    <w:p w:rsidR="00000000" w:rsidRDefault="005C774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C7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C7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A.Ş</w:t>
            </w:r>
          </w:p>
        </w:tc>
        <w:tc>
          <w:tcPr>
            <w:tcW w:w="1908" w:type="dxa"/>
          </w:tcPr>
          <w:p w:rsidR="00000000" w:rsidRDefault="005C77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8.395.145</w:t>
            </w:r>
          </w:p>
        </w:tc>
        <w:tc>
          <w:tcPr>
            <w:tcW w:w="2410" w:type="dxa"/>
          </w:tcPr>
          <w:p w:rsidR="00000000" w:rsidRDefault="005C774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A.Ş</w:t>
            </w:r>
          </w:p>
        </w:tc>
        <w:tc>
          <w:tcPr>
            <w:tcW w:w="1908" w:type="dxa"/>
          </w:tcPr>
          <w:p w:rsidR="00000000" w:rsidRDefault="005C77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4.023</w:t>
            </w:r>
          </w:p>
        </w:tc>
        <w:tc>
          <w:tcPr>
            <w:tcW w:w="2410" w:type="dxa"/>
          </w:tcPr>
          <w:p w:rsidR="00000000" w:rsidRDefault="005C774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DÜNDAR ULUSEL</w:t>
            </w:r>
          </w:p>
        </w:tc>
        <w:tc>
          <w:tcPr>
            <w:tcW w:w="1908" w:type="dxa"/>
          </w:tcPr>
          <w:p w:rsidR="00000000" w:rsidRDefault="005C77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5C774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KISIM)</w:t>
            </w:r>
          </w:p>
        </w:tc>
        <w:tc>
          <w:tcPr>
            <w:tcW w:w="1908" w:type="dxa"/>
          </w:tcPr>
          <w:p w:rsidR="00000000" w:rsidRDefault="005C77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2.812.500</w:t>
            </w:r>
          </w:p>
        </w:tc>
        <w:tc>
          <w:tcPr>
            <w:tcW w:w="2410" w:type="dxa"/>
          </w:tcPr>
          <w:p w:rsidR="00000000" w:rsidRDefault="005C774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5C77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</w:t>
            </w:r>
            <w:r>
              <w:rPr>
                <w:rFonts w:ascii="Arial" w:hAnsi="Arial"/>
                <w:color w:val="000000"/>
                <w:sz w:val="16"/>
              </w:rPr>
              <w:t>832</w:t>
            </w:r>
          </w:p>
        </w:tc>
        <w:tc>
          <w:tcPr>
            <w:tcW w:w="2410" w:type="dxa"/>
          </w:tcPr>
          <w:p w:rsidR="00000000" w:rsidRDefault="005C774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5C774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11.250.000</w:t>
            </w:r>
          </w:p>
        </w:tc>
        <w:tc>
          <w:tcPr>
            <w:tcW w:w="2410" w:type="dxa"/>
          </w:tcPr>
          <w:p w:rsidR="00000000" w:rsidRDefault="005C774A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C774A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5C774A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5C7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74A"/>
    <w:rsid w:val="005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1535-AB13-4C2D-9FF2-8E42BD65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2002-04-03T19:21:00Z</cp:lastPrinted>
  <dcterms:created xsi:type="dcterms:W3CDTF">2022-09-01T22:00:00Z</dcterms:created>
  <dcterms:modified xsi:type="dcterms:W3CDTF">2022-09-01T22:00:00Z</dcterms:modified>
</cp:coreProperties>
</file>