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BURÇELİK-BURSA ÇELİK DÖKÜM SANAYİ  A.Ş.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07.02.1968.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07.Feb.1968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ÇELİK DÖKÜM – MAKİNA (KIRMA ELEME YIKAMA TESİSLERİ)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STEEL CASTİNG – CRUSHING SCREENING DEWATERING PLANTS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MERKEZ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 YEŞİL CADDE NO : 20    -    BURSA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 YEŞİL CADDE NO : 20    -    BURSA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RAGIP SERDAROĞLU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r>
              <w:rPr>
                <w:rFonts w:ascii="Arial" w:hAnsi="Arial"/>
                <w:b/>
                <w:color w:val="000000"/>
                <w:sz w:val="16"/>
              </w:rPr>
              <w:t>Directors)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ZİHNİOĞLU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224  243 11 07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77   </w:t>
            </w:r>
            <w:r>
              <w:rPr>
                <w:rFonts w:ascii="Arial" w:hAnsi="Arial"/>
                <w:color w:val="000000"/>
                <w:sz w:val="16"/>
              </w:rPr>
              <w:t>-    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 –  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01.Sep.2002  -   31.Aug.2004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pStyle w:val="Heading1"/>
            </w:pPr>
            <w:r>
              <w:t xml:space="preserve"> 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pStyle w:val="Heading1"/>
            </w:pPr>
            <w:r>
              <w:t xml:space="preserve">  648.000.000.000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  <w:r>
              <w:rPr>
                <w:rFonts w:ascii="Arial" w:hAnsi="Arial"/>
                <w:color w:val="000000"/>
                <w:sz w:val="16"/>
              </w:rPr>
              <w:t>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</w:t>
            </w:r>
            <w:r>
              <w:rPr>
                <w:rFonts w:ascii="Arial" w:hAnsi="Arial"/>
                <w:b/>
                <w:sz w:val="16"/>
              </w:rPr>
              <w:t>RICI MAKİNALARI (ADET)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806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5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(Pieces)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5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5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1.965</w:t>
            </w:r>
          </w:p>
        </w:tc>
        <w:tc>
          <w:tcPr>
            <w:tcW w:w="806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42.651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182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2.151</w:t>
            </w:r>
          </w:p>
        </w:tc>
        <w:tc>
          <w:tcPr>
            <w:tcW w:w="806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15.953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147</w:t>
            </w:r>
          </w:p>
        </w:tc>
        <w:tc>
          <w:tcPr>
            <w:tcW w:w="818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A5C6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8A5C62">
      <w:pPr>
        <w:rPr>
          <w:rFonts w:ascii="Arial" w:hAnsi="Arial"/>
          <w:sz w:val="16"/>
        </w:rPr>
      </w:pPr>
    </w:p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1990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190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1990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VE (Pieces)</w:t>
            </w:r>
          </w:p>
        </w:tc>
        <w:tc>
          <w:tcPr>
            <w:tcW w:w="190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1.542</w:t>
            </w:r>
          </w:p>
        </w:tc>
        <w:tc>
          <w:tcPr>
            <w:tcW w:w="1990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42.980</w:t>
            </w:r>
          </w:p>
        </w:tc>
        <w:tc>
          <w:tcPr>
            <w:tcW w:w="1908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6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1.514</w:t>
            </w:r>
          </w:p>
        </w:tc>
        <w:tc>
          <w:tcPr>
            <w:tcW w:w="1990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16.119</w:t>
            </w:r>
          </w:p>
        </w:tc>
        <w:tc>
          <w:tcPr>
            <w:tcW w:w="1908" w:type="dxa"/>
          </w:tcPr>
          <w:p w:rsidR="00000000" w:rsidRDefault="008A5C6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136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A5C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161.439.771.001</w:t>
            </w:r>
          </w:p>
          <w:p w:rsidR="00000000" w:rsidRDefault="008A5C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292.617</w:t>
            </w:r>
          </w:p>
        </w:tc>
        <w:tc>
          <w:tcPr>
            <w:tcW w:w="2410" w:type="dxa"/>
          </w:tcPr>
          <w:p w:rsidR="00000000" w:rsidRDefault="008A5C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8A5C6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1.956.523.169.372</w:t>
            </w:r>
          </w:p>
          <w:p w:rsidR="00000000" w:rsidRDefault="008A5C6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2.621.313</w:t>
            </w:r>
          </w:p>
        </w:tc>
        <w:tc>
          <w:tcPr>
            <w:tcW w:w="2268" w:type="dxa"/>
          </w:tcPr>
          <w:p w:rsidR="00000000" w:rsidRDefault="008A5C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A5C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</w:t>
            </w:r>
            <w:r>
              <w:rPr>
                <w:rFonts w:ascii="Arial" w:hAnsi="Arial"/>
                <w:color w:val="000000"/>
                <w:sz w:val="16"/>
              </w:rPr>
              <w:t>481.058.073</w:t>
            </w:r>
          </w:p>
          <w:p w:rsidR="00000000" w:rsidRDefault="008A5C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288.174</w:t>
            </w:r>
          </w:p>
        </w:tc>
        <w:tc>
          <w:tcPr>
            <w:tcW w:w="2410" w:type="dxa"/>
          </w:tcPr>
          <w:p w:rsidR="00000000" w:rsidRDefault="008A5C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8A5C6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2.512.497.006.582</w:t>
            </w:r>
          </w:p>
          <w:p w:rsidR="00000000" w:rsidRDefault="008A5C6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2.282.748</w:t>
            </w:r>
          </w:p>
        </w:tc>
        <w:tc>
          <w:tcPr>
            <w:tcW w:w="2268" w:type="dxa"/>
          </w:tcPr>
          <w:p w:rsidR="00000000" w:rsidRDefault="008A5C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8A5C62">
      <w:pPr>
        <w:rPr>
          <w:rFonts w:ascii="Arial" w:hAnsi="Arial"/>
          <w:b/>
          <w:sz w:val="16"/>
          <w:u w:val="single"/>
        </w:rPr>
      </w:pPr>
    </w:p>
    <w:p w:rsidR="00000000" w:rsidRDefault="008A5C62">
      <w:pPr>
        <w:rPr>
          <w:rFonts w:ascii="Arial" w:hAnsi="Arial"/>
          <w:sz w:val="16"/>
        </w:rPr>
      </w:pPr>
    </w:p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A5C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A5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KALİTE DÜZELTME DARBOĞAZ GİDERME</w:t>
            </w:r>
          </w:p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( QUALİITY IMPROVEMENT BOTTLENE</w:t>
            </w:r>
            <w:r>
              <w:rPr>
                <w:rFonts w:ascii="Arial" w:hAnsi="Arial"/>
                <w:i/>
                <w:color w:val="FF0000"/>
                <w:sz w:val="16"/>
              </w:rPr>
              <w:t>CK ELEMINATION)</w:t>
            </w:r>
          </w:p>
        </w:tc>
        <w:tc>
          <w:tcPr>
            <w:tcW w:w="2043" w:type="dxa"/>
          </w:tcPr>
          <w:p w:rsidR="00000000" w:rsidRDefault="008A5C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12.08.1996-31.12.2002</w:t>
            </w:r>
          </w:p>
        </w:tc>
        <w:tc>
          <w:tcPr>
            <w:tcW w:w="2209" w:type="dxa"/>
          </w:tcPr>
          <w:p w:rsidR="00000000" w:rsidRDefault="008A5C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24.986</w:t>
            </w:r>
          </w:p>
        </w:tc>
        <w:tc>
          <w:tcPr>
            <w:tcW w:w="1843" w:type="dxa"/>
          </w:tcPr>
          <w:p w:rsidR="00000000" w:rsidRDefault="008A5C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KALİTE DÜZELTME DARBOĞAZ GİDERME</w:t>
            </w:r>
          </w:p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( QUALİITY IMPROVEMENT BOTTLENECK ELEMINATION)</w:t>
            </w:r>
          </w:p>
        </w:tc>
        <w:tc>
          <w:tcPr>
            <w:tcW w:w="2043" w:type="dxa"/>
          </w:tcPr>
          <w:p w:rsidR="00000000" w:rsidRDefault="008A5C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11.09.1997-31.12.2002</w:t>
            </w:r>
          </w:p>
          <w:p w:rsidR="00000000" w:rsidRDefault="008A5C62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A5C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102.797</w:t>
            </w:r>
          </w:p>
        </w:tc>
        <w:tc>
          <w:tcPr>
            <w:tcW w:w="1843" w:type="dxa"/>
          </w:tcPr>
          <w:p w:rsidR="00000000" w:rsidRDefault="008A5C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KALİTE DÜZELTME MODERNİSAZYONU</w:t>
            </w:r>
          </w:p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 QUALİITY IMPROVEMENT MODENIZATION)</w:t>
            </w:r>
          </w:p>
        </w:tc>
        <w:tc>
          <w:tcPr>
            <w:tcW w:w="2043" w:type="dxa"/>
          </w:tcPr>
          <w:p w:rsidR="00000000" w:rsidRDefault="008A5C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13.03.1998-31.1</w:t>
            </w:r>
            <w:r>
              <w:rPr>
                <w:rFonts w:ascii="Arial" w:hAnsi="Arial"/>
                <w:color w:val="000000"/>
                <w:sz w:val="16"/>
              </w:rPr>
              <w:t>2.2002</w:t>
            </w:r>
          </w:p>
        </w:tc>
        <w:tc>
          <w:tcPr>
            <w:tcW w:w="2209" w:type="dxa"/>
          </w:tcPr>
          <w:p w:rsidR="00000000" w:rsidRDefault="008A5C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1843" w:type="dxa"/>
          </w:tcPr>
          <w:p w:rsidR="00000000" w:rsidRDefault="008A5C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KALİTE DÜZELTME DARBOĞAZ GİDERME</w:t>
            </w:r>
          </w:p>
          <w:p w:rsidR="00000000" w:rsidRDefault="008A5C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( QUALİITY IMPROVEMENT BOTTLENECK ELEMINATION)</w:t>
            </w:r>
          </w:p>
        </w:tc>
        <w:tc>
          <w:tcPr>
            <w:tcW w:w="2043" w:type="dxa"/>
          </w:tcPr>
          <w:p w:rsidR="00000000" w:rsidRDefault="008A5C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09.08.1999-30.06.2002</w:t>
            </w:r>
          </w:p>
        </w:tc>
        <w:tc>
          <w:tcPr>
            <w:tcW w:w="2209" w:type="dxa"/>
          </w:tcPr>
          <w:p w:rsidR="00000000" w:rsidRDefault="008A5C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279.402</w:t>
            </w:r>
          </w:p>
        </w:tc>
        <w:tc>
          <w:tcPr>
            <w:tcW w:w="1843" w:type="dxa"/>
          </w:tcPr>
          <w:p w:rsidR="00000000" w:rsidRDefault="008A5C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152.865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5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5C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A5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5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DEMİR CELİK ÜRN.PAZ.AŞ.</w:t>
            </w:r>
          </w:p>
        </w:tc>
        <w:tc>
          <w:tcPr>
            <w:tcW w:w="2299" w:type="dxa"/>
          </w:tcPr>
          <w:p w:rsidR="00000000" w:rsidRDefault="008A5C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497.500.000.000TL</w:t>
            </w:r>
          </w:p>
        </w:tc>
        <w:tc>
          <w:tcPr>
            <w:tcW w:w="2342" w:type="dxa"/>
          </w:tcPr>
          <w:p w:rsidR="00000000" w:rsidRDefault="008A5C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</w:tbl>
    <w:p w:rsidR="00000000" w:rsidRDefault="008A5C62">
      <w:pPr>
        <w:rPr>
          <w:rFonts w:ascii="Arial" w:hAnsi="Arial"/>
          <w:color w:val="FF0000"/>
          <w:sz w:val="16"/>
        </w:rPr>
      </w:pPr>
    </w:p>
    <w:p w:rsidR="00000000" w:rsidRDefault="008A5C6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02.04.2</w:t>
            </w:r>
            <w:r>
              <w:rPr>
                <w:rFonts w:ascii="Arial" w:hAnsi="Arial"/>
                <w:sz w:val="16"/>
              </w:rPr>
              <w:t xml:space="preserve">002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 02.04.2002 are shown below.</w:t>
            </w:r>
          </w:p>
        </w:tc>
      </w:tr>
    </w:tbl>
    <w:p w:rsidR="00000000" w:rsidRDefault="008A5C62">
      <w:pPr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</w:t>
      </w:r>
      <w:r>
        <w:rPr>
          <w:rFonts w:ascii="Arial" w:hAnsi="Arial"/>
          <w:sz w:val="16"/>
        </w:rPr>
        <w:t>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A5C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KÖMÜRCÜOĞLU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53,25</w:t>
            </w:r>
          </w:p>
        </w:tc>
      </w:tr>
    </w:tbl>
    <w:p w:rsidR="00000000" w:rsidRDefault="008A5C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5C6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A5C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RAGIP SERDAROĞLU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2-FAHİR TEZCAN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1,573</w:t>
            </w:r>
          </w:p>
        </w:tc>
      </w:tr>
    </w:tbl>
    <w:p w:rsidR="00000000" w:rsidRDefault="008A5C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</w:t>
      </w:r>
      <w:r>
        <w:rPr>
          <w:rFonts w:ascii="Arial" w:hAnsi="Arial"/>
          <w:sz w:val="16"/>
        </w:rPr>
        <w:t xml:space="preserve"> sahip yöneticileri (ayrı ayrı). ”---“</w:t>
      </w: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ayrı). ”---“</w:t>
      </w: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</w:t>
      </w:r>
      <w:r>
        <w:rPr>
          <w:rFonts w:ascii="Arial" w:hAnsi="Arial"/>
          <w:sz w:val="16"/>
        </w:rPr>
        <w:t xml:space="preserve">akla birlikte, (A) alt başlığında belirtilen </w:t>
      </w: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). ”---“</w:t>
      </w: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</w:t>
            </w:r>
            <w:r>
              <w:rPr>
                <w:rFonts w:ascii="Arial" w:hAnsi="Arial"/>
                <w:sz w:val="16"/>
              </w:rPr>
              <w:t>r shareholders and publicly owned shares (free floating)</w:t>
            </w:r>
          </w:p>
        </w:tc>
      </w:tr>
    </w:tbl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1- 250 ‘ ÜN ÜSTÜNDE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292.744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</w:t>
            </w:r>
            <w:r>
              <w:rPr>
                <w:rFonts w:ascii="Arial" w:hAnsi="Arial"/>
                <w:sz w:val="16"/>
              </w:rPr>
              <w:t>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292.744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45.177</w:t>
            </w:r>
          </w:p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A5C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5C62">
      <w:pPr>
        <w:ind w:right="-1231"/>
        <w:rPr>
          <w:rFonts w:ascii="Arial" w:hAnsi="Arial"/>
          <w:sz w:val="16"/>
        </w:rPr>
      </w:pPr>
    </w:p>
    <w:p w:rsidR="00000000" w:rsidRDefault="008A5C62">
      <w:pPr>
        <w:ind w:right="-1231"/>
        <w:rPr>
          <w:rFonts w:ascii="Arial" w:hAnsi="Arial"/>
          <w:sz w:val="16"/>
        </w:rPr>
      </w:pPr>
    </w:p>
    <w:p w:rsidR="00000000" w:rsidRDefault="008A5C6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A5C62">
      <w:pPr>
        <w:ind w:right="-1231"/>
        <w:rPr>
          <w:rFonts w:ascii="Arial" w:hAnsi="Arial"/>
          <w:sz w:val="16"/>
        </w:rPr>
      </w:pPr>
    </w:p>
    <w:p w:rsidR="00000000" w:rsidRDefault="008A5C6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GENEL TOPLAM</w:t>
            </w:r>
          </w:p>
        </w:tc>
        <w:tc>
          <w:tcPr>
            <w:tcW w:w="1134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A5C6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A5C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78D"/>
    <w:multiLevelType w:val="singleLevel"/>
    <w:tmpl w:val="3B8CEA4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64072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5C62"/>
    <w:rsid w:val="008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ED5D-FF74-4935-8E19-F89AA96E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2002-04-04T21:30:00Z</cp:lastPrinted>
  <dcterms:created xsi:type="dcterms:W3CDTF">2022-09-01T22:00:00Z</dcterms:created>
  <dcterms:modified xsi:type="dcterms:W3CDTF">2022-09-01T22:00:00Z</dcterms:modified>
</cp:coreProperties>
</file>