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486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BOYASAN TEKSTİL SANAYİ VE TİCARET A.Ş.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BOYAMA, BASKI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(EXHAUSHON TOWEL, CONTINUE DYEING)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/ DE</w:t>
            </w:r>
            <w:r>
              <w:rPr>
                <w:rFonts w:ascii="Arial" w:hAnsi="Arial"/>
                <w:color w:val="000000"/>
                <w:sz w:val="16"/>
              </w:rPr>
              <w:t>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10 97 – 269 10 98 – 2</w:t>
            </w:r>
            <w:r>
              <w:rPr>
                <w:rFonts w:ascii="Arial" w:hAnsi="Arial"/>
                <w:color w:val="000000"/>
                <w:sz w:val="16"/>
              </w:rPr>
              <w:t>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pStyle w:val="Heading1"/>
            </w:pP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6.750.000.000.000.-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86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</w:t>
            </w:r>
            <w:r>
              <w:rPr>
                <w:rFonts w:ascii="Arial" w:hAnsi="Arial"/>
                <w:i/>
                <w:color w:val="000000"/>
                <w:sz w:val="16"/>
              </w:rPr>
              <w:t>h List Companies Market)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BOYAMA(KG)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KADİFE BOYAMA (KG)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TOVEL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BASKI(MT)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84869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84869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84869">
            <w:pPr>
              <w:ind w:right="60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2848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8486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843"/>
        <w:gridCol w:w="1984"/>
        <w:gridCol w:w="1453"/>
        <w:gridCol w:w="1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BOYAMA(KG)</w:t>
            </w:r>
          </w:p>
        </w:tc>
        <w:tc>
          <w:tcPr>
            <w:tcW w:w="1843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KADİFE BOYAMA (KG)</w:t>
            </w:r>
          </w:p>
        </w:tc>
        <w:tc>
          <w:tcPr>
            <w:tcW w:w="1984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1453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BASKI(MT)</w:t>
            </w:r>
          </w:p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1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TOVEL</w:t>
            </w:r>
          </w:p>
        </w:tc>
        <w:tc>
          <w:tcPr>
            <w:tcW w:w="1843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1984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1453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  <w:p w:rsidR="00000000" w:rsidRDefault="002848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1" w:type="dxa"/>
          </w:tcPr>
          <w:p w:rsidR="00000000" w:rsidRDefault="00284869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WASHOUT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2000    </w:t>
            </w:r>
          </w:p>
        </w:tc>
        <w:tc>
          <w:tcPr>
            <w:tcW w:w="2126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453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1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8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453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1" w:type="dxa"/>
          </w:tcPr>
          <w:p w:rsidR="00000000" w:rsidRDefault="00284869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68"/>
        <w:gridCol w:w="1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6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6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848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848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68" w:type="dxa"/>
          </w:tcPr>
          <w:p w:rsidR="00000000" w:rsidRDefault="002848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59" w:type="dxa"/>
          </w:tcPr>
          <w:p w:rsidR="00000000" w:rsidRDefault="002848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8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848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848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68" w:type="dxa"/>
          </w:tcPr>
          <w:p w:rsidR="00000000" w:rsidRDefault="002848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59" w:type="dxa"/>
          </w:tcPr>
          <w:p w:rsidR="00000000" w:rsidRDefault="002848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84869">
      <w:pPr>
        <w:rPr>
          <w:rFonts w:ascii="Arial" w:hAnsi="Arial"/>
          <w:b/>
          <w:sz w:val="16"/>
          <w:u w:val="single"/>
        </w:rPr>
      </w:pPr>
    </w:p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8486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848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86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8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86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8486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8486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8486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4869"/>
    <w:p w:rsidR="00000000" w:rsidRDefault="00284869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848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8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8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848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DIŞ TİCARET A.Ş.</w:t>
            </w:r>
          </w:p>
        </w:tc>
        <w:tc>
          <w:tcPr>
            <w:tcW w:w="2299" w:type="dxa"/>
          </w:tcPr>
          <w:p w:rsidR="00000000" w:rsidRDefault="002848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848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2848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550.000.000.-TL</w:t>
            </w:r>
          </w:p>
        </w:tc>
        <w:tc>
          <w:tcPr>
            <w:tcW w:w="2342" w:type="dxa"/>
          </w:tcPr>
          <w:p w:rsidR="00000000" w:rsidRDefault="002848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2848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3.000.000.000.-TL</w:t>
            </w:r>
          </w:p>
        </w:tc>
        <w:tc>
          <w:tcPr>
            <w:tcW w:w="2342" w:type="dxa"/>
          </w:tcPr>
          <w:p w:rsidR="00000000" w:rsidRDefault="002848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8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299" w:type="dxa"/>
          </w:tcPr>
          <w:p w:rsidR="00000000" w:rsidRDefault="002848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161.750.000.000.-TL</w:t>
            </w:r>
          </w:p>
        </w:tc>
        <w:tc>
          <w:tcPr>
            <w:tcW w:w="2342" w:type="dxa"/>
          </w:tcPr>
          <w:p w:rsidR="00000000" w:rsidRDefault="002848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</w:tbl>
    <w:p w:rsidR="00000000" w:rsidRDefault="0028486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8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284869">
      <w:pPr>
        <w:rPr>
          <w:rFonts w:ascii="Arial" w:hAnsi="Arial"/>
          <w:sz w:val="16"/>
        </w:rPr>
      </w:pPr>
    </w:p>
    <w:p w:rsidR="00000000" w:rsidRDefault="00284869">
      <w:pPr>
        <w:jc w:val="both"/>
        <w:rPr>
          <w:rFonts w:ascii="Arial" w:hAnsi="Arial"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"/>
        <w:gridCol w:w="3670"/>
        <w:gridCol w:w="2790"/>
        <w:gridCol w:w="1690"/>
        <w:gridCol w:w="30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01" w:type="dxa"/>
          <w:cantSplit/>
          <w:trHeight w:val="250"/>
        </w:trPr>
        <w:tc>
          <w:tcPr>
            <w:tcW w:w="3690" w:type="dxa"/>
            <w:gridSpan w:val="2"/>
          </w:tcPr>
          <w:p w:rsidR="00000000" w:rsidRDefault="00284869">
            <w:pPr>
              <w:pStyle w:val="Heading3"/>
            </w:pPr>
            <w:r>
              <w:t>Ortak Ünvanı</w:t>
            </w:r>
          </w:p>
        </w:tc>
        <w:tc>
          <w:tcPr>
            <w:tcW w:w="27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 VE TİC.A.Ş.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3.955.50</w:t>
            </w:r>
            <w:r>
              <w:rPr>
                <w:rFonts w:ascii="Arial" w:hAnsi="Arial"/>
                <w:sz w:val="16"/>
              </w:rPr>
              <w:t>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(1)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3.955.500.-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58,60</w:t>
            </w:r>
          </w:p>
        </w:tc>
      </w:tr>
    </w:tbl>
    <w:p w:rsidR="00000000" w:rsidRDefault="002848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"/>
        <w:gridCol w:w="3670"/>
        <w:gridCol w:w="2790"/>
        <w:gridCol w:w="1690"/>
        <w:gridCol w:w="30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01" w:type="dxa"/>
          <w:cantSplit/>
          <w:trHeight w:val="250"/>
        </w:trPr>
        <w:tc>
          <w:tcPr>
            <w:tcW w:w="3690" w:type="dxa"/>
            <w:gridSpan w:val="2"/>
          </w:tcPr>
          <w:p w:rsidR="00000000" w:rsidRDefault="00284869">
            <w:pPr>
              <w:pStyle w:val="Heading3"/>
            </w:pPr>
            <w:r>
              <w:t>Ortak Ünvanı</w:t>
            </w:r>
          </w:p>
        </w:tc>
        <w:tc>
          <w:tcPr>
            <w:tcW w:w="27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M.ABDÜLKADİR USLU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8.000.-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(2)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324.000.-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4,80</w:t>
            </w:r>
          </w:p>
        </w:tc>
      </w:tr>
    </w:tbl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</w:t>
      </w:r>
      <w:r>
        <w:rPr>
          <w:rFonts w:ascii="Arial" w:hAnsi="Arial"/>
          <w:sz w:val="16"/>
        </w:rPr>
        <w:t>edarlar ile birinci dereceden akrabalık ilişkisi bulunan pay sahibi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"/>
        <w:gridCol w:w="3670"/>
        <w:gridCol w:w="2790"/>
        <w:gridCol w:w="1690"/>
        <w:gridCol w:w="30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01" w:type="dxa"/>
          <w:cantSplit/>
          <w:trHeight w:val="250"/>
        </w:trPr>
        <w:tc>
          <w:tcPr>
            <w:tcW w:w="3690" w:type="dxa"/>
            <w:gridSpan w:val="2"/>
          </w:tcPr>
          <w:p w:rsidR="00000000" w:rsidRDefault="00284869">
            <w:pPr>
              <w:pStyle w:val="Heading3"/>
            </w:pPr>
            <w:r>
              <w:t>Ortak Ünvanı</w:t>
            </w:r>
          </w:p>
        </w:tc>
        <w:tc>
          <w:tcPr>
            <w:tcW w:w="27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ZİYNET GÜLERÇİN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216.000.-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</w:t>
            </w:r>
          </w:p>
        </w:tc>
      </w:tr>
    </w:tbl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</w:t>
      </w:r>
      <w:r>
        <w:rPr>
          <w:rFonts w:ascii="Arial" w:hAnsi="Arial"/>
          <w:sz w:val="16"/>
        </w:rPr>
        <w:t xml:space="preserve">ı içinde %10'dan az paya sahip olmakla birlikte, (A) alt başlığında belirtilen 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"/>
        <w:gridCol w:w="3670"/>
        <w:gridCol w:w="2790"/>
        <w:gridCol w:w="1690"/>
        <w:gridCol w:w="30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01" w:type="dxa"/>
          <w:cantSplit/>
          <w:trHeight w:val="250"/>
        </w:trPr>
        <w:tc>
          <w:tcPr>
            <w:tcW w:w="3690" w:type="dxa"/>
            <w:gridSpan w:val="2"/>
          </w:tcPr>
          <w:p w:rsidR="00000000" w:rsidRDefault="00284869">
            <w:pPr>
              <w:pStyle w:val="Heading3"/>
            </w:pPr>
            <w:r>
              <w:t>Ortak Ünvanı</w:t>
            </w:r>
          </w:p>
        </w:tc>
        <w:tc>
          <w:tcPr>
            <w:tcW w:w="27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(Milyon TL)</w:t>
            </w:r>
          </w:p>
        </w:tc>
        <w:tc>
          <w:tcPr>
            <w:tcW w:w="16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 (HALKA AÇIK KISIM)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2.362.500.-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0" w:type="dxa"/>
        </w:trPr>
        <w:tc>
          <w:tcPr>
            <w:tcW w:w="3670" w:type="dxa"/>
          </w:tcPr>
          <w:p w:rsidR="00000000" w:rsidRDefault="002848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790" w:type="dxa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2.362.500.-</w:t>
            </w:r>
          </w:p>
        </w:tc>
        <w:tc>
          <w:tcPr>
            <w:tcW w:w="1991" w:type="dxa"/>
            <w:gridSpan w:val="2"/>
          </w:tcPr>
          <w:p w:rsidR="00000000" w:rsidRDefault="002848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</w:tc>
      </w:tr>
    </w:tbl>
    <w:p w:rsidR="00000000" w:rsidRDefault="002848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28486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90"/>
        <w:gridCol w:w="2790"/>
        <w:gridCol w:w="1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284869">
            <w:pPr>
              <w:pStyle w:val="Heading3"/>
            </w:pPr>
            <w:r>
              <w:t>GENEL TOPLAM</w:t>
            </w:r>
          </w:p>
        </w:tc>
        <w:tc>
          <w:tcPr>
            <w:tcW w:w="27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Tutar (Milyon TL)</w:t>
            </w:r>
          </w:p>
        </w:tc>
        <w:tc>
          <w:tcPr>
            <w:tcW w:w="16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284869">
            <w:pPr>
              <w:pStyle w:val="Heading3"/>
            </w:pPr>
          </w:p>
        </w:tc>
        <w:tc>
          <w:tcPr>
            <w:tcW w:w="27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6.750.000.-</w:t>
            </w:r>
          </w:p>
        </w:tc>
        <w:tc>
          <w:tcPr>
            <w:tcW w:w="1690" w:type="dxa"/>
          </w:tcPr>
          <w:p w:rsidR="00000000" w:rsidRDefault="002848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84869">
      <w:pPr>
        <w:ind w:right="-1231"/>
        <w:rPr>
          <w:rFonts w:ascii="Arial" w:hAnsi="Arial"/>
          <w:sz w:val="16"/>
        </w:rPr>
      </w:pPr>
    </w:p>
    <w:p w:rsidR="00000000" w:rsidRDefault="002848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869"/>
    <w:rsid w:val="002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78EA1-DC8B-43C8-B030-2F5DD16A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2002-04-05T18:58:00Z</cp:lastPrinted>
  <dcterms:created xsi:type="dcterms:W3CDTF">2022-09-01T22:00:00Z</dcterms:created>
  <dcterms:modified xsi:type="dcterms:W3CDTF">2022-09-01T22:00:00Z</dcterms:modified>
</cp:coreProperties>
</file>