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9190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CEYLAN GİYİM SANAYİ VE TİCARET A.Ş.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</w:t>
            </w:r>
            <w:r>
              <w:rPr>
                <w:rFonts w:ascii="Arial" w:hAnsi="Arial"/>
                <w:color w:val="000000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GÖKÇE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66 39 / 5 HA</w:t>
            </w:r>
            <w:r>
              <w:rPr>
                <w:rFonts w:ascii="Arial" w:hAnsi="Arial"/>
                <w:color w:val="000000"/>
                <w:sz w:val="16"/>
              </w:rPr>
              <w:t>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95 / 4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abor Union) 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2.092.350.000.000.-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1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919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</w:tc>
        <w:tc>
          <w:tcPr>
            <w:tcW w:w="806" w:type="dxa"/>
          </w:tcPr>
          <w:p w:rsidR="00000000" w:rsidRDefault="00A919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919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9" w:type="dxa"/>
          </w:tcPr>
          <w:p w:rsidR="00000000" w:rsidRDefault="00A9190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BABY AND CHILDREN’S WEAR (PIECES)</w:t>
            </w:r>
          </w:p>
        </w:tc>
        <w:tc>
          <w:tcPr>
            <w:tcW w:w="806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919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9" w:type="dxa"/>
          </w:tcPr>
          <w:p w:rsidR="00000000" w:rsidRDefault="00A9190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2.875.682</w:t>
            </w:r>
          </w:p>
        </w:tc>
        <w:tc>
          <w:tcPr>
            <w:tcW w:w="806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  <w:tc>
          <w:tcPr>
            <w:tcW w:w="1139" w:type="dxa"/>
          </w:tcPr>
          <w:p w:rsidR="00000000" w:rsidRDefault="00A9190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3.268.382</w:t>
            </w:r>
          </w:p>
        </w:tc>
        <w:tc>
          <w:tcPr>
            <w:tcW w:w="806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</w:tc>
        <w:tc>
          <w:tcPr>
            <w:tcW w:w="1139" w:type="dxa"/>
          </w:tcPr>
          <w:p w:rsidR="00000000" w:rsidRDefault="00A91909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9190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9190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A919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</w:t>
            </w:r>
            <w:r>
              <w:rPr>
                <w:rFonts w:ascii="Arial" w:hAnsi="Arial"/>
                <w:b/>
                <w:sz w:val="16"/>
              </w:rPr>
              <w:t>det)</w:t>
            </w:r>
          </w:p>
          <w:p w:rsidR="00000000" w:rsidRDefault="00A91909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BABY AND CHILDREN’S WEAR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</w:t>
            </w:r>
          </w:p>
        </w:tc>
        <w:tc>
          <w:tcPr>
            <w:tcW w:w="2126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2.568.962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A9190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3.198.489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</w:t>
            </w:r>
            <w:r>
              <w:rPr>
                <w:rFonts w:ascii="Arial" w:hAnsi="Arial"/>
                <w:i/>
                <w:sz w:val="16"/>
              </w:rPr>
              <w:t>ears  are given below.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559"/>
        <w:gridCol w:w="2268"/>
        <w:gridCol w:w="198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919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59" w:type="dxa"/>
          </w:tcPr>
          <w:p w:rsidR="00000000" w:rsidRDefault="00A919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43.417.513.101</w:t>
            </w:r>
          </w:p>
          <w:p w:rsidR="00000000" w:rsidRDefault="00A919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41.176</w:t>
            </w:r>
          </w:p>
        </w:tc>
        <w:tc>
          <w:tcPr>
            <w:tcW w:w="226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</w:t>
            </w:r>
          </w:p>
        </w:tc>
        <w:tc>
          <w:tcPr>
            <w:tcW w:w="1985" w:type="dxa"/>
          </w:tcPr>
          <w:p w:rsidR="00000000" w:rsidRDefault="00A919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6.807.042.000.000</w:t>
            </w:r>
          </w:p>
          <w:p w:rsidR="00000000" w:rsidRDefault="00A919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10.152.959</w:t>
            </w:r>
          </w:p>
        </w:tc>
        <w:tc>
          <w:tcPr>
            <w:tcW w:w="2127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A919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59" w:type="dxa"/>
          </w:tcPr>
          <w:p w:rsidR="00000000" w:rsidRDefault="00A919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145.013.854.200</w:t>
            </w:r>
          </w:p>
          <w:p w:rsidR="00000000" w:rsidRDefault="00A9190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104.516</w:t>
            </w:r>
          </w:p>
        </w:tc>
        <w:tc>
          <w:tcPr>
            <w:tcW w:w="226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0,014</w:t>
            </w:r>
          </w:p>
        </w:tc>
        <w:tc>
          <w:tcPr>
            <w:tcW w:w="1985" w:type="dxa"/>
          </w:tcPr>
          <w:p w:rsidR="00000000" w:rsidRDefault="00A919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15.987.365.000.000</w:t>
            </w:r>
          </w:p>
          <w:p w:rsidR="00000000" w:rsidRDefault="00A9190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10.754.050</w:t>
            </w:r>
          </w:p>
        </w:tc>
        <w:tc>
          <w:tcPr>
            <w:tcW w:w="2127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A91909">
      <w:pPr>
        <w:rPr>
          <w:rFonts w:ascii="Arial" w:hAnsi="Arial"/>
          <w:b/>
          <w:sz w:val="16"/>
          <w:u w:val="single"/>
        </w:rPr>
      </w:pPr>
    </w:p>
    <w:p w:rsidR="00000000" w:rsidRDefault="00A91909">
      <w:pPr>
        <w:rPr>
          <w:rFonts w:ascii="Arial" w:hAnsi="Arial"/>
          <w:sz w:val="16"/>
        </w:rPr>
      </w:pPr>
    </w:p>
    <w:p w:rsidR="00000000" w:rsidRDefault="00A91909">
      <w:pPr>
        <w:rPr>
          <w:rFonts w:ascii="Arial" w:hAnsi="Arial"/>
          <w:sz w:val="16"/>
        </w:rPr>
      </w:pPr>
    </w:p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9190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190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A9190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A9190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A9190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9190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A91909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9190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91909">
      <w:pPr>
        <w:jc w:val="both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</w:t>
            </w:r>
            <w:r>
              <w:rPr>
                <w:rFonts w:ascii="Arial" w:hAnsi="Arial"/>
                <w:sz w:val="16"/>
              </w:rPr>
              <w:t xml:space="preserve">çek ve Tüzel Kişi Ortaklar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OSMAN ÖZDOĞAN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652.813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GÖNÜL ÖZD</w:t>
            </w:r>
            <w:r>
              <w:rPr>
                <w:rFonts w:ascii="Arial" w:hAnsi="Arial"/>
                <w:color w:val="000000"/>
                <w:sz w:val="16"/>
              </w:rPr>
              <w:t>OĞAN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217.604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 A.ZEKİ ÖZDOĞAN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401.731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1.272.148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60,8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M.BÜLENT ATUK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</w:t>
            </w:r>
            <w:r>
              <w:rPr>
                <w:rFonts w:ascii="Arial" w:hAnsi="Arial"/>
                <w:sz w:val="16"/>
              </w:rPr>
              <w:t xml:space="preserve">Diğer Unvanlara Sahip Görevlerdeki Ortaklar </w:t>
            </w:r>
          </w:p>
        </w:tc>
        <w:tc>
          <w:tcPr>
            <w:tcW w:w="1177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A9190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91909">
            <w:pPr>
              <w:ind w:left="-1" w:firstLine="1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CEYLAN  ATUK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A9190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</w:t>
            </w:r>
            <w:r>
              <w:rPr>
                <w:rFonts w:ascii="Arial" w:hAnsi="Arial"/>
                <w:sz w:val="16"/>
              </w:rPr>
              <w:t xml:space="preserve">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  <w:r>
              <w:rPr>
                <w:rFonts w:ascii="Arial" w:hAnsi="Arial"/>
                <w:b/>
                <w:color w:val="000000"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HALKA ARZ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418.470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418.470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9190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2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934" w:type="dxa"/>
          </w:tcPr>
          <w:p w:rsidR="00000000" w:rsidRDefault="00A9190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9190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2.092.350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9190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TOPLAM /GENERAL TOTAL </w:t>
            </w:r>
          </w:p>
        </w:tc>
        <w:tc>
          <w:tcPr>
            <w:tcW w:w="1908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2.092.350</w:t>
            </w:r>
          </w:p>
        </w:tc>
        <w:tc>
          <w:tcPr>
            <w:tcW w:w="2410" w:type="dxa"/>
          </w:tcPr>
          <w:p w:rsidR="00000000" w:rsidRDefault="00A9190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A9190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25A4"/>
    <w:multiLevelType w:val="hybridMultilevel"/>
    <w:tmpl w:val="EF0AFD7A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AB2BB9"/>
    <w:multiLevelType w:val="hybridMultilevel"/>
    <w:tmpl w:val="D3BC5FEC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59184326">
    <w:abstractNumId w:val="0"/>
  </w:num>
  <w:num w:numId="2" w16cid:durableId="152123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1909"/>
    <w:rsid w:val="00A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3CE1A-4731-481E-BA98-7AA48867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2002-04-03T17:00:00Z</cp:lastPrinted>
  <dcterms:created xsi:type="dcterms:W3CDTF">2022-09-01T22:00:00Z</dcterms:created>
  <dcterms:modified xsi:type="dcterms:W3CDTF">2022-09-01T22:00:00Z</dcterms:modified>
</cp:coreProperties>
</file>