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1FFE">
            <w:pPr>
              <w:pStyle w:val="Heading3"/>
            </w:pPr>
            <w:r>
              <w:t>T.GARANTİ BANKASI A.Ş</w:t>
            </w:r>
          </w:p>
        </w:tc>
      </w:tr>
    </w:tbl>
    <w:p w:rsidR="00000000" w:rsidRDefault="00551F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25.04.1946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CAD.No:63 80670  MASLAK/İSTANBUL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ERGUN 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FERİT FAİK ŞAHENK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YÜCEL ÇELİK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SÜLEYMAN SÖZEN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DR.AHMET  MAHFİ E</w:t>
            </w:r>
            <w:r>
              <w:rPr>
                <w:rFonts w:ascii="Arial" w:hAnsi="Arial"/>
                <w:color w:val="000000"/>
                <w:sz w:val="16"/>
              </w:rPr>
              <w:t xml:space="preserve">ĞİLMEZ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YAVUZ AKIN ÖNGÖR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ACLAN ACAR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DR.AHMET KAMİL ESİRTGEN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HÜSNÜ AKHAN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SİNCAR TOKER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ERGUN ÖZEN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0 212 335 35 35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0 212 335 35 35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</w:t>
            </w:r>
            <w:r>
              <w:rPr>
                <w:rFonts w:ascii="Arial" w:hAnsi="Arial"/>
                <w:b/>
                <w:color w:val="000000"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FFE">
            <w:pPr>
              <w:pStyle w:val="Heading1"/>
              <w:rPr>
                <w:i w:val="0"/>
                <w:color w:val="auto"/>
              </w:rPr>
            </w:pPr>
            <w:r>
              <w:t xml:space="preserve"> </w:t>
            </w:r>
            <w:r>
              <w:rPr>
                <w:i w:val="0"/>
                <w:color w:val="auto"/>
              </w:rPr>
              <w:t>1 KATRİLYON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FFE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51FFE">
      <w:pPr>
        <w:rPr>
          <w:rFonts w:ascii="Arial" w:hAnsi="Arial"/>
          <w:sz w:val="16"/>
        </w:rPr>
      </w:pPr>
    </w:p>
    <w:p w:rsidR="00000000" w:rsidRDefault="00551F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1F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551F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1F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551FFE">
      <w:pPr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275"/>
        <w:gridCol w:w="4253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551F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3" w:type="dxa"/>
          </w:tcPr>
          <w:p w:rsidR="00000000" w:rsidRDefault="00551F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260" w:type="dxa"/>
          </w:tcPr>
          <w:p w:rsidR="00000000" w:rsidRDefault="00551F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551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4253" w:type="dxa"/>
          </w:tcPr>
          <w:p w:rsidR="00000000" w:rsidRDefault="00551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3260" w:type="dxa"/>
          </w:tcPr>
          <w:p w:rsidR="00000000" w:rsidRDefault="00551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551F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4253" w:type="dxa"/>
          </w:tcPr>
          <w:p w:rsidR="00000000" w:rsidRDefault="00551FFE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3,437,096,229</w:t>
            </w:r>
          </w:p>
        </w:tc>
        <w:tc>
          <w:tcPr>
            <w:tcW w:w="3260" w:type="dxa"/>
          </w:tcPr>
          <w:p w:rsidR="00000000" w:rsidRDefault="00551FFE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2,511,771,632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551F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4253" w:type="dxa"/>
          </w:tcPr>
          <w:p w:rsidR="00000000" w:rsidRDefault="00551FFE">
            <w:pPr>
              <w:ind w:right="10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Bilanço,  K/Z  sonuçlanmadığından  yazılmamıştır.</w:t>
            </w:r>
          </w:p>
        </w:tc>
        <w:tc>
          <w:tcPr>
            <w:tcW w:w="3260" w:type="dxa"/>
          </w:tcPr>
          <w:p w:rsidR="00000000" w:rsidRDefault="00551FFE">
            <w:pPr>
              <w:ind w:right="10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Bilanço,  K/Z  sonuçlanmadığından  yazılmamıştır.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551F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3" w:type="dxa"/>
          </w:tcPr>
          <w:p w:rsidR="00000000" w:rsidRDefault="00551FFE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</w:tcPr>
          <w:p w:rsidR="00000000" w:rsidRDefault="00551FFE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51FFE">
      <w:pPr>
        <w:rPr>
          <w:rFonts w:ascii="Arial" w:hAnsi="Arial"/>
          <w:sz w:val="16"/>
        </w:rPr>
      </w:pPr>
    </w:p>
    <w:p w:rsidR="00000000" w:rsidRDefault="00551FFE">
      <w:pPr>
        <w:rPr>
          <w:rFonts w:ascii="Arial" w:hAnsi="Arial"/>
          <w:sz w:val="16"/>
        </w:rPr>
      </w:pPr>
    </w:p>
    <w:p w:rsidR="00000000" w:rsidRDefault="00551FFE">
      <w:pPr>
        <w:rPr>
          <w:rFonts w:ascii="Arial" w:hAnsi="Arial"/>
          <w:sz w:val="16"/>
        </w:rPr>
      </w:pPr>
    </w:p>
    <w:p w:rsidR="00000000" w:rsidRDefault="00551FFE">
      <w:pPr>
        <w:rPr>
          <w:rFonts w:ascii="Arial" w:hAnsi="Arial"/>
          <w:sz w:val="16"/>
        </w:rPr>
      </w:pPr>
    </w:p>
    <w:p w:rsidR="00000000" w:rsidRDefault="00551FFE">
      <w:pPr>
        <w:rPr>
          <w:rFonts w:ascii="Arial" w:hAnsi="Arial"/>
          <w:sz w:val="16"/>
        </w:rPr>
      </w:pPr>
    </w:p>
    <w:p w:rsidR="00000000" w:rsidRDefault="00551FFE">
      <w:pPr>
        <w:rPr>
          <w:rFonts w:ascii="Arial" w:hAnsi="Arial"/>
          <w:sz w:val="16"/>
        </w:rPr>
      </w:pPr>
    </w:p>
    <w:p w:rsidR="00000000" w:rsidRDefault="00551FFE">
      <w:pPr>
        <w:rPr>
          <w:rFonts w:ascii="Arial" w:hAnsi="Arial"/>
          <w:sz w:val="16"/>
        </w:rPr>
      </w:pPr>
    </w:p>
    <w:p w:rsidR="00000000" w:rsidRDefault="00551FFE">
      <w:pPr>
        <w:rPr>
          <w:rFonts w:ascii="Arial" w:hAnsi="Arial"/>
          <w:sz w:val="16"/>
        </w:rPr>
      </w:pPr>
    </w:p>
    <w:p w:rsidR="00000000" w:rsidRDefault="00551FFE">
      <w:pPr>
        <w:rPr>
          <w:rFonts w:ascii="Arial" w:hAnsi="Arial"/>
          <w:sz w:val="16"/>
        </w:rPr>
      </w:pPr>
    </w:p>
    <w:p w:rsidR="00000000" w:rsidRDefault="00551FFE">
      <w:pPr>
        <w:rPr>
          <w:rFonts w:ascii="Arial" w:hAnsi="Arial"/>
          <w:sz w:val="16"/>
        </w:rPr>
      </w:pPr>
    </w:p>
    <w:p w:rsidR="00000000" w:rsidRDefault="00551FFE">
      <w:pPr>
        <w:rPr>
          <w:rFonts w:ascii="Arial" w:hAnsi="Arial"/>
          <w:sz w:val="16"/>
        </w:rPr>
      </w:pPr>
    </w:p>
    <w:p w:rsidR="00000000" w:rsidRDefault="00551FFE">
      <w:pPr>
        <w:rPr>
          <w:rFonts w:ascii="Arial" w:hAnsi="Arial"/>
          <w:sz w:val="16"/>
        </w:rPr>
      </w:pPr>
    </w:p>
    <w:p w:rsidR="00000000" w:rsidRDefault="00551F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51F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</w:t>
            </w:r>
            <w:r>
              <w:rPr>
                <w:rFonts w:ascii="Arial" w:hAnsi="Arial"/>
                <w:sz w:val="16"/>
              </w:rPr>
              <w:t>eki yatırımları aşağıda verilmektedir.</w:t>
            </w:r>
          </w:p>
        </w:tc>
        <w:tc>
          <w:tcPr>
            <w:tcW w:w="1212" w:type="dxa"/>
          </w:tcPr>
          <w:p w:rsidR="00000000" w:rsidRDefault="00551FF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51F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551FF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1FF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51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51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51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1F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51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51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51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1F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EMLAK YATIMLARI</w:t>
            </w:r>
          </w:p>
          <w:p w:rsidR="00000000" w:rsidRDefault="00551FFE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51FF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01,01,2001-31,12,2001</w:t>
            </w:r>
          </w:p>
        </w:tc>
        <w:tc>
          <w:tcPr>
            <w:tcW w:w="2209" w:type="dxa"/>
          </w:tcPr>
          <w:p w:rsidR="00000000" w:rsidRDefault="00551FF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33,632,500</w:t>
            </w:r>
          </w:p>
        </w:tc>
        <w:tc>
          <w:tcPr>
            <w:tcW w:w="1843" w:type="dxa"/>
          </w:tcPr>
          <w:p w:rsidR="00000000" w:rsidRDefault="00551FF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18,525,500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1F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OTOMASYON YATIRIMLAR</w:t>
            </w:r>
          </w:p>
          <w:p w:rsidR="00000000" w:rsidRDefault="00551FFE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51FF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1,01,2001-31,12,2001</w:t>
            </w:r>
          </w:p>
        </w:tc>
        <w:tc>
          <w:tcPr>
            <w:tcW w:w="2209" w:type="dxa"/>
          </w:tcPr>
          <w:p w:rsidR="00000000" w:rsidRDefault="00551FF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9,750,000</w:t>
            </w:r>
          </w:p>
        </w:tc>
        <w:tc>
          <w:tcPr>
            <w:tcW w:w="1843" w:type="dxa"/>
          </w:tcPr>
          <w:p w:rsidR="00000000" w:rsidRDefault="00551FF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9,750,000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1F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SOSYAL HİZMETLER YATIRIMLARII</w:t>
            </w:r>
          </w:p>
          <w:p w:rsidR="00000000" w:rsidRDefault="00551F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551FF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</w:t>
            </w:r>
            <w:r>
              <w:rPr>
                <w:rFonts w:ascii="Arial" w:hAnsi="Arial"/>
                <w:color w:val="000000"/>
                <w:sz w:val="16"/>
              </w:rPr>
              <w:t>,2001-31,08,2001</w:t>
            </w:r>
          </w:p>
        </w:tc>
        <w:tc>
          <w:tcPr>
            <w:tcW w:w="2209" w:type="dxa"/>
          </w:tcPr>
          <w:p w:rsidR="00000000" w:rsidRDefault="00551FF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917,956</w:t>
            </w:r>
          </w:p>
        </w:tc>
        <w:tc>
          <w:tcPr>
            <w:tcW w:w="1843" w:type="dxa"/>
          </w:tcPr>
          <w:p w:rsidR="00000000" w:rsidRDefault="00551FF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164,512</w:t>
            </w:r>
          </w:p>
        </w:tc>
      </w:tr>
    </w:tbl>
    <w:p w:rsidR="00000000" w:rsidRDefault="00551FF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1F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51F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1F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551FF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021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21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21" w:type="dxa"/>
          </w:tcPr>
          <w:p w:rsidR="00000000" w:rsidRDefault="00551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51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LASAŞ LASTİK SAN VE TİC. 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YATIRIM BANKASI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T.SINAİ KALKINMA BANKASI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38,500,000,000,000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I.M.K.B TAKASBANK 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33,540,000,000,000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T.C. MERKEZ BANKASI 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BİLİŞİM TEKN. VE TİC T.A.Ş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994,000,000,000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BULL BİLGİSAYAR TEKNOLOJİ 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GENOTO GENERAL OTO.PAZ.A.Ş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</w:t>
            </w:r>
            <w:r>
              <w:rPr>
                <w:rFonts w:ascii="Arial" w:hAnsi="Arial"/>
                <w:color w:val="000000"/>
                <w:sz w:val="16"/>
              </w:rPr>
              <w:t>ALARARASI KART MERKEZİ 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FİNANSAL KİRALAMA 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AKTİF FİNANS FACTORİNG HİZ.A.Ş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SUUDİ TÜRK HOLDING YAT.ŞİRKETİ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T.KREDİ KAYIT BÜROSU 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YATIRIM MENKUL KIYMETLER 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PORTFÖY YÖNETİMİ 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PETROTRANS NAKLİYAT TİCARET 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 KONUT DANIŞMANLIK 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130,000,000,000,000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HAVA TAŞIMACILIĞI 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</w:t>
            </w:r>
            <w:r>
              <w:rPr>
                <w:rFonts w:ascii="Arial" w:hAnsi="Arial"/>
                <w:color w:val="000000"/>
                <w:sz w:val="16"/>
              </w:rPr>
              <w:t>0.000.000,000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PERAKENDE MAĞAZACIL. AŞ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66,000,000,000,000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ÖDEME SİSTEMLERİ 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İKSİR UL.ELEKT.TİC.BİLG.VE HAB.HİZ.A.Ş 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101,000,000,000,000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SİGORTA 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6,200,000,000,000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HAYAT SİGO</w:t>
            </w:r>
            <w:r>
              <w:rPr>
                <w:rFonts w:ascii="Arial" w:hAnsi="Arial"/>
                <w:color w:val="000000"/>
                <w:sz w:val="16"/>
              </w:rPr>
              <w:t>RTA 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WOLKSWAGEN DOĞUŞ TÜKETİCİ FİNANS 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İNSAN GÜCÜ A.Ş.(HUMANİTAS)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HİZ.YÖN VE ORG DANIŞ A.Ş ABAKÜS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KÖMÜR İŞLETMELERİ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OSMANLI GAY</w:t>
            </w:r>
            <w:r>
              <w:rPr>
                <w:rFonts w:ascii="Arial" w:hAnsi="Arial"/>
                <w:color w:val="000000"/>
                <w:sz w:val="16"/>
              </w:rPr>
              <w:t>RIMENKUL YATIRIM ORT.A.Ş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23,250,000,000,000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GALATA ARAŞTIRMA YAYINCILIK TANITIM  BİL. 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 YAPI VE SANAYİ TİC A.Ş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5,200,000,000,000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UNITED GARANTİ BANK INTERNATIONAL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121,750,000 EUR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DOCFİNANCE  </w:t>
            </w:r>
            <w:r>
              <w:rPr>
                <w:rFonts w:ascii="Arial" w:hAnsi="Arial"/>
                <w:color w:val="000000"/>
                <w:sz w:val="16"/>
              </w:rPr>
              <w:t>SA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12,000,000 CHF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BOSPHORUS FINANCIAL SERVICES LTD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 USD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BANK MOSKOW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32,468,767 USD 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INSTRUMENTS FINANCE COMPANY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 USD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FINANCIAL SERVICES PLC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2,638,100 USD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FUND MANAGEMENT CO.LTD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 USD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CLOVER BANK OFF-SHORE LIMITED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4,500,000 USD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OTTOMAN FINANCE COMPANY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 USD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OTTOMAN INVESTMENT COMPANY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 USD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OTTOMAN REAL ESTATE COMPANY S.A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 EUR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IOB BANK OFFSHORE LTD.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2,000,000 USD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KFS Dublın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626,000 USD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UT</w:t>
            </w:r>
            <w:r>
              <w:rPr>
                <w:rFonts w:ascii="Arial" w:hAnsi="Arial"/>
                <w:color w:val="000000"/>
                <w:sz w:val="16"/>
              </w:rPr>
              <w:t>GB / Jersey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 USD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BASIC BANK</w:t>
            </w:r>
          </w:p>
        </w:tc>
        <w:tc>
          <w:tcPr>
            <w:tcW w:w="2016" w:type="dxa"/>
          </w:tcPr>
          <w:p w:rsidR="00000000" w:rsidRDefault="00551F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500,000 USD</w:t>
            </w:r>
          </w:p>
        </w:tc>
        <w:tc>
          <w:tcPr>
            <w:tcW w:w="2343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551FFE">
      <w:pPr>
        <w:rPr>
          <w:rFonts w:ascii="Arial" w:hAnsi="Arial"/>
          <w:color w:val="FF0000"/>
          <w:sz w:val="16"/>
        </w:rPr>
      </w:pPr>
    </w:p>
    <w:p w:rsidR="00000000" w:rsidRDefault="00551FFE">
      <w:pPr>
        <w:rPr>
          <w:rFonts w:ascii="Arial" w:hAnsi="Arial"/>
          <w:color w:val="FF0000"/>
          <w:sz w:val="16"/>
        </w:rPr>
      </w:pPr>
    </w:p>
    <w:p w:rsidR="00000000" w:rsidRDefault="00551FFE">
      <w:pPr>
        <w:rPr>
          <w:rFonts w:ascii="Arial" w:hAnsi="Arial"/>
          <w:color w:val="FF0000"/>
          <w:sz w:val="16"/>
        </w:rPr>
      </w:pPr>
    </w:p>
    <w:p w:rsidR="00000000" w:rsidRDefault="00551FFE">
      <w:pPr>
        <w:rPr>
          <w:rFonts w:ascii="Arial" w:hAnsi="Arial"/>
          <w:color w:val="FF0000"/>
          <w:sz w:val="16"/>
        </w:rPr>
      </w:pPr>
    </w:p>
    <w:p w:rsidR="00000000" w:rsidRDefault="00551FF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1F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51F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1F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51FFE">
      <w:pPr>
        <w:pStyle w:val="Caption"/>
        <w:rPr>
          <w:sz w:val="16"/>
        </w:rPr>
      </w:pPr>
      <w:r>
        <w:rPr>
          <w:sz w:val="16"/>
        </w:rPr>
        <w:t>T.GARANTİ BANKASI A.Ş</w:t>
      </w:r>
    </w:p>
    <w:p w:rsidR="00000000" w:rsidRDefault="00551FF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9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hare Holders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HOLDING A.Ş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367,584,266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İNŞAAT VE TİC.A.Ş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116,779,344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SOMTAŞ TARIM VE TİC A.Ş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28,463,880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YAPI SAN A.Ş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41</w:t>
            </w:r>
            <w:r>
              <w:rPr>
                <w:rFonts w:ascii="Arial" w:hAnsi="Arial"/>
                <w:color w:val="000000"/>
                <w:sz w:val="16"/>
              </w:rPr>
              <w:t>2,500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NAKLİYAT A.Ş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412,500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OTOMOTİV HOLDING A.Ş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3,750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 ORTAKLAR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236,343,760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750,000,000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100 </w:t>
            </w:r>
          </w:p>
        </w:tc>
      </w:tr>
    </w:tbl>
    <w:p w:rsidR="00000000" w:rsidRDefault="00551FFE">
      <w:pPr>
        <w:jc w:val="both"/>
        <w:rPr>
          <w:rFonts w:ascii="Arial" w:hAnsi="Arial"/>
          <w:sz w:val="16"/>
        </w:rPr>
      </w:pPr>
    </w:p>
    <w:p w:rsidR="00000000" w:rsidRDefault="00551FFE">
      <w:pPr>
        <w:jc w:val="both"/>
        <w:rPr>
          <w:rFonts w:ascii="Arial" w:hAnsi="Arial"/>
          <w:sz w:val="16"/>
        </w:rPr>
      </w:pPr>
    </w:p>
    <w:p w:rsidR="00000000" w:rsidRDefault="00551FF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</w:t>
      </w:r>
      <w:r>
        <w:rPr>
          <w:rFonts w:ascii="Arial" w:hAnsi="Arial"/>
          <w:sz w:val="16"/>
        </w:rPr>
        <w:t>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caps/>
          <w:sz w:val="16"/>
        </w:rPr>
        <w:t xml:space="preserve">        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9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hare Holders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1-DOĞUŞ HOLDING A.Ş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367,584,266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2-DOĞUŞ İNŞAAT VE TİC.A.Ş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116,779,344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484,363,</w:t>
            </w:r>
            <w:r>
              <w:rPr>
                <w:rFonts w:ascii="Arial" w:hAnsi="Arial"/>
                <w:b/>
                <w:color w:val="000000"/>
                <w:sz w:val="16"/>
              </w:rPr>
              <w:t>610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64,58</w:t>
            </w:r>
          </w:p>
        </w:tc>
      </w:tr>
    </w:tbl>
    <w:p w:rsidR="00000000" w:rsidRDefault="00551F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51FF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9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hare Holders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551F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 </w:t>
      </w:r>
      <w:r>
        <w:rPr>
          <w:rFonts w:ascii="Arial" w:hAnsi="Arial"/>
          <w:b/>
          <w:sz w:val="16"/>
        </w:rPr>
        <w:t xml:space="preserve">     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diğer ünvanlara sahip yöneticileri (ayrı ayrı),</w:t>
      </w: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9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 TL)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hare Holders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illion)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       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kişiler (ayrı ayrı),</w:t>
      </w: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9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ermaye Payı ( TL)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hare Holders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       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</w:t>
      </w:r>
      <w:r>
        <w:rPr>
          <w:rFonts w:ascii="Arial" w:hAnsi="Arial"/>
          <w:sz w:val="16"/>
        </w:rPr>
        <w:t xml:space="preserve">rtilen </w:t>
      </w: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tüzel kişi ortaklar ile aynı holding, grup yada topluluk bünyesinde bulunan tüzel kişi ortaklar ( ayrı ayrı 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9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hare Holders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1-SOMTAŞ TARIM VE TİC</w:t>
            </w:r>
            <w:r>
              <w:rPr>
                <w:rFonts w:ascii="Arial" w:hAnsi="Arial"/>
                <w:color w:val="000000"/>
                <w:sz w:val="16"/>
              </w:rPr>
              <w:t xml:space="preserve"> A.Ş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1,463,880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2-DOĞUŞ YAPI VE SAN A.Ş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412,500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3-DOĞUŞ NAKLİYAT A.Ş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412,500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4-DOĞUŞ OTOMOTİV HOLDİNG A.Ş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3,750 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29,292,630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3.91</w:t>
            </w:r>
          </w:p>
        </w:tc>
      </w:tr>
    </w:tbl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9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 Hol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Ortakların Sayısı </w:t>
            </w:r>
          </w:p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(Belirlenemiyor İse Tahmini Rakam  Verilebilir)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(TL)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70,000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236,343,760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</w:t>
            </w:r>
          </w:p>
        </w:tc>
        <w:tc>
          <w:tcPr>
            <w:tcW w:w="2192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236,343,760</w:t>
            </w:r>
          </w:p>
        </w:tc>
        <w:tc>
          <w:tcPr>
            <w:tcW w:w="2126" w:type="dxa"/>
          </w:tcPr>
          <w:p w:rsidR="00000000" w:rsidRDefault="00551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31,51</w:t>
            </w:r>
          </w:p>
        </w:tc>
      </w:tr>
    </w:tbl>
    <w:p w:rsidR="00000000" w:rsidRDefault="00551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</w:p>
    <w:p w:rsidR="00000000" w:rsidRDefault="00551FFE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</w:t>
            </w:r>
            <w:r>
              <w:rPr>
                <w:rFonts w:ascii="Arial" w:hAnsi="Arial"/>
                <w:b/>
                <w:color w:val="000000"/>
                <w:sz w:val="16"/>
              </w:rPr>
              <w:t>on)</w:t>
            </w:r>
          </w:p>
        </w:tc>
        <w:tc>
          <w:tcPr>
            <w:tcW w:w="2835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1+2+3+4+5+6)</w:t>
            </w:r>
          </w:p>
        </w:tc>
        <w:tc>
          <w:tcPr>
            <w:tcW w:w="2268" w:type="dxa"/>
          </w:tcPr>
          <w:p w:rsidR="00000000" w:rsidRDefault="00551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(TL)</w:t>
            </w:r>
          </w:p>
        </w:tc>
        <w:tc>
          <w:tcPr>
            <w:tcW w:w="2835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  <w:p w:rsidR="00000000" w:rsidRDefault="00551FF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551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 GENERAL TOTAL</w:t>
            </w:r>
          </w:p>
        </w:tc>
        <w:tc>
          <w:tcPr>
            <w:tcW w:w="2268" w:type="dxa"/>
          </w:tcPr>
          <w:p w:rsidR="00000000" w:rsidRDefault="00551F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750,000,000</w:t>
            </w:r>
          </w:p>
        </w:tc>
        <w:tc>
          <w:tcPr>
            <w:tcW w:w="2835" w:type="dxa"/>
          </w:tcPr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  <w:p w:rsidR="00000000" w:rsidRDefault="00551F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51F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51F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51FF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7C2"/>
    <w:multiLevelType w:val="hybridMultilevel"/>
    <w:tmpl w:val="9F306552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9B0F92"/>
    <w:multiLevelType w:val="hybridMultilevel"/>
    <w:tmpl w:val="2402D954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046856">
    <w:abstractNumId w:val="0"/>
  </w:num>
  <w:num w:numId="2" w16cid:durableId="1440834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FFE"/>
    <w:rsid w:val="0055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637B8-F5F2-42BD-B4F1-C19873FF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i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2002-04-08T18:27:00Z</cp:lastPrinted>
  <dcterms:created xsi:type="dcterms:W3CDTF">2022-09-01T22:00:00Z</dcterms:created>
  <dcterms:modified xsi:type="dcterms:W3CDTF">2022-09-01T22:00:00Z</dcterms:modified>
</cp:coreProperties>
</file>