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GENTAŞ GENEL METAL SANAYİ VE TİCARET A.Ş.</w:t>
            </w:r>
          </w:p>
        </w:tc>
      </w:tr>
    </w:tbl>
    <w:p w:rsidR="00000000" w:rsidRDefault="0000133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17/11/1972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Werzalit adı altında Yapı Profili,Masa Tablası,Okul Sırası,Sandalye Oturak ve Arkalığı, Emprenye Kağıt ve Laminat  üretilmektedir.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s Line)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133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(Werzalit Name Profil, Table Tops, Chair, Impregnated</w:t>
            </w:r>
          </w:p>
          <w:p w:rsidR="00000000" w:rsidRDefault="0000133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Pare And Laminate)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Mengen-BOLU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Ziya KAHRAMAN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A.Süreyya ASTARCI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S.Mehmet MUTLU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KAHRAMAN-1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0 374 356 18 78/10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0 374 356 11 60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1336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 xml:space="preserve">21.000.000.000.000.-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1336">
            <w:pPr>
              <w:pStyle w:val="Heading1"/>
              <w:rPr>
                <w:color w:val="000000"/>
                <w:lang w:val="tr-TR"/>
              </w:rPr>
            </w:pPr>
            <w:r>
              <w:rPr>
                <w:color w:val="000000"/>
                <w:lang w:val="tr-TR"/>
              </w:rPr>
              <w:t xml:space="preserve">4.043.520.000.000.-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133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ISE NATIONAL MARKET</w:t>
            </w:r>
          </w:p>
        </w:tc>
      </w:tr>
    </w:tbl>
    <w:p w:rsidR="00000000" w:rsidRDefault="00001336">
      <w:pPr>
        <w:rPr>
          <w:rFonts w:ascii="Arial" w:hAnsi="Arial"/>
          <w:sz w:val="16"/>
        </w:rPr>
      </w:pPr>
    </w:p>
    <w:p w:rsidR="00000000" w:rsidRDefault="0000133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</w:t>
            </w:r>
            <w:r>
              <w:rPr>
                <w:rFonts w:ascii="Arial" w:hAnsi="Arial"/>
                <w:sz w:val="16"/>
              </w:rPr>
              <w:t>lgileri aşağıda gösterilmiştir.</w:t>
            </w:r>
          </w:p>
        </w:tc>
        <w:tc>
          <w:tcPr>
            <w:tcW w:w="1134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13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01336">
      <w:pPr>
        <w:rPr>
          <w:rFonts w:ascii="Arial" w:hAnsi="Arial"/>
          <w:sz w:val="16"/>
        </w:rPr>
      </w:pPr>
    </w:p>
    <w:p w:rsidR="00000000" w:rsidRDefault="0000133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701"/>
        <w:gridCol w:w="1134"/>
        <w:gridCol w:w="1417"/>
        <w:gridCol w:w="15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133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MASA TABLASI (KG)</w:t>
            </w:r>
          </w:p>
        </w:tc>
        <w:tc>
          <w:tcPr>
            <w:tcW w:w="1095" w:type="dxa"/>
          </w:tcPr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PROFİL (KG)</w:t>
            </w:r>
          </w:p>
        </w:tc>
        <w:tc>
          <w:tcPr>
            <w:tcW w:w="1134" w:type="dxa"/>
          </w:tcPr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</w:tcPr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SANDALYE (KG)</w:t>
            </w:r>
          </w:p>
        </w:tc>
        <w:tc>
          <w:tcPr>
            <w:tcW w:w="1560" w:type="dxa"/>
          </w:tcPr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307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TABLE TOPS(KG)</w:t>
            </w:r>
          </w:p>
        </w:tc>
        <w:tc>
          <w:tcPr>
            <w:tcW w:w="1095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0013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PROFİLE(KG)</w:t>
            </w:r>
          </w:p>
        </w:tc>
        <w:tc>
          <w:tcPr>
            <w:tcW w:w="1134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0013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417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CHAIR(KG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1560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0013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13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0133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2.399.445</w:t>
            </w:r>
          </w:p>
        </w:tc>
        <w:tc>
          <w:tcPr>
            <w:tcW w:w="1095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</w:t>
            </w:r>
          </w:p>
        </w:tc>
        <w:tc>
          <w:tcPr>
            <w:tcW w:w="1701" w:type="dxa"/>
          </w:tcPr>
          <w:p w:rsidR="00000000" w:rsidRDefault="0000133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1.171.868</w:t>
            </w:r>
          </w:p>
        </w:tc>
        <w:tc>
          <w:tcPr>
            <w:tcW w:w="1134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</w:t>
            </w:r>
          </w:p>
        </w:tc>
        <w:tc>
          <w:tcPr>
            <w:tcW w:w="1417" w:type="dxa"/>
          </w:tcPr>
          <w:p w:rsidR="00000000" w:rsidRDefault="00001336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1.027.451</w:t>
            </w:r>
          </w:p>
        </w:tc>
        <w:tc>
          <w:tcPr>
            <w:tcW w:w="1560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13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0133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2.347.930</w:t>
            </w:r>
          </w:p>
        </w:tc>
        <w:tc>
          <w:tcPr>
            <w:tcW w:w="1095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</w:t>
            </w:r>
          </w:p>
        </w:tc>
        <w:tc>
          <w:tcPr>
            <w:tcW w:w="1701" w:type="dxa"/>
          </w:tcPr>
          <w:p w:rsidR="00000000" w:rsidRDefault="0000133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1.351.078</w:t>
            </w:r>
          </w:p>
        </w:tc>
        <w:tc>
          <w:tcPr>
            <w:tcW w:w="1134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</w:t>
            </w:r>
          </w:p>
        </w:tc>
        <w:tc>
          <w:tcPr>
            <w:tcW w:w="1417" w:type="dxa"/>
          </w:tcPr>
          <w:p w:rsidR="00000000" w:rsidRDefault="00001336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849.902</w:t>
            </w:r>
          </w:p>
        </w:tc>
        <w:tc>
          <w:tcPr>
            <w:tcW w:w="1560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369</w:t>
            </w:r>
          </w:p>
        </w:tc>
      </w:tr>
    </w:tbl>
    <w:p w:rsidR="00000000" w:rsidRDefault="00001336">
      <w:pPr>
        <w:rPr>
          <w:rFonts w:ascii="Arial" w:hAnsi="Arial"/>
          <w:sz w:val="16"/>
        </w:rPr>
      </w:pPr>
    </w:p>
    <w:p w:rsidR="00000000" w:rsidRDefault="0000133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0133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01336">
      <w:pPr>
        <w:rPr>
          <w:rFonts w:ascii="Arial" w:hAnsi="Arial"/>
          <w:sz w:val="16"/>
        </w:rPr>
      </w:pPr>
    </w:p>
    <w:p w:rsidR="00000000" w:rsidRDefault="0000133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2017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133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LAMİNAT (M²)</w:t>
            </w:r>
          </w:p>
        </w:tc>
        <w:tc>
          <w:tcPr>
            <w:tcW w:w="806" w:type="dxa"/>
          </w:tcPr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EMPRENYELİ</w:t>
            </w:r>
          </w:p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KAĞIT(M²)</w:t>
            </w:r>
          </w:p>
        </w:tc>
        <w:tc>
          <w:tcPr>
            <w:tcW w:w="818" w:type="dxa"/>
          </w:tcPr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7" w:type="dxa"/>
          </w:tcPr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HYMMEN(M²)</w:t>
            </w:r>
          </w:p>
          <w:p w:rsidR="00000000" w:rsidRDefault="0000133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307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LAMİNATE(M²)</w:t>
            </w:r>
          </w:p>
        </w:tc>
        <w:tc>
          <w:tcPr>
            <w:tcW w:w="806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0013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IMPREGNATED</w:t>
            </w:r>
          </w:p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PARE(M²)</w:t>
            </w:r>
          </w:p>
        </w:tc>
        <w:tc>
          <w:tcPr>
            <w:tcW w:w="818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0013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2017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IMPREGNATED</w:t>
            </w:r>
          </w:p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PARE(M²)</w:t>
            </w:r>
          </w:p>
        </w:tc>
        <w:tc>
          <w:tcPr>
            <w:tcW w:w="850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0013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13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949.235</w:t>
            </w:r>
          </w:p>
        </w:tc>
        <w:tc>
          <w:tcPr>
            <w:tcW w:w="806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990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8.010.183</w:t>
            </w:r>
          </w:p>
        </w:tc>
        <w:tc>
          <w:tcPr>
            <w:tcW w:w="818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2017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1.313.815</w:t>
            </w:r>
          </w:p>
        </w:tc>
        <w:tc>
          <w:tcPr>
            <w:tcW w:w="850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13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917.334</w:t>
            </w:r>
          </w:p>
        </w:tc>
        <w:tc>
          <w:tcPr>
            <w:tcW w:w="806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9.656.173</w:t>
            </w:r>
          </w:p>
        </w:tc>
        <w:tc>
          <w:tcPr>
            <w:tcW w:w="818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2017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1.713.376</w:t>
            </w:r>
          </w:p>
        </w:tc>
        <w:tc>
          <w:tcPr>
            <w:tcW w:w="850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</w:t>
            </w:r>
          </w:p>
        </w:tc>
      </w:tr>
    </w:tbl>
    <w:p w:rsidR="00000000" w:rsidRDefault="00001336">
      <w:pPr>
        <w:rPr>
          <w:rFonts w:ascii="Arial" w:hAnsi="Arial"/>
          <w:sz w:val="16"/>
        </w:rPr>
      </w:pPr>
    </w:p>
    <w:p w:rsidR="00000000" w:rsidRDefault="00001336">
      <w:pPr>
        <w:rPr>
          <w:rFonts w:ascii="Arial" w:hAnsi="Arial"/>
          <w:sz w:val="16"/>
        </w:rPr>
      </w:pPr>
    </w:p>
    <w:p w:rsidR="00000000" w:rsidRDefault="0000133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</w:t>
            </w:r>
            <w:r>
              <w:rPr>
                <w:rFonts w:ascii="Arial" w:hAnsi="Arial"/>
                <w:sz w:val="16"/>
              </w:rPr>
              <w:t>ıda gösterilmiştir.</w:t>
            </w:r>
          </w:p>
        </w:tc>
        <w:tc>
          <w:tcPr>
            <w:tcW w:w="1134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13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0133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133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MASA TABLASI (KG)</w:t>
            </w:r>
          </w:p>
        </w:tc>
        <w:tc>
          <w:tcPr>
            <w:tcW w:w="1990" w:type="dxa"/>
          </w:tcPr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PROFİL(KG)</w:t>
            </w:r>
          </w:p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SANDALYE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307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TABLE TOPS(KG)</w:t>
            </w:r>
          </w:p>
        </w:tc>
        <w:tc>
          <w:tcPr>
            <w:tcW w:w="1990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PROFiL(KG)</w:t>
            </w:r>
          </w:p>
        </w:tc>
        <w:tc>
          <w:tcPr>
            <w:tcW w:w="1908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CHAIR(KG)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13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2.248.812</w:t>
            </w:r>
          </w:p>
        </w:tc>
        <w:tc>
          <w:tcPr>
            <w:tcW w:w="1990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1.230.744</w:t>
            </w:r>
          </w:p>
        </w:tc>
        <w:tc>
          <w:tcPr>
            <w:tcW w:w="1908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1.009.684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13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2.590.131</w:t>
            </w:r>
          </w:p>
        </w:tc>
        <w:tc>
          <w:tcPr>
            <w:tcW w:w="1990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1.226.790</w:t>
            </w:r>
          </w:p>
        </w:tc>
        <w:tc>
          <w:tcPr>
            <w:tcW w:w="1908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932.409</w:t>
            </w:r>
          </w:p>
        </w:tc>
      </w:tr>
    </w:tbl>
    <w:p w:rsidR="00000000" w:rsidRDefault="00001336">
      <w:pPr>
        <w:rPr>
          <w:rFonts w:ascii="Arial" w:hAnsi="Arial"/>
          <w:sz w:val="16"/>
        </w:rPr>
      </w:pPr>
    </w:p>
    <w:p w:rsidR="00000000" w:rsidRDefault="0000133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133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LAMİNAT (M²)</w:t>
            </w:r>
          </w:p>
        </w:tc>
        <w:tc>
          <w:tcPr>
            <w:tcW w:w="1990" w:type="dxa"/>
          </w:tcPr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EMPRENYELİ</w:t>
            </w:r>
          </w:p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(M²)</w:t>
            </w:r>
          </w:p>
        </w:tc>
        <w:tc>
          <w:tcPr>
            <w:tcW w:w="1908" w:type="dxa"/>
          </w:tcPr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HYMMEN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307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LAMİNATE(M²)</w:t>
            </w:r>
          </w:p>
        </w:tc>
        <w:tc>
          <w:tcPr>
            <w:tcW w:w="1990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IMPREGNATED(M²)</w:t>
            </w:r>
          </w:p>
        </w:tc>
        <w:tc>
          <w:tcPr>
            <w:tcW w:w="1908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13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01336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1.132.337 </w:t>
            </w:r>
          </w:p>
        </w:tc>
        <w:tc>
          <w:tcPr>
            <w:tcW w:w="1990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8.010.183 </w:t>
            </w:r>
          </w:p>
        </w:tc>
        <w:tc>
          <w:tcPr>
            <w:tcW w:w="1908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1.202.030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13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01336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983.779 </w:t>
            </w:r>
          </w:p>
        </w:tc>
        <w:tc>
          <w:tcPr>
            <w:tcW w:w="1990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9.656.173 </w:t>
            </w:r>
          </w:p>
        </w:tc>
        <w:tc>
          <w:tcPr>
            <w:tcW w:w="1908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1.856.201 </w:t>
            </w:r>
          </w:p>
        </w:tc>
      </w:tr>
    </w:tbl>
    <w:p w:rsidR="00000000" w:rsidRDefault="00001336">
      <w:pPr>
        <w:rPr>
          <w:rFonts w:ascii="Arial" w:hAnsi="Arial"/>
          <w:sz w:val="16"/>
        </w:rPr>
      </w:pPr>
    </w:p>
    <w:p w:rsidR="00000000" w:rsidRDefault="00001336">
      <w:pPr>
        <w:rPr>
          <w:rFonts w:ascii="Arial" w:hAnsi="Arial"/>
          <w:sz w:val="16"/>
        </w:rPr>
      </w:pPr>
    </w:p>
    <w:p w:rsidR="00000000" w:rsidRDefault="00001336">
      <w:pPr>
        <w:rPr>
          <w:rFonts w:ascii="Arial" w:hAnsi="Arial"/>
          <w:sz w:val="16"/>
        </w:rPr>
      </w:pPr>
    </w:p>
    <w:p w:rsidR="00000000" w:rsidRDefault="0000133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13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0133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00"/>
        <w:gridCol w:w="1573"/>
        <w:gridCol w:w="19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0013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00" w:type="dxa"/>
          </w:tcPr>
          <w:p w:rsidR="00000000" w:rsidRDefault="000013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73" w:type="dxa"/>
          </w:tcPr>
          <w:p w:rsidR="00000000" w:rsidRDefault="000013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32" w:type="dxa"/>
          </w:tcPr>
          <w:p w:rsidR="00000000" w:rsidRDefault="000013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810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Imports ($) </w:t>
            </w:r>
          </w:p>
        </w:tc>
        <w:tc>
          <w:tcPr>
            <w:tcW w:w="2100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Costs(%)</w:t>
            </w:r>
          </w:p>
        </w:tc>
        <w:tc>
          <w:tcPr>
            <w:tcW w:w="1573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Exports ($)</w:t>
            </w:r>
          </w:p>
        </w:tc>
        <w:tc>
          <w:tcPr>
            <w:tcW w:w="1932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Sales(%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13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2.426.854.271.985.-</w:t>
            </w:r>
          </w:p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3.615.183.-</w:t>
            </w:r>
          </w:p>
        </w:tc>
        <w:tc>
          <w:tcPr>
            <w:tcW w:w="2100" w:type="dxa"/>
          </w:tcPr>
          <w:p w:rsidR="00000000" w:rsidRDefault="0000133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573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658.574.857.084.-</w:t>
            </w:r>
          </w:p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1.051.372.-</w:t>
            </w:r>
          </w:p>
        </w:tc>
        <w:tc>
          <w:tcPr>
            <w:tcW w:w="1932" w:type="dxa"/>
          </w:tcPr>
          <w:p w:rsidR="00000000" w:rsidRDefault="0000133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133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6.578.840.084.422.-</w:t>
            </w:r>
          </w:p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4.541.265.-</w:t>
            </w:r>
          </w:p>
        </w:tc>
        <w:tc>
          <w:tcPr>
            <w:tcW w:w="2100" w:type="dxa"/>
          </w:tcPr>
          <w:p w:rsidR="00000000" w:rsidRDefault="0000133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  <w:tc>
          <w:tcPr>
            <w:tcW w:w="1573" w:type="dxa"/>
          </w:tcPr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1.454.101.000.000.-</w:t>
            </w:r>
          </w:p>
          <w:p w:rsidR="00000000" w:rsidRDefault="0000133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848.096.-</w:t>
            </w:r>
          </w:p>
        </w:tc>
        <w:tc>
          <w:tcPr>
            <w:tcW w:w="1932" w:type="dxa"/>
          </w:tcPr>
          <w:p w:rsidR="00000000" w:rsidRDefault="0000133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</w:tbl>
    <w:p w:rsidR="00000000" w:rsidRDefault="00001336">
      <w:pPr>
        <w:rPr>
          <w:rFonts w:ascii="Arial" w:hAnsi="Arial"/>
          <w:b/>
          <w:sz w:val="16"/>
          <w:u w:val="single"/>
        </w:rPr>
      </w:pPr>
    </w:p>
    <w:p w:rsidR="00000000" w:rsidRDefault="00001336">
      <w:pPr>
        <w:rPr>
          <w:rFonts w:ascii="Arial" w:hAnsi="Arial"/>
          <w:b/>
          <w:color w:val="FF0000"/>
          <w:sz w:val="16"/>
          <w:u w:val="single"/>
        </w:rPr>
      </w:pPr>
    </w:p>
    <w:p w:rsidR="00000000" w:rsidRDefault="00001336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0133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013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</w:t>
            </w:r>
            <w:r>
              <w:rPr>
                <w:rFonts w:ascii="Arial" w:hAnsi="Arial"/>
                <w:i/>
                <w:sz w:val="16"/>
              </w:rPr>
              <w:t>ents and projects of the Company are given below.</w:t>
            </w:r>
          </w:p>
        </w:tc>
      </w:tr>
    </w:tbl>
    <w:p w:rsidR="00000000" w:rsidRDefault="0000133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133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133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133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133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Continuing Investments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1336">
            <w:pPr>
              <w:pStyle w:val="Heading4"/>
            </w:pPr>
            <w:r>
              <w:t>Estimated Ending 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Milyon</w:t>
            </w:r>
            <w:r>
              <w:rPr>
                <w:rFonts w:ascii="Arial" w:hAnsi="Arial"/>
                <w:b/>
                <w:i/>
                <w:sz w:val="16"/>
              </w:rPr>
              <w:t>-Mi</w:t>
            </w:r>
            <w:r>
              <w:rPr>
                <w:rFonts w:ascii="Arial" w:hAnsi="Arial"/>
                <w:b/>
                <w:i/>
                <w:sz w:val="16"/>
              </w:rPr>
              <w:t>llion TL)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Milyon</w:t>
            </w:r>
            <w:r>
              <w:rPr>
                <w:rFonts w:ascii="Arial" w:hAnsi="Arial"/>
                <w:b/>
                <w:i/>
                <w:sz w:val="16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13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FENOL EMPRENYE MAK.YÜK..BASINÇ</w:t>
            </w:r>
          </w:p>
          <w:p w:rsidR="00000000" w:rsidRDefault="000013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LAMİNAT TESİSİ</w:t>
            </w:r>
          </w:p>
          <w:p w:rsidR="00000000" w:rsidRDefault="0000133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(PHENOL IMPREGNETING MACHINE AND</w:t>
            </w:r>
          </w:p>
          <w:p w:rsidR="00000000" w:rsidRDefault="000013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HIGH PRESSURE LAMINATE PLANT)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1336">
            <w:pPr>
              <w:ind w:right="171"/>
              <w:jc w:val="right"/>
              <w:rPr>
                <w:rFonts w:ascii="Arial" w:hAnsi="Arial"/>
                <w:sz w:val="16"/>
              </w:rPr>
            </w:pPr>
          </w:p>
          <w:p w:rsidR="00000000" w:rsidRDefault="00001336">
            <w:pPr>
              <w:ind w:right="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25.10.1996-31.12.2001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1336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  <w:p w:rsidR="00000000" w:rsidRDefault="0000133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2.173.453.-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1336">
            <w:pPr>
              <w:ind w:right="112"/>
              <w:jc w:val="right"/>
              <w:rPr>
                <w:rFonts w:ascii="Arial" w:hAnsi="Arial"/>
                <w:sz w:val="16"/>
              </w:rPr>
            </w:pPr>
          </w:p>
          <w:p w:rsidR="00000000" w:rsidRDefault="00001336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1.009.708.-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13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WERZALİT YATIRIMLARI</w:t>
            </w:r>
          </w:p>
          <w:p w:rsidR="00000000" w:rsidRDefault="0000133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(INVESTMENT OF WERZALİT)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1336">
            <w:pPr>
              <w:ind w:right="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27.12.1999-27.06.2</w:t>
            </w:r>
            <w:r>
              <w:rPr>
                <w:rFonts w:ascii="Arial" w:hAnsi="Arial"/>
                <w:sz w:val="16"/>
              </w:rPr>
              <w:t>002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133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1.858.640.-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01336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133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00133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00133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0133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01336">
      <w:pPr>
        <w:pStyle w:val="BodyText2"/>
        <w:rPr>
          <w:lang w:val="tr-TR"/>
        </w:rPr>
      </w:pPr>
      <w:r>
        <w:rPr>
          <w:lang w:val="tr-TR"/>
        </w:rPr>
        <w:t xml:space="preserve"> </w:t>
      </w:r>
    </w:p>
    <w:p w:rsidR="00000000" w:rsidRDefault="00001336">
      <w:pPr>
        <w:pStyle w:val="BodyText2"/>
        <w:rPr>
          <w:lang w:val="tr-TR"/>
        </w:rPr>
      </w:pPr>
    </w:p>
    <w:p w:rsidR="00000000" w:rsidRDefault="0000133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133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01336">
      <w:pPr>
        <w:rPr>
          <w:rFonts w:ascii="Arial" w:hAnsi="Arial"/>
          <w:sz w:val="16"/>
        </w:rPr>
      </w:pPr>
    </w:p>
    <w:p w:rsidR="00000000" w:rsidRDefault="00001336">
      <w:pPr>
        <w:rPr>
          <w:rFonts w:ascii="Arial" w:hAnsi="Arial"/>
          <w:sz w:val="16"/>
        </w:rPr>
      </w:pPr>
    </w:p>
    <w:p w:rsidR="00000000" w:rsidRDefault="0000133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0133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701" w:type="dxa"/>
          </w:tcPr>
          <w:p w:rsidR="00000000" w:rsidRDefault="000013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5" w:type="dxa"/>
          </w:tcPr>
          <w:p w:rsidR="00000000" w:rsidRDefault="0000133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0133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01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5" w:type="dxa"/>
          </w:tcPr>
          <w:p w:rsidR="00000000" w:rsidRDefault="0000133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GENPAZ A.Ş.</w:t>
            </w:r>
          </w:p>
        </w:tc>
        <w:tc>
          <w:tcPr>
            <w:tcW w:w="1701" w:type="dxa"/>
          </w:tcPr>
          <w:p w:rsidR="00000000" w:rsidRDefault="0000133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10.000.000.000.-TL</w:t>
            </w:r>
          </w:p>
        </w:tc>
        <w:tc>
          <w:tcPr>
            <w:tcW w:w="1985" w:type="dxa"/>
          </w:tcPr>
          <w:p w:rsidR="00000000" w:rsidRDefault="0000133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MASSTAŞ A.Ş.</w:t>
            </w:r>
          </w:p>
        </w:tc>
        <w:tc>
          <w:tcPr>
            <w:tcW w:w="1701" w:type="dxa"/>
          </w:tcPr>
          <w:p w:rsidR="00000000" w:rsidRDefault="0000133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292.500.000.000.-TL</w:t>
            </w:r>
          </w:p>
        </w:tc>
        <w:tc>
          <w:tcPr>
            <w:tcW w:w="1985" w:type="dxa"/>
          </w:tcPr>
          <w:p w:rsidR="00000000" w:rsidRDefault="0000133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GENTAŞ İNŞ.MOB.DEK.TİC. A.Ş.</w:t>
            </w:r>
          </w:p>
        </w:tc>
        <w:tc>
          <w:tcPr>
            <w:tcW w:w="1701" w:type="dxa"/>
          </w:tcPr>
          <w:p w:rsidR="00000000" w:rsidRDefault="0000133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16.000.000.000.-TL</w:t>
            </w:r>
          </w:p>
        </w:tc>
        <w:tc>
          <w:tcPr>
            <w:tcW w:w="1985" w:type="dxa"/>
          </w:tcPr>
          <w:p w:rsidR="00000000" w:rsidRDefault="0000133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GENTAŞ MOBİLYA DEK.ve METAL SAN. A.Ş.</w:t>
            </w:r>
          </w:p>
        </w:tc>
        <w:tc>
          <w:tcPr>
            <w:tcW w:w="1701" w:type="dxa"/>
          </w:tcPr>
          <w:p w:rsidR="00000000" w:rsidRDefault="0000133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1.250.000.000.</w:t>
            </w:r>
            <w:r>
              <w:rPr>
                <w:rFonts w:ascii="Arial" w:hAnsi="Arial"/>
                <w:color w:val="000000"/>
                <w:sz w:val="16"/>
              </w:rPr>
              <w:t>-TL</w:t>
            </w:r>
          </w:p>
        </w:tc>
        <w:tc>
          <w:tcPr>
            <w:tcW w:w="1985" w:type="dxa"/>
          </w:tcPr>
          <w:p w:rsidR="00000000" w:rsidRDefault="0000133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GENTAŞ MARMARA ORM.ÜR. A.Ş.</w:t>
            </w:r>
          </w:p>
        </w:tc>
        <w:tc>
          <w:tcPr>
            <w:tcW w:w="1701" w:type="dxa"/>
          </w:tcPr>
          <w:p w:rsidR="00000000" w:rsidRDefault="0000133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9.500.000.000.-TL</w:t>
            </w:r>
          </w:p>
        </w:tc>
        <w:tc>
          <w:tcPr>
            <w:tcW w:w="1985" w:type="dxa"/>
          </w:tcPr>
          <w:p w:rsidR="00000000" w:rsidRDefault="0000133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GENTAŞ KİMYA SAN. VE PAZ. A.Ş.</w:t>
            </w:r>
          </w:p>
        </w:tc>
        <w:tc>
          <w:tcPr>
            <w:tcW w:w="1701" w:type="dxa"/>
          </w:tcPr>
          <w:p w:rsidR="00000000" w:rsidRDefault="0000133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8.700.000.000.-TL</w:t>
            </w:r>
          </w:p>
        </w:tc>
        <w:tc>
          <w:tcPr>
            <w:tcW w:w="1985" w:type="dxa"/>
          </w:tcPr>
          <w:p w:rsidR="00000000" w:rsidRDefault="0000133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14,5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GENTAŞ BOLU LAM. LİF.ENT.AĞAÇ SAN.TİC. A.Ş.</w:t>
            </w:r>
          </w:p>
        </w:tc>
        <w:tc>
          <w:tcPr>
            <w:tcW w:w="1701" w:type="dxa"/>
          </w:tcPr>
          <w:p w:rsidR="00000000" w:rsidRDefault="0000133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2.012.500.000.000.-TL</w:t>
            </w:r>
          </w:p>
        </w:tc>
        <w:tc>
          <w:tcPr>
            <w:tcW w:w="1985" w:type="dxa"/>
          </w:tcPr>
          <w:p w:rsidR="00000000" w:rsidRDefault="0000133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NİPPON A.Ş.</w:t>
            </w:r>
          </w:p>
        </w:tc>
        <w:tc>
          <w:tcPr>
            <w:tcW w:w="1701" w:type="dxa"/>
          </w:tcPr>
          <w:p w:rsidR="00000000" w:rsidRDefault="0000133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1.145.000.000.-TL</w:t>
            </w:r>
          </w:p>
        </w:tc>
        <w:tc>
          <w:tcPr>
            <w:tcW w:w="1985" w:type="dxa"/>
          </w:tcPr>
          <w:p w:rsidR="00000000" w:rsidRDefault="0000133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0133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MOSAŞ A.Ş.</w:t>
            </w:r>
          </w:p>
        </w:tc>
        <w:tc>
          <w:tcPr>
            <w:tcW w:w="1701" w:type="dxa"/>
          </w:tcPr>
          <w:p w:rsidR="00000000" w:rsidRDefault="0000133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</w:t>
            </w:r>
            <w:r>
              <w:rPr>
                <w:rFonts w:ascii="Arial" w:hAnsi="Arial"/>
                <w:color w:val="000000"/>
                <w:sz w:val="16"/>
              </w:rPr>
              <w:t>000.-TL</w:t>
            </w:r>
          </w:p>
        </w:tc>
        <w:tc>
          <w:tcPr>
            <w:tcW w:w="1985" w:type="dxa"/>
          </w:tcPr>
          <w:p w:rsidR="00000000" w:rsidRDefault="0000133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2</w:t>
            </w:r>
          </w:p>
        </w:tc>
      </w:tr>
    </w:tbl>
    <w:p w:rsidR="00000000" w:rsidRDefault="0000133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0133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00133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00133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00133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133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0133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00133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31.12.2001,  are shown below.</w:t>
            </w:r>
          </w:p>
        </w:tc>
      </w:tr>
    </w:tbl>
    <w:p w:rsidR="00000000" w:rsidRDefault="0000133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0133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0133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133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</w:t>
            </w:r>
            <w:r>
              <w:rPr>
                <w:rFonts w:ascii="Arial" w:hAnsi="Arial"/>
                <w:sz w:val="16"/>
              </w:rPr>
              <w:t>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00133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</w:t>
            </w:r>
            <w:r>
              <w:rPr>
                <w:rFonts w:ascii="Arial" w:hAnsi="Arial"/>
                <w:b/>
                <w:sz w:val="16"/>
              </w:rPr>
              <w:t>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1-Takasbank A.Ş.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2.010.620.002.500.-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2-Genpaz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525.662.200.000.-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2.010.620.002.500.-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49,72</w:t>
            </w:r>
          </w:p>
        </w:tc>
      </w:tr>
    </w:tbl>
    <w:p w:rsidR="00000000" w:rsidRDefault="0000133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0133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0133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488"/>
        <w:gridCol w:w="283"/>
        <w:gridCol w:w="45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8" w:type="dxa"/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283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73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</w:t>
            </w:r>
            <w:r>
              <w:rPr>
                <w:rFonts w:ascii="Arial" w:hAnsi="Arial"/>
                <w:sz w:val="16"/>
              </w:rPr>
              <w:t>e responsibilities at the company’s management or audit</w:t>
            </w:r>
          </w:p>
        </w:tc>
      </w:tr>
    </w:tbl>
    <w:p w:rsidR="00000000" w:rsidRDefault="0000133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Holders, Title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1-Ahmet Kahraman</w:t>
            </w:r>
          </w:p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Yön.Kur.Bşk.Genel Müdür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263.637.504.000.-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  <w:r>
              <w:rPr>
                <w:rFonts w:ascii="Arial" w:hAnsi="Arial"/>
                <w:sz w:val="16"/>
              </w:rPr>
              <w:t>M.Ziya Kahraman</w:t>
            </w:r>
          </w:p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Yön.Kur.Bşk.Yard.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392.664.607.500.-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3-S.Mehmet Mutlu   Yön.Kur.Üyesi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157.077.830.000.-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4-M.Süreyya Astarcı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650.000.000.-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5-Abdurrahman KAHRAMAN-1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229.681.630.000.-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1.043.711.571.500.-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TAKASBAN</w:t>
            </w:r>
            <w:r>
              <w:rPr>
                <w:rFonts w:ascii="Arial" w:hAnsi="Arial"/>
                <w:sz w:val="16"/>
              </w:rPr>
              <w:t>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-148.806.357.000.-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-3,68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894.905.214.500.-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22,11</w:t>
            </w:r>
          </w:p>
        </w:tc>
      </w:tr>
    </w:tbl>
    <w:p w:rsidR="00000000" w:rsidRDefault="0000133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133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133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488"/>
        <w:gridCol w:w="425"/>
        <w:gridCol w:w="44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8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</w:t>
            </w:r>
          </w:p>
        </w:tc>
        <w:tc>
          <w:tcPr>
            <w:tcW w:w="425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31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working </w:t>
            </w:r>
            <w:r>
              <w:rPr>
                <w:rFonts w:ascii="Arial" w:hAnsi="Arial"/>
                <w:sz w:val="16"/>
              </w:rPr>
              <w:t>for the company as general manager, assistant general manager, director etc.</w:t>
            </w:r>
          </w:p>
        </w:tc>
      </w:tr>
    </w:tbl>
    <w:p w:rsidR="00000000" w:rsidRDefault="0000133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644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Muhammed Sargın Laminat Üretim Müdürü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60.007</w:t>
            </w:r>
            <w:r>
              <w:rPr>
                <w:rFonts w:ascii="Arial" w:hAnsi="Arial"/>
                <w:sz w:val="16"/>
              </w:rPr>
              <w:t>.500.-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3-Hülya Aydoğan Werzalit Tesisleri Üretim Müdürü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32.985.000.-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92.992.500.-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</w:tr>
    </w:tbl>
    <w:p w:rsidR="00000000" w:rsidRDefault="0000133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0133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133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629"/>
        <w:gridCol w:w="284"/>
        <w:gridCol w:w="44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001336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284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31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</w:t>
            </w:r>
            <w:r>
              <w:rPr>
                <w:rFonts w:ascii="Arial" w:hAnsi="Arial"/>
                <w:sz w:val="16"/>
              </w:rPr>
              <w:t>holders who are fist degree relatives of the shareholders in subtitles (A), (B) or (C)</w:t>
            </w:r>
          </w:p>
        </w:tc>
      </w:tr>
    </w:tbl>
    <w:p w:rsidR="00000000" w:rsidRDefault="0000133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Sezai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177.585.000.000.-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2-Abdurrahman </w:t>
            </w:r>
            <w:r>
              <w:rPr>
                <w:rFonts w:ascii="Arial" w:hAnsi="Arial"/>
                <w:sz w:val="16"/>
              </w:rPr>
              <w:t>Kahraman (M)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73.825.352.500.-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3-Ali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63.887.616.000.-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4-Erkan Astarcı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107.500.000.000.-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5-Orhan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21.835.000.000.-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6-Mürvet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15.000.000.000.-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7-Burhan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15.000.000.000.-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8-Tahsin</w:t>
            </w:r>
            <w:r>
              <w:rPr>
                <w:rFonts w:ascii="Arial" w:hAnsi="Arial"/>
                <w:sz w:val="16"/>
              </w:rPr>
              <w:t xml:space="preserve">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13.457.817.500.-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9-Rahime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15.000.000.000.-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10-Selim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10.000.000.000.-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11-Nezaket Mutlu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22.500.000.000.-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12-Hülya Mutlu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15.000.000.000.-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13-Mualla Çetin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15.000.000.000.-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14-Ümmühan K</w:t>
            </w:r>
            <w:r>
              <w:rPr>
                <w:rFonts w:ascii="Arial" w:hAnsi="Arial"/>
                <w:sz w:val="16"/>
              </w:rPr>
              <w:t>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30.000.000.000.-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15-Meral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22.500.000.000.-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16-Nihal Çevik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22.500.000.000.-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17-Hanife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9.000.000.000.-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18-Serdar Kahraman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9.877.215.000.-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659.468.001.500.-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TAKASBANK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-63.0</w:t>
            </w:r>
            <w:r>
              <w:rPr>
                <w:rFonts w:ascii="Arial" w:hAnsi="Arial"/>
                <w:sz w:val="16"/>
              </w:rPr>
              <w:t>78.912.000.-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596.389.089.500.-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14.75</w:t>
            </w:r>
          </w:p>
        </w:tc>
      </w:tr>
    </w:tbl>
    <w:p w:rsidR="00000000" w:rsidRDefault="0000133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488"/>
        <w:gridCol w:w="425"/>
        <w:gridCol w:w="44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8" w:type="dxa"/>
          </w:tcPr>
          <w:p w:rsidR="00000000" w:rsidRDefault="0000133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</w:t>
            </w:r>
            <w:r>
              <w:rPr>
                <w:rFonts w:ascii="Arial" w:hAnsi="Arial"/>
                <w:sz w:val="16"/>
              </w:rPr>
              <w:t>Ortaklar</w:t>
            </w:r>
          </w:p>
        </w:tc>
        <w:tc>
          <w:tcPr>
            <w:tcW w:w="425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31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00133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</w:t>
            </w:r>
            <w:r>
              <w:rPr>
                <w:rFonts w:ascii="Arial" w:hAnsi="Arial"/>
                <w:b/>
                <w:sz w:val="16"/>
              </w:rPr>
              <w:t>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As-Yıl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228.000.000.000.-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228.000.000.000.-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5,64</w:t>
            </w:r>
          </w:p>
        </w:tc>
      </w:tr>
    </w:tbl>
    <w:p w:rsidR="00000000" w:rsidRDefault="0000133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133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3495"/>
        <w:gridCol w:w="851"/>
        <w:gridCol w:w="893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346" w:type="dxa"/>
            <w:gridSpan w:val="2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893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Diğer (2899)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313.512.701.500.-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313.512.701.500.-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7,78</w:t>
            </w:r>
          </w:p>
        </w:tc>
      </w:tr>
    </w:tbl>
    <w:p w:rsidR="00000000" w:rsidRDefault="00001336">
      <w:pPr>
        <w:ind w:right="-1231"/>
        <w:rPr>
          <w:rFonts w:ascii="Arial" w:hAnsi="Arial"/>
          <w:sz w:val="16"/>
        </w:rPr>
      </w:pPr>
    </w:p>
    <w:p w:rsidR="00000000" w:rsidRDefault="0000133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133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00133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4.043.520.000.000.-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133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00133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1336"/>
    <w:rsid w:val="0000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43FE8-7459-42D1-B7CA-38D7F4A0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ind w:right="-96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mualla</dc:creator>
  <cp:keywords/>
  <dc:description/>
  <cp:lastModifiedBy>ozgursheker@gmail.com</cp:lastModifiedBy>
  <cp:revision>2</cp:revision>
  <cp:lastPrinted>2002-04-08T14:15:00Z</cp:lastPrinted>
  <dcterms:created xsi:type="dcterms:W3CDTF">2022-09-01T22:00:00Z</dcterms:created>
  <dcterms:modified xsi:type="dcterms:W3CDTF">2022-09-01T22:00:00Z</dcterms:modified>
</cp:coreProperties>
</file>