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C8A">
            <w:pPr>
              <w:pStyle w:val="Heading2"/>
            </w:pPr>
            <w:r>
              <w:t>GARANTİ YATIRIM ORTAKLIĞI A.Ş.</w:t>
            </w:r>
          </w:p>
        </w:tc>
      </w:tr>
    </w:tbl>
    <w:p w:rsidR="00000000" w:rsidRDefault="004F2C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09/07/1996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(SECURITIES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CAD.NO:38 KAT:5 80060 TAKSİM-İSTANBUL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ŞADAN GÜRTAŞ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ŞADAN GÜRTAŞ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ÖZTANGUT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292 12 92 (115-116) –245 34 27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245 34 2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4F2C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C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F2C8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F2C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4F2C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F2C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31.12.2001 is shown below.</w:t>
            </w:r>
          </w:p>
        </w:tc>
      </w:tr>
    </w:tbl>
    <w:p w:rsidR="00000000" w:rsidRDefault="004F2C8A">
      <w:pPr>
        <w:rPr>
          <w:rFonts w:ascii="Arial" w:hAnsi="Arial"/>
          <w:sz w:val="16"/>
        </w:rPr>
      </w:pPr>
    </w:p>
    <w:p w:rsidR="00000000" w:rsidRDefault="004F2C8A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701"/>
        <w:gridCol w:w="1985"/>
        <w:gridCol w:w="1985"/>
        <w:gridCol w:w="11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pStyle w:val="Heading3"/>
              <w:ind w:right="-155"/>
            </w:pPr>
            <w:r>
              <w:t>MENKUL KI</w:t>
            </w:r>
            <w:r>
              <w:t>YMETİN TÜRÜ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(Type of securities)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(Nominal Value)</w:t>
            </w:r>
          </w:p>
        </w:tc>
        <w:tc>
          <w:tcPr>
            <w:tcW w:w="1985" w:type="dxa"/>
          </w:tcPr>
          <w:p w:rsidR="00000000" w:rsidRDefault="004F2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</w:t>
            </w:r>
          </w:p>
          <w:p w:rsidR="00000000" w:rsidRDefault="004F2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Coast)</w:t>
            </w:r>
          </w:p>
        </w:tc>
        <w:tc>
          <w:tcPr>
            <w:tcW w:w="1985" w:type="dxa"/>
          </w:tcPr>
          <w:p w:rsidR="00000000" w:rsidRDefault="004F2C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</w:t>
            </w:r>
          </w:p>
          <w:p w:rsidR="00000000" w:rsidRDefault="004F2C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Market Value)</w:t>
            </w:r>
          </w:p>
        </w:tc>
        <w:tc>
          <w:tcPr>
            <w:tcW w:w="1118" w:type="dxa"/>
          </w:tcPr>
          <w:p w:rsidR="00000000" w:rsidRDefault="004F2C8A">
            <w:pPr>
              <w:pStyle w:val="Heading3"/>
            </w:pPr>
            <w:r>
              <w:t>GENEL %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pStyle w:val="Heading3"/>
            </w:pPr>
            <w:r>
              <w:t>I.HİSSE SENETLERİ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Shares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219,658,538,540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1,063,966,119,827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1,373,950,617,819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1.BANKALAR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</w:t>
            </w:r>
            <w:r>
              <w:rPr>
                <w:rFonts w:ascii="Arial" w:hAnsi="Arial"/>
                <w:sz w:val="16"/>
              </w:rPr>
              <w:t>e Banks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90,009,537,490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154,845,457,217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214,492,727,839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2.TEKNOLOJİ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Tecnology Sector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59,400,000,000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72,666,000,000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3.DOKUMA,GİYİM EŞYASI VE DERİ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(Textile,Wearing Apparel &amp; Leather)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8,678,000,000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4.PARAKENDE TİCARET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(Consumer Trade)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93,582,000,000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108,133,200,000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5.GAYRİMENKUL YATIRIM ORTAKLIĞI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(Real Estade Portfolio Management)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121,400,000,000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132,700,000,000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6.SİGORTA ŞİRKETLERİ</w:t>
            </w:r>
          </w:p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(Insurance Companies)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</w:t>
            </w:r>
            <w:r>
              <w:rPr>
                <w:rFonts w:ascii="Arial" w:hAnsi="Arial"/>
                <w:sz w:val="16"/>
              </w:rPr>
              <w:t>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103,400,000,000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121,825,000,000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7.METAL EŞYA,MAKİNE VE GEREÇ YAPIMI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(Fabricated Metal Products,Machinery &amp; Equip)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47,749,000,000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237,895,721,579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371,299,663,000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8.HOLDİNGLER VE YATIRIM ŞİRKETLERİ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(Holdings And Investment Companies)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40,000,001,050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284,642,941,032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344,156,026,980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 A) BORÇLANMA SENETLERİ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(Treasury Bills)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800,000,000,000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631,432,000,000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697,800,000,000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 DİĞER</w:t>
            </w:r>
          </w:p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(Others)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556,075,000,000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575,000,000,000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575,000,000,000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 DEĞERİ (I+II)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Portfolio Value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1,575,733,538,540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2,270,398,119,827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2,646,750,617,819</w:t>
            </w: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Current Assets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277,380,986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Current Assets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5,965,723,133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Asstes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17,754,348,643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Debts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(29,931,362,910)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OPLAM DEĞER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Total Value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2,640,816,707,671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4F2C8A">
            <w:pPr>
              <w:ind w:right="-3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 TOPLAM PAY SAYISI</w:t>
            </w:r>
          </w:p>
          <w:p w:rsidR="00000000" w:rsidRDefault="004F2C8A">
            <w:pPr>
              <w:ind w:right="-3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Value/ Total Number of Shares</w:t>
            </w:r>
          </w:p>
        </w:tc>
        <w:tc>
          <w:tcPr>
            <w:tcW w:w="1701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2,640,816,707,671</w:t>
            </w:r>
            <w:r>
              <w:rPr>
                <w:rFonts w:ascii="Arial" w:hAnsi="Arial"/>
                <w:sz w:val="16"/>
              </w:rPr>
              <w:t xml:space="preserve"> 250,000,000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10,563,27</w:t>
            </w:r>
          </w:p>
        </w:tc>
        <w:tc>
          <w:tcPr>
            <w:tcW w:w="1985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  <w:tc>
          <w:tcPr>
            <w:tcW w:w="1118" w:type="dxa"/>
          </w:tcPr>
          <w:p w:rsidR="00000000" w:rsidRDefault="004F2C8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F2C8A">
      <w:pPr>
        <w:rPr>
          <w:rFonts w:ascii="Arial" w:hAnsi="Arial"/>
          <w:sz w:val="16"/>
        </w:rPr>
      </w:pPr>
    </w:p>
    <w:p w:rsidR="00000000" w:rsidRDefault="004F2C8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C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2C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C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4F2C8A">
      <w:pPr>
        <w:jc w:val="both"/>
        <w:rPr>
          <w:rFonts w:ascii="Arial" w:hAnsi="Arial"/>
          <w:sz w:val="16"/>
        </w:rPr>
      </w:pPr>
    </w:p>
    <w:p w:rsidR="00000000" w:rsidRDefault="004F2C8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297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</w:tcPr>
          <w:p w:rsidR="00000000" w:rsidRDefault="004F2C8A">
            <w:pPr>
              <w:pStyle w:val="Heading4"/>
            </w:pPr>
            <w:r>
              <w:t>Share Holders</w:t>
            </w:r>
          </w:p>
        </w:tc>
        <w:tc>
          <w:tcPr>
            <w:tcW w:w="2297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72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İn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</w:t>
            </w:r>
            <w:r>
              <w:rPr>
                <w:rFonts w:ascii="Arial" w:hAnsi="Arial"/>
                <w:sz w:val="16"/>
              </w:rPr>
              <w:t>anı</w:t>
            </w:r>
          </w:p>
        </w:tc>
        <w:tc>
          <w:tcPr>
            <w:tcW w:w="2297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Payı(TL)</w:t>
            </w:r>
          </w:p>
        </w:tc>
        <w:tc>
          <w:tcPr>
            <w:tcW w:w="272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1-Garanti Yatırım Menkul Kıymetler A.Ş.</w:t>
            </w:r>
          </w:p>
        </w:tc>
        <w:tc>
          <w:tcPr>
            <w:tcW w:w="2297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49,925</w:t>
            </w:r>
          </w:p>
        </w:tc>
        <w:tc>
          <w:tcPr>
            <w:tcW w:w="272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297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297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72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(1)</w:t>
            </w:r>
          </w:p>
        </w:tc>
        <w:tc>
          <w:tcPr>
            <w:tcW w:w="2297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49,925</w:t>
            </w:r>
          </w:p>
        </w:tc>
        <w:tc>
          <w:tcPr>
            <w:tcW w:w="272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19,97</w:t>
            </w:r>
          </w:p>
        </w:tc>
      </w:tr>
    </w:tbl>
    <w:p w:rsidR="00000000" w:rsidRDefault="004F2C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C8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4"/>
        <w:gridCol w:w="2012"/>
        <w:gridCol w:w="272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34" w:type="dxa"/>
          </w:tcPr>
          <w:p w:rsidR="00000000" w:rsidRDefault="004F2C8A">
            <w:pPr>
              <w:pStyle w:val="Heading4"/>
              <w:tabs>
                <w:tab w:val="clear" w:pos="8789"/>
              </w:tabs>
            </w:pPr>
            <w:r>
              <w:t>Share Holders,Title</w:t>
            </w:r>
          </w:p>
        </w:tc>
        <w:tc>
          <w:tcPr>
            <w:tcW w:w="201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</w:t>
            </w:r>
            <w:r>
              <w:rPr>
                <w:rFonts w:ascii="Arial" w:hAnsi="Arial"/>
                <w:sz w:val="16"/>
                <w:u w:val="single"/>
              </w:rPr>
              <w:t>ion)</w:t>
            </w:r>
          </w:p>
        </w:tc>
        <w:tc>
          <w:tcPr>
            <w:tcW w:w="272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İn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34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01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72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34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1-Şadan GÜRTAŞ ( Yönetim Kurulu Başkanı </w:t>
            </w:r>
          </w:p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ve Genel Müdür)</w:t>
            </w:r>
          </w:p>
        </w:tc>
        <w:tc>
          <w:tcPr>
            <w:tcW w:w="201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72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34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01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72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34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01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72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34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(2)</w:t>
            </w:r>
          </w:p>
        </w:tc>
        <w:tc>
          <w:tcPr>
            <w:tcW w:w="2012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72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</w:tbl>
    <w:p w:rsidR="00000000" w:rsidRDefault="004F2C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  <w:t>C)</w:t>
      </w:r>
      <w:r>
        <w:rPr>
          <w:rFonts w:ascii="Arial" w:hAnsi="Arial"/>
          <w:sz w:val="16"/>
        </w:rPr>
        <w:t xml:space="preserve">  Ortaklık genel müdü</w:t>
      </w:r>
      <w:r>
        <w:rPr>
          <w:rFonts w:ascii="Arial" w:hAnsi="Arial"/>
          <w:sz w:val="16"/>
        </w:rPr>
        <w:t xml:space="preserve">r, genel müdür yardımcısı, bölüm müdürü yada benzer yetki ve sorumluluk veren </w:t>
      </w: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diğer ünvanlara sahip yöneticileri (ayrı ayrı),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pStyle w:val="Heading4"/>
              <w:tabs>
                <w:tab w:val="clear" w:pos="4537"/>
                <w:tab w:val="clear" w:pos="6237"/>
                <w:tab w:val="clear" w:pos="6663"/>
                <w:tab w:val="clear" w:pos="8789"/>
              </w:tabs>
            </w:pPr>
            <w:r>
              <w:t>Share Holders,Title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İn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 ve Görevi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(3 )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kişiler (ayrı ayrı),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 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İn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</w:t>
            </w:r>
            <w:r>
              <w:rPr>
                <w:rFonts w:ascii="Arial" w:hAnsi="Arial"/>
                <w:sz w:val="16"/>
              </w:rPr>
              <w:t>,Soyadı ve Görevi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(4 )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tüzel kişi ortaklar ile aynı holding, grup yad</w:t>
      </w:r>
      <w:r>
        <w:rPr>
          <w:rFonts w:ascii="Arial" w:hAnsi="Arial"/>
          <w:sz w:val="16"/>
        </w:rPr>
        <w:t>a topluluk bünyesinde bulunan tüzel kişi ortaklar ( ayrı ayrı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 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İn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(5 )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</w:t>
      </w:r>
      <w:r>
        <w:rPr>
          <w:rFonts w:ascii="Arial" w:hAnsi="Arial"/>
          <w:sz w:val="16"/>
        </w:rPr>
        <w:t>çık kısım)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 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İn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(Belirlenemiyor ise Tahmini Rakam </w:t>
            </w:r>
          </w:p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Verilebilri)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Ferit Faik Şahenk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Zekeriya Yıldırım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Halka Açık Kısım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(6)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200,050</w:t>
            </w:r>
          </w:p>
        </w:tc>
        <w:tc>
          <w:tcPr>
            <w:tcW w:w="2843" w:type="dxa"/>
          </w:tcPr>
          <w:p w:rsidR="00000000" w:rsidRDefault="004F2C8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80,02</w:t>
            </w:r>
          </w:p>
        </w:tc>
      </w:tr>
    </w:tbl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2C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4F2C8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4F2C8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843" w:type="dxa"/>
          </w:tcPr>
          <w:p w:rsidR="00000000" w:rsidRDefault="004F2C8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843" w:type="dxa"/>
          </w:tcPr>
          <w:p w:rsidR="00000000" w:rsidRDefault="004F2C8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 )</w:t>
            </w:r>
          </w:p>
        </w:tc>
        <w:tc>
          <w:tcPr>
            <w:tcW w:w="2843" w:type="dxa"/>
          </w:tcPr>
          <w:p w:rsidR="00000000" w:rsidRDefault="004F2C8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4F2C8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TOPLAM/GENERAL TOTAL</w:t>
            </w:r>
          </w:p>
        </w:tc>
        <w:tc>
          <w:tcPr>
            <w:tcW w:w="2843" w:type="dxa"/>
          </w:tcPr>
          <w:p w:rsidR="00000000" w:rsidRDefault="004F2C8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</w:t>
            </w:r>
          </w:p>
        </w:tc>
        <w:tc>
          <w:tcPr>
            <w:tcW w:w="2843" w:type="dxa"/>
          </w:tcPr>
          <w:p w:rsidR="00000000" w:rsidRDefault="004F2C8A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F2C8A">
      <w:pPr>
        <w:ind w:right="-1231"/>
        <w:rPr>
          <w:rFonts w:ascii="Arial" w:hAnsi="Arial"/>
          <w:sz w:val="16"/>
        </w:rPr>
      </w:pPr>
    </w:p>
    <w:p w:rsidR="00000000" w:rsidRDefault="004F2C8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1418" w:left="1797" w:header="1701" w:footer="1701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69B"/>
    <w:multiLevelType w:val="hybridMultilevel"/>
    <w:tmpl w:val="4D1A3FD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282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C8A"/>
    <w:rsid w:val="004F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80F3D5-7656-4DB2-B38E-3FC85AF1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  <w:tab w:val="left" w:pos="8789"/>
      </w:tabs>
      <w:ind w:right="-1231"/>
      <w:outlineLvl w:val="3"/>
    </w:pPr>
    <w:rPr>
      <w:rFonts w:ascii="Arial" w:hAnsi="Arial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2002-03-28T16:38:00Z</cp:lastPrinted>
  <dcterms:created xsi:type="dcterms:W3CDTF">2022-09-01T22:00:00Z</dcterms:created>
  <dcterms:modified xsi:type="dcterms:W3CDTF">2022-09-01T22:00:00Z</dcterms:modified>
</cp:coreProperties>
</file>