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5BF7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İKTİSAT FİNANSAL KİRALAMA A.Ş.</w:t>
            </w:r>
          </w:p>
        </w:tc>
      </w:tr>
    </w:tbl>
    <w:p w:rsidR="00000000" w:rsidRDefault="00F35BF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5B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35B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5B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05/09/1986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5B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35B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5B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5B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35B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5B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FİNANSAL KİRALAMA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5B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35B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5B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Leasing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5B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35B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5B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 NO.163 KAT.9 ESENTEPE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5B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35B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5B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5B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35B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5B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TAHİR</w:t>
            </w:r>
            <w:r>
              <w:rPr>
                <w:rFonts w:ascii="Arial" w:hAnsi="Arial"/>
                <w:color w:val="000000"/>
                <w:sz w:val="16"/>
              </w:rPr>
              <w:t xml:space="preserve"> KOLAT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5B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35B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5B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5B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35B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5B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EROL AKSOY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5B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35B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5B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SEMİH ÇİÇEK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5B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35B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5B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UFUK FATMA ALTIN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5B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35B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5B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CENAP ÖNAL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5B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35B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5B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NECAT BUDAK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5B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</w:p>
        </w:tc>
        <w:tc>
          <w:tcPr>
            <w:tcW w:w="142" w:type="dxa"/>
          </w:tcPr>
          <w:p w:rsidR="00000000" w:rsidRDefault="00F35B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5B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İBRAHİM TAHİR KOLAT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5B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35B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5B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5B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35B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5B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5B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35B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5B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0 212 336 11 11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5B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35B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5B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5B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35B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5B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0 212 275 75 44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5B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35B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5B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5B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35B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5B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5B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35B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5B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5B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</w:t>
            </w:r>
            <w:r>
              <w:rPr>
                <w:rFonts w:ascii="Arial" w:hAnsi="Arial"/>
                <w:b/>
                <w:color w:val="000000"/>
                <w:sz w:val="16"/>
              </w:rPr>
              <w:t>ME DÖNEMİ</w:t>
            </w:r>
          </w:p>
        </w:tc>
        <w:tc>
          <w:tcPr>
            <w:tcW w:w="142" w:type="dxa"/>
          </w:tcPr>
          <w:p w:rsidR="00000000" w:rsidRDefault="00F35B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5B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5B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35B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5B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5B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35B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5B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5B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35B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5B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5B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35B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5B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5B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35B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5B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5B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35B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5BF7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20.000.000.000.000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5B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35B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5B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5B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</w:t>
            </w:r>
            <w:r>
              <w:rPr>
                <w:rFonts w:ascii="Arial" w:hAnsi="Arial"/>
                <w:b/>
                <w:color w:val="000000"/>
                <w:sz w:val="16"/>
              </w:rPr>
              <w:t>RMAYE</w:t>
            </w:r>
          </w:p>
        </w:tc>
        <w:tc>
          <w:tcPr>
            <w:tcW w:w="142" w:type="dxa"/>
          </w:tcPr>
          <w:p w:rsidR="00000000" w:rsidRDefault="00F35B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5B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5B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35B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5B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5BF7">
            <w:pPr>
              <w:pStyle w:val="Heading3"/>
              <w:rPr>
                <w:color w:val="000000"/>
              </w:rPr>
            </w:pPr>
            <w:r>
              <w:rPr>
                <w:color w:val="000000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35B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5B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5B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35B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5B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National Market</w:t>
            </w:r>
          </w:p>
        </w:tc>
      </w:tr>
    </w:tbl>
    <w:p w:rsidR="00000000" w:rsidRDefault="00F35BF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35BF7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cirosunun 31.12.2001 tarihi itibariyle sektörel dağılımı aşağıda gösterilmiştir.</w:t>
            </w:r>
          </w:p>
        </w:tc>
        <w:tc>
          <w:tcPr>
            <w:tcW w:w="1134" w:type="dxa"/>
          </w:tcPr>
          <w:p w:rsidR="00000000" w:rsidRDefault="00F35BF7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F35BF7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Sectorial distribution of the Company’s t</w:t>
            </w:r>
            <w:r>
              <w:rPr>
                <w:rFonts w:ascii="Arial" w:hAnsi="Arial"/>
                <w:i/>
                <w:color w:val="000000"/>
                <w:sz w:val="16"/>
              </w:rPr>
              <w:t>urnover as of 31.12.2001 is shown below.</w:t>
            </w:r>
          </w:p>
        </w:tc>
      </w:tr>
    </w:tbl>
    <w:p w:rsidR="00000000" w:rsidRDefault="00F35BF7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410"/>
        <w:gridCol w:w="1218"/>
        <w:gridCol w:w="17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F35BF7">
            <w:pPr>
              <w:ind w:right="-58"/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F35B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F35BF7">
            <w:pPr>
              <w:ind w:right="-58"/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Sektör</w:t>
            </w:r>
          </w:p>
          <w:p w:rsidR="00000000" w:rsidRDefault="00F35BF7">
            <w:pPr>
              <w:ind w:right="-58"/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Sector</w:t>
            </w:r>
          </w:p>
        </w:tc>
        <w:tc>
          <w:tcPr>
            <w:tcW w:w="1218" w:type="dxa"/>
          </w:tcPr>
          <w:p w:rsidR="00000000" w:rsidRDefault="00F35BF7">
            <w:pPr>
              <w:ind w:right="-58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Dağılım (%)</w:t>
            </w:r>
          </w:p>
          <w:p w:rsidR="00000000" w:rsidRDefault="00F35BF7">
            <w:pPr>
              <w:ind w:right="-58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(%)</w:t>
            </w:r>
          </w:p>
        </w:tc>
        <w:tc>
          <w:tcPr>
            <w:tcW w:w="1759" w:type="dxa"/>
          </w:tcPr>
          <w:p w:rsidR="00000000" w:rsidRDefault="00F35BF7">
            <w:pPr>
              <w:ind w:right="-58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(USD)</w:t>
            </w:r>
          </w:p>
          <w:p w:rsidR="00000000" w:rsidRDefault="00F35BF7">
            <w:pPr>
              <w:ind w:right="-58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(USD)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F35BF7">
            <w:pPr>
              <w:ind w:right="-58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ENERJİ  (</w:t>
            </w:r>
            <w:r>
              <w:rPr>
                <w:rFonts w:ascii="Arial" w:hAnsi="Arial"/>
                <w:i/>
                <w:color w:val="000000"/>
                <w:sz w:val="16"/>
              </w:rPr>
              <w:t>ENERGY</w:t>
            </w:r>
            <w:r>
              <w:rPr>
                <w:rFonts w:ascii="Arial" w:hAnsi="Arial"/>
                <w:color w:val="000000"/>
                <w:sz w:val="16"/>
              </w:rPr>
              <w:t>)</w:t>
            </w:r>
          </w:p>
        </w:tc>
        <w:tc>
          <w:tcPr>
            <w:tcW w:w="1218" w:type="dxa"/>
          </w:tcPr>
          <w:p w:rsidR="00000000" w:rsidRDefault="00F35BF7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14,46 %</w:t>
            </w:r>
          </w:p>
        </w:tc>
        <w:tc>
          <w:tcPr>
            <w:tcW w:w="1759" w:type="dxa"/>
          </w:tcPr>
          <w:p w:rsidR="00000000" w:rsidRDefault="00F35BF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494.530 USD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F35BF7">
            <w:pPr>
              <w:ind w:right="-58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GIDA  (</w:t>
            </w:r>
            <w:r>
              <w:rPr>
                <w:rFonts w:ascii="Arial" w:hAnsi="Arial"/>
                <w:i/>
                <w:color w:val="000000"/>
                <w:sz w:val="16"/>
              </w:rPr>
              <w:t>FOOD</w:t>
            </w:r>
            <w:r>
              <w:rPr>
                <w:rFonts w:ascii="Arial" w:hAnsi="Arial"/>
                <w:color w:val="000000"/>
                <w:sz w:val="16"/>
              </w:rPr>
              <w:t>)</w:t>
            </w:r>
          </w:p>
        </w:tc>
        <w:tc>
          <w:tcPr>
            <w:tcW w:w="1218" w:type="dxa"/>
          </w:tcPr>
          <w:p w:rsidR="00000000" w:rsidRDefault="00F35BF7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10,07 %</w:t>
            </w:r>
          </w:p>
        </w:tc>
        <w:tc>
          <w:tcPr>
            <w:tcW w:w="1759" w:type="dxa"/>
          </w:tcPr>
          <w:p w:rsidR="00000000" w:rsidRDefault="00F35BF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344.489 USD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F35BF7">
            <w:pPr>
              <w:ind w:right="-58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 (</w:t>
            </w:r>
            <w:r>
              <w:rPr>
                <w:rFonts w:ascii="Arial" w:hAnsi="Arial"/>
                <w:i/>
                <w:color w:val="000000"/>
                <w:sz w:val="16"/>
              </w:rPr>
              <w:t>TEXTILE</w:t>
            </w:r>
            <w:r>
              <w:rPr>
                <w:rFonts w:ascii="Arial" w:hAnsi="Arial"/>
                <w:color w:val="000000"/>
                <w:sz w:val="16"/>
              </w:rPr>
              <w:t>)</w:t>
            </w:r>
          </w:p>
        </w:tc>
        <w:tc>
          <w:tcPr>
            <w:tcW w:w="1218" w:type="dxa"/>
          </w:tcPr>
          <w:p w:rsidR="00000000" w:rsidRDefault="00F35BF7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0,91 %</w:t>
            </w:r>
          </w:p>
        </w:tc>
        <w:tc>
          <w:tcPr>
            <w:tcW w:w="1759" w:type="dxa"/>
          </w:tcPr>
          <w:p w:rsidR="00000000" w:rsidRDefault="00F35BF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31.181 USD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F35BF7">
            <w:pPr>
              <w:ind w:right="-58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ELEKTRONİK  (</w:t>
            </w:r>
            <w:r>
              <w:rPr>
                <w:rFonts w:ascii="Arial" w:hAnsi="Arial"/>
                <w:i/>
                <w:color w:val="000000"/>
                <w:sz w:val="16"/>
              </w:rPr>
              <w:t>ELECTRONIC</w:t>
            </w:r>
            <w:r>
              <w:rPr>
                <w:rFonts w:ascii="Arial" w:hAnsi="Arial"/>
                <w:color w:val="000000"/>
                <w:sz w:val="16"/>
              </w:rPr>
              <w:t>)</w:t>
            </w:r>
          </w:p>
        </w:tc>
        <w:tc>
          <w:tcPr>
            <w:tcW w:w="1218" w:type="dxa"/>
          </w:tcPr>
          <w:p w:rsidR="00000000" w:rsidRDefault="00F35BF7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1,68 %</w:t>
            </w:r>
          </w:p>
        </w:tc>
        <w:tc>
          <w:tcPr>
            <w:tcW w:w="1759" w:type="dxa"/>
          </w:tcPr>
          <w:p w:rsidR="00000000" w:rsidRDefault="00F35BF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</w:t>
            </w:r>
            <w:r>
              <w:rPr>
                <w:rFonts w:ascii="Arial" w:hAnsi="Arial"/>
                <w:color w:val="000000"/>
                <w:sz w:val="16"/>
              </w:rPr>
              <w:t>.383 USD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F35BF7">
            <w:pPr>
              <w:ind w:right="-58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DENİZCİLİK  (</w:t>
            </w:r>
            <w:r>
              <w:rPr>
                <w:rFonts w:ascii="Arial" w:hAnsi="Arial"/>
                <w:i/>
                <w:color w:val="000000"/>
                <w:sz w:val="16"/>
              </w:rPr>
              <w:t>SEA</w:t>
            </w:r>
            <w:r>
              <w:rPr>
                <w:rFonts w:ascii="Arial" w:hAnsi="Arial"/>
                <w:color w:val="000000"/>
                <w:sz w:val="16"/>
              </w:rPr>
              <w:t>)</w:t>
            </w:r>
          </w:p>
        </w:tc>
        <w:tc>
          <w:tcPr>
            <w:tcW w:w="1218" w:type="dxa"/>
          </w:tcPr>
          <w:p w:rsidR="00000000" w:rsidRDefault="00F35BF7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72,08 %</w:t>
            </w:r>
          </w:p>
        </w:tc>
        <w:tc>
          <w:tcPr>
            <w:tcW w:w="1759" w:type="dxa"/>
          </w:tcPr>
          <w:p w:rsidR="00000000" w:rsidRDefault="00F35BF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2.464.768 USD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F35BF7">
            <w:pPr>
              <w:ind w:right="-58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HİZMET  (</w:t>
            </w:r>
            <w:r>
              <w:rPr>
                <w:rFonts w:ascii="Arial" w:hAnsi="Arial"/>
                <w:i/>
                <w:color w:val="000000"/>
                <w:sz w:val="16"/>
              </w:rPr>
              <w:t>SERVICE</w:t>
            </w:r>
            <w:r>
              <w:rPr>
                <w:rFonts w:ascii="Arial" w:hAnsi="Arial"/>
                <w:color w:val="000000"/>
                <w:sz w:val="16"/>
              </w:rPr>
              <w:t>)</w:t>
            </w:r>
          </w:p>
        </w:tc>
        <w:tc>
          <w:tcPr>
            <w:tcW w:w="1218" w:type="dxa"/>
          </w:tcPr>
          <w:p w:rsidR="00000000" w:rsidRDefault="00F35BF7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0,79 %</w:t>
            </w:r>
          </w:p>
        </w:tc>
        <w:tc>
          <w:tcPr>
            <w:tcW w:w="1759" w:type="dxa"/>
          </w:tcPr>
          <w:p w:rsidR="00000000" w:rsidRDefault="00F35BF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26.964 USD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F35BF7">
            <w:pPr>
              <w:ind w:right="-58"/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(TOTAL)</w:t>
            </w:r>
          </w:p>
        </w:tc>
        <w:tc>
          <w:tcPr>
            <w:tcW w:w="1218" w:type="dxa"/>
          </w:tcPr>
          <w:p w:rsidR="00000000" w:rsidRDefault="00F35BF7">
            <w:pPr>
              <w:ind w:right="1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100,00 %</w:t>
            </w:r>
          </w:p>
        </w:tc>
        <w:tc>
          <w:tcPr>
            <w:tcW w:w="1759" w:type="dxa"/>
          </w:tcPr>
          <w:p w:rsidR="00000000" w:rsidRDefault="00F35BF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3.419.315 USD</w:t>
            </w:r>
          </w:p>
        </w:tc>
      </w:tr>
    </w:tbl>
    <w:p w:rsidR="00000000" w:rsidRDefault="00F35BF7">
      <w:pPr>
        <w:rPr>
          <w:rFonts w:ascii="Arial" w:hAnsi="Arial"/>
          <w:color w:val="000000"/>
          <w:sz w:val="16"/>
        </w:rPr>
      </w:pPr>
    </w:p>
    <w:p w:rsidR="00000000" w:rsidRDefault="00F35BF7">
      <w:pPr>
        <w:rPr>
          <w:rFonts w:ascii="Arial" w:hAnsi="Arial"/>
          <w:color w:val="000000"/>
          <w:sz w:val="16"/>
        </w:rPr>
      </w:pPr>
    </w:p>
    <w:p w:rsidR="00000000" w:rsidRDefault="00F35BF7">
      <w:pPr>
        <w:rPr>
          <w:rFonts w:ascii="Arial" w:hAnsi="Arial"/>
          <w:color w:val="000000"/>
          <w:sz w:val="16"/>
        </w:rPr>
      </w:pPr>
    </w:p>
    <w:p w:rsidR="00000000" w:rsidRDefault="00F35BF7">
      <w:pPr>
        <w:rPr>
          <w:rFonts w:ascii="Arial" w:hAnsi="Arial"/>
          <w:color w:val="000000"/>
          <w:sz w:val="16"/>
        </w:rPr>
      </w:pPr>
    </w:p>
    <w:p w:rsidR="00000000" w:rsidRDefault="00F35BF7">
      <w:pPr>
        <w:rPr>
          <w:rFonts w:ascii="Arial" w:hAnsi="Arial"/>
          <w:color w:val="000000"/>
          <w:sz w:val="16"/>
        </w:rPr>
      </w:pPr>
    </w:p>
    <w:p w:rsidR="00000000" w:rsidRDefault="00F35BF7">
      <w:pPr>
        <w:rPr>
          <w:rFonts w:ascii="Arial" w:hAnsi="Arial"/>
          <w:color w:val="000000"/>
          <w:sz w:val="16"/>
        </w:rPr>
      </w:pPr>
    </w:p>
    <w:p w:rsidR="00000000" w:rsidRDefault="00F35BF7">
      <w:pPr>
        <w:rPr>
          <w:rFonts w:ascii="Arial" w:hAnsi="Arial"/>
          <w:color w:val="000000"/>
          <w:sz w:val="16"/>
        </w:rPr>
      </w:pPr>
    </w:p>
    <w:p w:rsidR="00000000" w:rsidRDefault="00F35BF7">
      <w:pPr>
        <w:rPr>
          <w:rFonts w:ascii="Arial" w:hAnsi="Arial"/>
          <w:color w:val="000000"/>
          <w:sz w:val="16"/>
        </w:rPr>
      </w:pPr>
    </w:p>
    <w:p w:rsidR="00000000" w:rsidRDefault="00F35BF7">
      <w:pPr>
        <w:rPr>
          <w:rFonts w:ascii="Arial" w:hAnsi="Arial"/>
          <w:color w:val="000000"/>
          <w:sz w:val="16"/>
        </w:rPr>
      </w:pPr>
    </w:p>
    <w:p w:rsidR="00000000" w:rsidRDefault="00F35BF7">
      <w:pPr>
        <w:rPr>
          <w:rFonts w:ascii="Arial" w:hAnsi="Arial"/>
          <w:color w:val="000000"/>
          <w:sz w:val="16"/>
        </w:rPr>
      </w:pPr>
    </w:p>
    <w:p w:rsidR="00000000" w:rsidRDefault="00F35BF7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43"/>
        <w:gridCol w:w="1134"/>
        <w:gridCol w:w="412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3" w:type="dxa"/>
          </w:tcPr>
          <w:p w:rsidR="00000000" w:rsidRDefault="00F35BF7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35BF7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24" w:type="dxa"/>
          </w:tcPr>
          <w:p w:rsidR="00000000" w:rsidRDefault="00F35BF7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Company's main parti</w:t>
            </w:r>
            <w:r>
              <w:rPr>
                <w:rFonts w:ascii="Arial" w:hAnsi="Arial"/>
                <w:i/>
                <w:color w:val="000000"/>
                <w:sz w:val="16"/>
              </w:rPr>
              <w:t>cipations and  its portion in their  equity capital are shown below.</w:t>
            </w:r>
          </w:p>
        </w:tc>
      </w:tr>
    </w:tbl>
    <w:p w:rsidR="00000000" w:rsidRDefault="00F35BF7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3"/>
        <w:gridCol w:w="2299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3" w:type="dxa"/>
          </w:tcPr>
          <w:p w:rsidR="00000000" w:rsidRDefault="00F35B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299" w:type="dxa"/>
          </w:tcPr>
          <w:p w:rsidR="00000000" w:rsidRDefault="00F35B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3" w:type="dxa"/>
          </w:tcPr>
          <w:p w:rsidR="00000000" w:rsidRDefault="00F35B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3" w:type="dxa"/>
          </w:tcPr>
          <w:p w:rsidR="00000000" w:rsidRDefault="00F35BF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299" w:type="dxa"/>
          </w:tcPr>
          <w:p w:rsidR="00000000" w:rsidRDefault="00F35B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3" w:type="dxa"/>
          </w:tcPr>
          <w:p w:rsidR="00000000" w:rsidRDefault="00F35B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3" w:type="dxa"/>
          </w:tcPr>
          <w:p w:rsidR="00000000" w:rsidRDefault="00F35B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İKTİSAT BANK, MOSCOW</w:t>
            </w:r>
          </w:p>
        </w:tc>
        <w:tc>
          <w:tcPr>
            <w:tcW w:w="2299" w:type="dxa"/>
          </w:tcPr>
          <w:p w:rsidR="00000000" w:rsidRDefault="00F35BF7">
            <w:pPr>
              <w:ind w:right="28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53.994.800 RUS RUBLESİ</w:t>
            </w:r>
          </w:p>
        </w:tc>
        <w:tc>
          <w:tcPr>
            <w:tcW w:w="2343" w:type="dxa"/>
          </w:tcPr>
          <w:p w:rsidR="00000000" w:rsidRDefault="00F35B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38,00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3" w:type="dxa"/>
          </w:tcPr>
          <w:p w:rsidR="00000000" w:rsidRDefault="00F35B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EMEK SİGORTA A.Ş.</w:t>
            </w:r>
          </w:p>
        </w:tc>
        <w:tc>
          <w:tcPr>
            <w:tcW w:w="2299" w:type="dxa"/>
          </w:tcPr>
          <w:p w:rsidR="00000000" w:rsidRDefault="00F35BF7">
            <w:pPr>
              <w:ind w:right="28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5.938.765.00</w:t>
            </w:r>
            <w:r>
              <w:rPr>
                <w:rFonts w:ascii="Arial" w:hAnsi="Arial"/>
                <w:color w:val="000000"/>
                <w:sz w:val="16"/>
              </w:rPr>
              <w:t>0.000 TL</w:t>
            </w:r>
          </w:p>
        </w:tc>
        <w:tc>
          <w:tcPr>
            <w:tcW w:w="2343" w:type="dxa"/>
          </w:tcPr>
          <w:p w:rsidR="00000000" w:rsidRDefault="00F35B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18,80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3" w:type="dxa"/>
          </w:tcPr>
          <w:p w:rsidR="00000000" w:rsidRDefault="00F35B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EMEK HAYAT SİGORTA ARAC. HİZ. A.Ş.</w:t>
            </w:r>
          </w:p>
        </w:tc>
        <w:tc>
          <w:tcPr>
            <w:tcW w:w="2299" w:type="dxa"/>
          </w:tcPr>
          <w:p w:rsidR="00000000" w:rsidRDefault="00F35BF7">
            <w:pPr>
              <w:ind w:right="28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 TL</w:t>
            </w:r>
          </w:p>
        </w:tc>
        <w:tc>
          <w:tcPr>
            <w:tcW w:w="2343" w:type="dxa"/>
          </w:tcPr>
          <w:p w:rsidR="00000000" w:rsidRDefault="00F35B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82,00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3" w:type="dxa"/>
          </w:tcPr>
          <w:p w:rsidR="00000000" w:rsidRDefault="00F35B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UZMAN SİGORTA ARACILIK A.Ş.</w:t>
            </w:r>
          </w:p>
        </w:tc>
        <w:tc>
          <w:tcPr>
            <w:tcW w:w="2299" w:type="dxa"/>
          </w:tcPr>
          <w:p w:rsidR="00000000" w:rsidRDefault="00F35BF7">
            <w:pPr>
              <w:ind w:right="28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 TL</w:t>
            </w:r>
          </w:p>
        </w:tc>
        <w:tc>
          <w:tcPr>
            <w:tcW w:w="2343" w:type="dxa"/>
          </w:tcPr>
          <w:p w:rsidR="00000000" w:rsidRDefault="00F35B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83,60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3" w:type="dxa"/>
          </w:tcPr>
          <w:p w:rsidR="00000000" w:rsidRDefault="00F35B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İFK DIŞ TİC. LTD. ŞTİ.</w:t>
            </w:r>
          </w:p>
        </w:tc>
        <w:tc>
          <w:tcPr>
            <w:tcW w:w="2299" w:type="dxa"/>
          </w:tcPr>
          <w:p w:rsidR="00000000" w:rsidRDefault="00F35BF7">
            <w:pPr>
              <w:ind w:right="28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 TL</w:t>
            </w:r>
          </w:p>
        </w:tc>
        <w:tc>
          <w:tcPr>
            <w:tcW w:w="2343" w:type="dxa"/>
          </w:tcPr>
          <w:p w:rsidR="00000000" w:rsidRDefault="00F35B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70,00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3" w:type="dxa"/>
          </w:tcPr>
          <w:p w:rsidR="00000000" w:rsidRDefault="00F35B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FACTO FİNANS ALACAK ALIMI A.Ş.</w:t>
            </w:r>
          </w:p>
        </w:tc>
        <w:tc>
          <w:tcPr>
            <w:tcW w:w="2299" w:type="dxa"/>
          </w:tcPr>
          <w:p w:rsidR="00000000" w:rsidRDefault="00F35BF7">
            <w:pPr>
              <w:ind w:right="28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1.500.000.000.000 TL</w:t>
            </w:r>
          </w:p>
        </w:tc>
        <w:tc>
          <w:tcPr>
            <w:tcW w:w="2343" w:type="dxa"/>
          </w:tcPr>
          <w:p w:rsidR="00000000" w:rsidRDefault="00F35B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4,70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3" w:type="dxa"/>
          </w:tcPr>
          <w:p w:rsidR="00000000" w:rsidRDefault="00F35B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PARK AVENUE BANK N</w:t>
            </w:r>
            <w:r>
              <w:rPr>
                <w:rFonts w:ascii="Arial" w:hAnsi="Arial"/>
                <w:color w:val="000000"/>
                <w:sz w:val="16"/>
              </w:rPr>
              <w:t>.A., NEW YORK</w:t>
            </w:r>
          </w:p>
        </w:tc>
        <w:tc>
          <w:tcPr>
            <w:tcW w:w="2299" w:type="dxa"/>
          </w:tcPr>
          <w:p w:rsidR="00000000" w:rsidRDefault="00F35BF7">
            <w:pPr>
              <w:ind w:right="28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2.312.970 USD</w:t>
            </w:r>
          </w:p>
        </w:tc>
        <w:tc>
          <w:tcPr>
            <w:tcW w:w="2343" w:type="dxa"/>
          </w:tcPr>
          <w:p w:rsidR="00000000" w:rsidRDefault="00F35B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4,90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3" w:type="dxa"/>
          </w:tcPr>
          <w:p w:rsidR="00000000" w:rsidRDefault="00F35B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ÇELİK CİVATA SAN. A.Ş.</w:t>
            </w:r>
          </w:p>
        </w:tc>
        <w:tc>
          <w:tcPr>
            <w:tcW w:w="2299" w:type="dxa"/>
          </w:tcPr>
          <w:p w:rsidR="00000000" w:rsidRDefault="00F35BF7">
            <w:pPr>
              <w:ind w:right="28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450.000.000.000 TL</w:t>
            </w:r>
          </w:p>
        </w:tc>
        <w:tc>
          <w:tcPr>
            <w:tcW w:w="2343" w:type="dxa"/>
          </w:tcPr>
          <w:p w:rsidR="00000000" w:rsidRDefault="00F35B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8,40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3" w:type="dxa"/>
          </w:tcPr>
          <w:p w:rsidR="00000000" w:rsidRDefault="00F35B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SHOWPA TELEVİZYONLA PAZ. A.Ş.</w:t>
            </w:r>
          </w:p>
        </w:tc>
        <w:tc>
          <w:tcPr>
            <w:tcW w:w="2299" w:type="dxa"/>
          </w:tcPr>
          <w:p w:rsidR="00000000" w:rsidRDefault="00F35BF7">
            <w:pPr>
              <w:ind w:right="28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 TL</w:t>
            </w:r>
          </w:p>
        </w:tc>
        <w:tc>
          <w:tcPr>
            <w:tcW w:w="2343" w:type="dxa"/>
          </w:tcPr>
          <w:p w:rsidR="00000000" w:rsidRDefault="00F35B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0,30 </w:t>
            </w:r>
          </w:p>
        </w:tc>
      </w:tr>
    </w:tbl>
    <w:p w:rsidR="00000000" w:rsidRDefault="00F35BF7">
      <w:pPr>
        <w:rPr>
          <w:rFonts w:ascii="Arial" w:hAnsi="Arial"/>
          <w:b/>
          <w:i/>
          <w:color w:val="000000"/>
          <w:sz w:val="16"/>
          <w:u w:val="single"/>
        </w:rPr>
      </w:pPr>
    </w:p>
    <w:p w:rsidR="00000000" w:rsidRDefault="00F35BF7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346"/>
        <w:gridCol w:w="1701"/>
        <w:gridCol w:w="34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46" w:type="dxa"/>
          </w:tcPr>
          <w:p w:rsidR="00000000" w:rsidRDefault="00F35BF7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701" w:type="dxa"/>
          </w:tcPr>
          <w:p w:rsidR="00000000" w:rsidRDefault="00F35BF7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406" w:type="dxa"/>
          </w:tcPr>
          <w:p w:rsidR="00000000" w:rsidRDefault="00F35BF7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shareholders and their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participations in the equity capital are shown below.</w:t>
            </w:r>
          </w:p>
        </w:tc>
      </w:tr>
    </w:tbl>
    <w:p w:rsidR="00000000" w:rsidRDefault="00F35BF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35BF7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F35BF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35BF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F35BF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57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40"/>
        <w:gridCol w:w="2340"/>
        <w:gridCol w:w="234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F35BF7">
            <w:pPr>
              <w:pStyle w:val="Heading2"/>
            </w:pPr>
            <w:r>
              <w:t>Ortak Ünvanı</w:t>
            </w:r>
          </w:p>
        </w:tc>
        <w:tc>
          <w:tcPr>
            <w:tcW w:w="2340" w:type="dxa"/>
          </w:tcPr>
          <w:p w:rsidR="00000000" w:rsidRDefault="00F35B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</w:t>
            </w:r>
            <w:r>
              <w:rPr>
                <w:rFonts w:ascii="Arial" w:hAnsi="Arial"/>
                <w:b/>
                <w:color w:val="000000"/>
                <w:sz w:val="16"/>
              </w:rPr>
              <w:t>tar (Milyon TL)</w:t>
            </w:r>
          </w:p>
        </w:tc>
        <w:tc>
          <w:tcPr>
            <w:tcW w:w="2340" w:type="dxa"/>
          </w:tcPr>
          <w:p w:rsidR="00000000" w:rsidRDefault="00F35B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F35BF7">
            <w:pPr>
              <w:ind w:left="60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340" w:type="dxa"/>
          </w:tcPr>
          <w:p w:rsidR="00000000" w:rsidRDefault="00F35B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340" w:type="dxa"/>
          </w:tcPr>
          <w:p w:rsidR="00000000" w:rsidRDefault="00F35B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F35BF7">
            <w:pPr>
              <w:ind w:left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AVRUPA VE AMERİKA HOLDİNG A.Ş.</w:t>
            </w:r>
          </w:p>
        </w:tc>
        <w:tc>
          <w:tcPr>
            <w:tcW w:w="2340" w:type="dxa"/>
          </w:tcPr>
          <w:p w:rsidR="00000000" w:rsidRDefault="00F35BF7">
            <w:pPr>
              <w:ind w:left="60" w:right="46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1.091.386 </w:t>
            </w:r>
          </w:p>
        </w:tc>
        <w:tc>
          <w:tcPr>
            <w:tcW w:w="2340" w:type="dxa"/>
          </w:tcPr>
          <w:p w:rsidR="00000000" w:rsidRDefault="00F35B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18,19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F35BF7">
            <w:pPr>
              <w:ind w:left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BDDK (İKTİSAT BANKASI T.A.Ş.’DEN DEVİR)</w:t>
            </w:r>
          </w:p>
        </w:tc>
        <w:tc>
          <w:tcPr>
            <w:tcW w:w="2340" w:type="dxa"/>
          </w:tcPr>
          <w:p w:rsidR="00000000" w:rsidRDefault="00F35BF7">
            <w:pPr>
              <w:ind w:left="60" w:right="46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1.325.110 </w:t>
            </w:r>
          </w:p>
        </w:tc>
        <w:tc>
          <w:tcPr>
            <w:tcW w:w="2340" w:type="dxa"/>
          </w:tcPr>
          <w:p w:rsidR="00000000" w:rsidRDefault="00F35B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22,09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F35BF7">
            <w:pPr>
              <w:ind w:left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EDATUR TURİZM A.Ş.</w:t>
            </w:r>
          </w:p>
        </w:tc>
        <w:tc>
          <w:tcPr>
            <w:tcW w:w="2340" w:type="dxa"/>
          </w:tcPr>
          <w:p w:rsidR="00000000" w:rsidRDefault="00F35BF7">
            <w:pPr>
              <w:ind w:left="60" w:right="46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627.229 </w:t>
            </w:r>
          </w:p>
        </w:tc>
        <w:tc>
          <w:tcPr>
            <w:tcW w:w="2340" w:type="dxa"/>
          </w:tcPr>
          <w:p w:rsidR="00000000" w:rsidRDefault="00F35B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10,45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F35BF7">
            <w:pPr>
              <w:ind w:left="6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2340" w:type="dxa"/>
          </w:tcPr>
          <w:p w:rsidR="00000000" w:rsidRDefault="00F35BF7">
            <w:pPr>
              <w:ind w:left="60" w:right="46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6.000.000 </w:t>
            </w:r>
          </w:p>
        </w:tc>
        <w:tc>
          <w:tcPr>
            <w:tcW w:w="2340" w:type="dxa"/>
          </w:tcPr>
          <w:p w:rsidR="00000000" w:rsidRDefault="00F35B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00 </w:t>
            </w:r>
          </w:p>
        </w:tc>
      </w:tr>
    </w:tbl>
    <w:p w:rsidR="00000000" w:rsidRDefault="00F35BF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35BF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35BF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F35BF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</w:t>
            </w:r>
          </w:p>
        </w:tc>
        <w:tc>
          <w:tcPr>
            <w:tcW w:w="1134" w:type="dxa"/>
          </w:tcPr>
          <w:p w:rsidR="00000000" w:rsidRDefault="00F35BF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35BF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F35BF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57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40"/>
        <w:gridCol w:w="2340"/>
        <w:gridCol w:w="234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F35BF7">
            <w:pPr>
              <w:pStyle w:val="Heading2"/>
            </w:pPr>
            <w:r>
              <w:t>Ortak Ünvanı</w:t>
            </w:r>
          </w:p>
        </w:tc>
        <w:tc>
          <w:tcPr>
            <w:tcW w:w="2340" w:type="dxa"/>
          </w:tcPr>
          <w:p w:rsidR="00000000" w:rsidRDefault="00F35B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340" w:type="dxa"/>
          </w:tcPr>
          <w:p w:rsidR="00000000" w:rsidRDefault="00F35B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F35BF7">
            <w:pPr>
              <w:ind w:left="60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340" w:type="dxa"/>
          </w:tcPr>
          <w:p w:rsidR="00000000" w:rsidRDefault="00F35B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340" w:type="dxa"/>
          </w:tcPr>
          <w:p w:rsidR="00000000" w:rsidRDefault="00F35B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F35BF7">
            <w:pPr>
              <w:ind w:left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2340" w:type="dxa"/>
          </w:tcPr>
          <w:p w:rsidR="00000000" w:rsidRDefault="00F35BF7">
            <w:pPr>
              <w:ind w:left="60" w:right="46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340" w:type="dxa"/>
          </w:tcPr>
          <w:p w:rsidR="00000000" w:rsidRDefault="00F35B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</w:tbl>
    <w:p w:rsidR="00000000" w:rsidRDefault="00F35BF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F35BF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  <w:r>
              <w:rPr>
                <w:rFonts w:ascii="Arial" w:hAnsi="Arial"/>
                <w:color w:val="FF0000"/>
                <w:sz w:val="16"/>
              </w:rPr>
              <w:t>.</w:t>
            </w:r>
          </w:p>
        </w:tc>
        <w:tc>
          <w:tcPr>
            <w:tcW w:w="1177" w:type="dxa"/>
          </w:tcPr>
          <w:p w:rsidR="00000000" w:rsidRDefault="00F35BF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35BF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</w:t>
            </w:r>
            <w:r>
              <w:rPr>
                <w:rFonts w:ascii="Arial" w:hAnsi="Arial"/>
                <w:sz w:val="16"/>
              </w:rPr>
              <w:t>ager, director etc.</w:t>
            </w:r>
          </w:p>
        </w:tc>
      </w:tr>
    </w:tbl>
    <w:p w:rsidR="00000000" w:rsidRDefault="00F35BF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57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40"/>
        <w:gridCol w:w="2340"/>
        <w:gridCol w:w="234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F35BF7">
            <w:pPr>
              <w:pStyle w:val="Heading2"/>
            </w:pPr>
            <w:r>
              <w:t>Ortak Ünvanı</w:t>
            </w:r>
          </w:p>
        </w:tc>
        <w:tc>
          <w:tcPr>
            <w:tcW w:w="2340" w:type="dxa"/>
          </w:tcPr>
          <w:p w:rsidR="00000000" w:rsidRDefault="00F35B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340" w:type="dxa"/>
          </w:tcPr>
          <w:p w:rsidR="00000000" w:rsidRDefault="00F35B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F35BF7">
            <w:pPr>
              <w:ind w:left="60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340" w:type="dxa"/>
          </w:tcPr>
          <w:p w:rsidR="00000000" w:rsidRDefault="00F35B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340" w:type="dxa"/>
          </w:tcPr>
          <w:p w:rsidR="00000000" w:rsidRDefault="00F35B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F35BF7">
            <w:pPr>
              <w:ind w:left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2340" w:type="dxa"/>
          </w:tcPr>
          <w:p w:rsidR="00000000" w:rsidRDefault="00F35BF7">
            <w:pPr>
              <w:ind w:left="60" w:right="46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340" w:type="dxa"/>
          </w:tcPr>
          <w:p w:rsidR="00000000" w:rsidRDefault="00F35B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</w:tbl>
    <w:p w:rsidR="00000000" w:rsidRDefault="00F35BF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35BF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F35BF7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Akrabalık İlişkisi Bulunan Pay</w:t>
            </w:r>
            <w:r>
              <w:rPr>
                <w:rFonts w:ascii="Arial" w:hAnsi="Arial"/>
                <w:sz w:val="16"/>
              </w:rPr>
              <w:t xml:space="preserve"> Sahibi Kişiler</w:t>
            </w:r>
          </w:p>
        </w:tc>
        <w:tc>
          <w:tcPr>
            <w:tcW w:w="1035" w:type="dxa"/>
          </w:tcPr>
          <w:p w:rsidR="00000000" w:rsidRDefault="00F35BF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35BF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F35BF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57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40"/>
        <w:gridCol w:w="2340"/>
        <w:gridCol w:w="234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F35BF7">
            <w:pPr>
              <w:pStyle w:val="Heading2"/>
            </w:pPr>
            <w:r>
              <w:t>Ortak Ünvanı</w:t>
            </w:r>
          </w:p>
        </w:tc>
        <w:tc>
          <w:tcPr>
            <w:tcW w:w="2340" w:type="dxa"/>
          </w:tcPr>
          <w:p w:rsidR="00000000" w:rsidRDefault="00F35B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340" w:type="dxa"/>
          </w:tcPr>
          <w:p w:rsidR="00000000" w:rsidRDefault="00F35B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F35BF7">
            <w:pPr>
              <w:ind w:left="60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340" w:type="dxa"/>
          </w:tcPr>
          <w:p w:rsidR="00000000" w:rsidRDefault="00F35B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340" w:type="dxa"/>
          </w:tcPr>
          <w:p w:rsidR="00000000" w:rsidRDefault="00F35B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F35BF7">
            <w:pPr>
              <w:ind w:left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2340" w:type="dxa"/>
          </w:tcPr>
          <w:p w:rsidR="00000000" w:rsidRDefault="00F35BF7">
            <w:pPr>
              <w:ind w:left="60" w:right="46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340" w:type="dxa"/>
          </w:tcPr>
          <w:p w:rsidR="00000000" w:rsidRDefault="00F35B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</w:tbl>
    <w:p w:rsidR="00000000" w:rsidRDefault="00F35BF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35BF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35BF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35BF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35BF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35BF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35BF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35BF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35BF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35BF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35BF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35BF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35BF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35BF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lastRenderedPageBreak/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35BF7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</w:t>
            </w:r>
            <w:r>
              <w:rPr>
                <w:rFonts w:ascii="Arial" w:hAnsi="Arial"/>
                <w:sz w:val="16"/>
              </w:rPr>
              <w:t xml:space="preserve">a Toplam Oy Hakkı İçinde %10'dan Az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F35BF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35BF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Shareholders who are holding less than 10% of total capital or </w:t>
            </w:r>
            <w:r>
              <w:rPr>
                <w:rFonts w:ascii="Arial" w:hAnsi="Arial"/>
                <w:sz w:val="16"/>
              </w:rPr>
              <w:t>voting rights but are a part of the same Holding, Group or Conglomerate with the shareholders in subtitle (A)</w:t>
            </w:r>
          </w:p>
        </w:tc>
      </w:tr>
    </w:tbl>
    <w:p w:rsidR="00000000" w:rsidRDefault="00F35BF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5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40"/>
        <w:gridCol w:w="2266"/>
        <w:gridCol w:w="241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F35BF7">
            <w:pPr>
              <w:pStyle w:val="Heading2"/>
            </w:pPr>
            <w:r>
              <w:t>Ortak Ünvanı</w:t>
            </w:r>
          </w:p>
        </w:tc>
        <w:tc>
          <w:tcPr>
            <w:tcW w:w="2266" w:type="dxa"/>
          </w:tcPr>
          <w:p w:rsidR="00000000" w:rsidRDefault="00F35B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4" w:type="dxa"/>
          </w:tcPr>
          <w:p w:rsidR="00000000" w:rsidRDefault="00F35B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F35BF7">
            <w:pPr>
              <w:ind w:left="60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266" w:type="dxa"/>
          </w:tcPr>
          <w:p w:rsidR="00000000" w:rsidRDefault="00F35B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4" w:type="dxa"/>
          </w:tcPr>
          <w:p w:rsidR="00000000" w:rsidRDefault="00F35B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F35BF7">
            <w:pPr>
              <w:ind w:left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SHOWPA TELEVİZYONLA PAZ. A.Ş.</w:t>
            </w:r>
          </w:p>
        </w:tc>
        <w:tc>
          <w:tcPr>
            <w:tcW w:w="2266" w:type="dxa"/>
          </w:tcPr>
          <w:p w:rsidR="00000000" w:rsidRDefault="00F35BF7">
            <w:pPr>
              <w:ind w:left="60"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62.006 </w:t>
            </w:r>
          </w:p>
        </w:tc>
        <w:tc>
          <w:tcPr>
            <w:tcW w:w="2410" w:type="dxa"/>
          </w:tcPr>
          <w:p w:rsidR="00000000" w:rsidRDefault="00F35BF7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</w:t>
            </w:r>
            <w:r>
              <w:rPr>
                <w:rFonts w:ascii="Arial" w:hAnsi="Arial"/>
                <w:color w:val="000000"/>
                <w:sz w:val="16"/>
              </w:rPr>
              <w:t xml:space="preserve">03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F35BF7">
            <w:pPr>
              <w:ind w:left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EMEK SİGORTA A.Ş.</w:t>
            </w:r>
          </w:p>
        </w:tc>
        <w:tc>
          <w:tcPr>
            <w:tcW w:w="2266" w:type="dxa"/>
          </w:tcPr>
          <w:p w:rsidR="00000000" w:rsidRDefault="00F35BF7">
            <w:pPr>
              <w:ind w:left="60"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27 </w:t>
            </w:r>
          </w:p>
        </w:tc>
        <w:tc>
          <w:tcPr>
            <w:tcW w:w="2410" w:type="dxa"/>
          </w:tcPr>
          <w:p w:rsidR="00000000" w:rsidRDefault="00F35BF7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0,00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F35BF7">
            <w:pPr>
              <w:ind w:left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EMEK HAYAT SİGORTA A.Ş.</w:t>
            </w:r>
          </w:p>
        </w:tc>
        <w:tc>
          <w:tcPr>
            <w:tcW w:w="2266" w:type="dxa"/>
          </w:tcPr>
          <w:p w:rsidR="00000000" w:rsidRDefault="00F35BF7">
            <w:pPr>
              <w:ind w:left="60"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35.200 </w:t>
            </w:r>
          </w:p>
        </w:tc>
        <w:tc>
          <w:tcPr>
            <w:tcW w:w="2410" w:type="dxa"/>
          </w:tcPr>
          <w:p w:rsidR="00000000" w:rsidRDefault="00F35BF7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0,59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F35BF7">
            <w:pPr>
              <w:ind w:left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RADYO REKLAM ORGANİASYON A.Ş.</w:t>
            </w:r>
          </w:p>
        </w:tc>
        <w:tc>
          <w:tcPr>
            <w:tcW w:w="2266" w:type="dxa"/>
          </w:tcPr>
          <w:p w:rsidR="00000000" w:rsidRDefault="00F35BF7">
            <w:pPr>
              <w:ind w:left="60"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246.391 </w:t>
            </w:r>
          </w:p>
        </w:tc>
        <w:tc>
          <w:tcPr>
            <w:tcW w:w="2410" w:type="dxa"/>
          </w:tcPr>
          <w:p w:rsidR="00000000" w:rsidRDefault="00F35BF7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4,11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F35BF7">
            <w:pPr>
              <w:ind w:left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MSM MALİ SİSTEMLER VE MÜŞAVİRLİK A.Ş.</w:t>
            </w:r>
          </w:p>
        </w:tc>
        <w:tc>
          <w:tcPr>
            <w:tcW w:w="2266" w:type="dxa"/>
          </w:tcPr>
          <w:p w:rsidR="00000000" w:rsidRDefault="00F35BF7">
            <w:pPr>
              <w:ind w:left="60"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51.200 </w:t>
            </w:r>
          </w:p>
        </w:tc>
        <w:tc>
          <w:tcPr>
            <w:tcW w:w="2410" w:type="dxa"/>
          </w:tcPr>
          <w:p w:rsidR="00000000" w:rsidRDefault="00F35BF7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0,85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F35BF7">
            <w:pPr>
              <w:ind w:left="6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2266" w:type="dxa"/>
          </w:tcPr>
          <w:p w:rsidR="00000000" w:rsidRDefault="00F35BF7">
            <w:pPr>
              <w:ind w:left="60"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6.000.000 </w:t>
            </w:r>
          </w:p>
        </w:tc>
        <w:tc>
          <w:tcPr>
            <w:tcW w:w="2410" w:type="dxa"/>
          </w:tcPr>
          <w:p w:rsidR="00000000" w:rsidRDefault="00F35BF7">
            <w:pPr>
              <w:ind w:right="821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100,00 </w:t>
            </w:r>
          </w:p>
        </w:tc>
      </w:tr>
    </w:tbl>
    <w:p w:rsidR="00000000" w:rsidRDefault="00F35BF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35BF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35BF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F35BF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35BF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</w:t>
            </w:r>
            <w:r>
              <w:rPr>
                <w:rFonts w:ascii="Arial" w:hAnsi="Arial"/>
                <w:sz w:val="16"/>
              </w:rPr>
              <w:t>ders and publicly owned shares (free floating)</w:t>
            </w:r>
          </w:p>
        </w:tc>
      </w:tr>
    </w:tbl>
    <w:p w:rsidR="00000000" w:rsidRDefault="00F35BF7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5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40"/>
        <w:gridCol w:w="2340"/>
        <w:gridCol w:w="234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F35BF7">
            <w:pPr>
              <w:pStyle w:val="Heading2"/>
            </w:pPr>
            <w:r>
              <w:t>Ortak Ünvanı</w:t>
            </w:r>
          </w:p>
        </w:tc>
        <w:tc>
          <w:tcPr>
            <w:tcW w:w="2340" w:type="dxa"/>
          </w:tcPr>
          <w:p w:rsidR="00000000" w:rsidRDefault="00F35B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340" w:type="dxa"/>
          </w:tcPr>
          <w:p w:rsidR="00000000" w:rsidRDefault="00F35B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F35BF7">
            <w:pPr>
              <w:pStyle w:val="Heading4"/>
            </w:pPr>
            <w:r>
              <w:t>Share Holders</w:t>
            </w:r>
          </w:p>
        </w:tc>
        <w:tc>
          <w:tcPr>
            <w:tcW w:w="2340" w:type="dxa"/>
          </w:tcPr>
          <w:p w:rsidR="00000000" w:rsidRDefault="00F35B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340" w:type="dxa"/>
          </w:tcPr>
          <w:p w:rsidR="00000000" w:rsidRDefault="00F35B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F35BF7">
            <w:pPr>
              <w:ind w:left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/ Others</w:t>
            </w:r>
          </w:p>
        </w:tc>
        <w:tc>
          <w:tcPr>
            <w:tcW w:w="2340" w:type="dxa"/>
          </w:tcPr>
          <w:p w:rsidR="00000000" w:rsidRDefault="00F35BF7">
            <w:pPr>
              <w:ind w:left="6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2.561.450 </w:t>
            </w:r>
          </w:p>
        </w:tc>
        <w:tc>
          <w:tcPr>
            <w:tcW w:w="2340" w:type="dxa"/>
          </w:tcPr>
          <w:p w:rsidR="00000000" w:rsidRDefault="00F35B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42,69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F35BF7">
            <w:pPr>
              <w:ind w:left="6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2340" w:type="dxa"/>
          </w:tcPr>
          <w:p w:rsidR="00000000" w:rsidRDefault="00F35BF7">
            <w:pPr>
              <w:ind w:left="6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6.000.000 </w:t>
            </w:r>
          </w:p>
        </w:tc>
        <w:tc>
          <w:tcPr>
            <w:tcW w:w="2340" w:type="dxa"/>
          </w:tcPr>
          <w:p w:rsidR="00000000" w:rsidRDefault="00F35B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100,00 </w:t>
            </w:r>
          </w:p>
        </w:tc>
      </w:tr>
    </w:tbl>
    <w:p w:rsidR="00000000" w:rsidRDefault="00F35BF7">
      <w:pPr>
        <w:ind w:right="-1231"/>
        <w:rPr>
          <w:rFonts w:ascii="Arial" w:hAnsi="Arial"/>
          <w:sz w:val="16"/>
        </w:rPr>
      </w:pPr>
    </w:p>
    <w:p w:rsidR="00000000" w:rsidRDefault="00F35BF7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771"/>
        <w:gridCol w:w="1559"/>
        <w:gridCol w:w="301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71" w:type="dxa"/>
          </w:tcPr>
          <w:p w:rsidR="00000000" w:rsidRDefault="00F35BF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559" w:type="dxa"/>
          </w:tcPr>
          <w:p w:rsidR="00000000" w:rsidRDefault="00F35BF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014" w:type="dxa"/>
          </w:tcPr>
          <w:p w:rsidR="00000000" w:rsidRDefault="00F35BF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F35BF7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5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40"/>
        <w:gridCol w:w="2340"/>
        <w:gridCol w:w="234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F35BF7">
            <w:pPr>
              <w:pStyle w:val="Heading2"/>
            </w:pPr>
            <w:r>
              <w:t>Ortak Ü</w:t>
            </w:r>
            <w:r>
              <w:t>nvanı</w:t>
            </w:r>
          </w:p>
        </w:tc>
        <w:tc>
          <w:tcPr>
            <w:tcW w:w="2340" w:type="dxa"/>
          </w:tcPr>
          <w:p w:rsidR="00000000" w:rsidRDefault="00F35B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340" w:type="dxa"/>
          </w:tcPr>
          <w:p w:rsidR="00000000" w:rsidRDefault="00F35B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F35BF7">
            <w:pPr>
              <w:ind w:left="60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340" w:type="dxa"/>
          </w:tcPr>
          <w:p w:rsidR="00000000" w:rsidRDefault="00F35B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340" w:type="dxa"/>
          </w:tcPr>
          <w:p w:rsidR="00000000" w:rsidRDefault="00F35B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F35BF7">
            <w:pPr>
              <w:ind w:left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2340" w:type="dxa"/>
          </w:tcPr>
          <w:p w:rsidR="00000000" w:rsidRDefault="00F35BF7">
            <w:pPr>
              <w:ind w:left="60" w:right="6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6.000.000 </w:t>
            </w:r>
          </w:p>
        </w:tc>
        <w:tc>
          <w:tcPr>
            <w:tcW w:w="2340" w:type="dxa"/>
          </w:tcPr>
          <w:p w:rsidR="00000000" w:rsidRDefault="00F35BF7">
            <w:pPr>
              <w:ind w:right="8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100,00 </w:t>
            </w:r>
          </w:p>
        </w:tc>
      </w:tr>
    </w:tbl>
    <w:p w:rsidR="00000000" w:rsidRDefault="00F35BF7">
      <w:pPr>
        <w:jc w:val="both"/>
      </w:pPr>
    </w:p>
    <w:sectPr w:rsidR="00000000">
      <w:pgSz w:w="11907" w:h="16840" w:code="9"/>
      <w:pgMar w:top="2160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5BF7"/>
    <w:rsid w:val="00F3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2094C1-570D-4AD4-B5AE-0D7EF8538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ind w:left="60"/>
      <w:outlineLvl w:val="1"/>
    </w:pPr>
    <w:rPr>
      <w:rFonts w:ascii="Arial" w:hAnsi="Arial"/>
      <w:b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FF0000"/>
      <w:sz w:val="16"/>
    </w:rPr>
  </w:style>
  <w:style w:type="paragraph" w:styleId="Heading4">
    <w:name w:val="heading 4"/>
    <w:basedOn w:val="Normal"/>
    <w:next w:val="Normal"/>
    <w:qFormat/>
    <w:pPr>
      <w:keepNext/>
      <w:ind w:left="60"/>
      <w:outlineLvl w:val="3"/>
    </w:pPr>
    <w:rPr>
      <w:rFonts w:ascii="Arial" w:hAnsi="Arial"/>
      <w:b/>
      <w:i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2002-03-27T21:51:00Z</cp:lastPrinted>
  <dcterms:created xsi:type="dcterms:W3CDTF">2022-09-01T22:00:00Z</dcterms:created>
  <dcterms:modified xsi:type="dcterms:W3CDTF">2022-09-01T22:00:00Z</dcterms:modified>
</cp:coreProperties>
</file>