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pStyle w:val="Heading2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MARET MARMARA BESİCİLİK VE ET SANAYİ VE TİCARET A.Ş.</w:t>
            </w:r>
          </w:p>
        </w:tc>
      </w:tr>
    </w:tbl>
    <w:p w:rsidR="00000000" w:rsidRDefault="004526EF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22.10.1984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 VE ET ÜRÜNLERİ, HAZIR ÇORBA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TEPEÖREN KÖYÜ TUZLA-İSTANBUL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</w:t>
            </w:r>
            <w:r>
              <w:rPr>
                <w:rFonts w:ascii="Arial" w:hAnsi="Arial"/>
                <w:color w:val="000000"/>
                <w:sz w:val="16"/>
              </w:rPr>
              <w:t>İ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SOLAKOĞLU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Dr.NÜSRET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M.KEMAL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DAVUT ÖKÜTÇÜ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IRSIDAR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NADİR ÖZŞAHİN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0216-593 02 70-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0216-593 02 91 - 0216 593 02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84 - 147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01.01.2001 - 31 .12 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26EF">
            <w:pPr>
              <w:pStyle w:val="Heading1"/>
              <w:widowControl/>
              <w:rPr>
                <w:color w:val="auto"/>
              </w:rPr>
            </w:pPr>
            <w:r>
              <w:rPr>
                <w:i w:val="0"/>
                <w:color w:val="auto"/>
              </w:rPr>
              <w:t>4.000.000.000.000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4526EF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</w:t>
            </w:r>
            <w:r>
              <w:rPr>
                <w:rFonts w:ascii="Arial" w:hAnsi="Arial"/>
                <w:i/>
                <w:sz w:val="16"/>
              </w:rPr>
              <w:t xml:space="preserve"> last two years are  shown below.</w:t>
            </w:r>
          </w:p>
        </w:tc>
      </w:tr>
    </w:tbl>
    <w:p w:rsidR="00000000" w:rsidRDefault="004526EF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Dana-Kuzu-Karkas(Ton)</w:t>
            </w:r>
          </w:p>
        </w:tc>
        <w:tc>
          <w:tcPr>
            <w:tcW w:w="806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526E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Parça Et ve Et Ürünleri(Ton)</w:t>
            </w:r>
          </w:p>
        </w:tc>
        <w:tc>
          <w:tcPr>
            <w:tcW w:w="818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526E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Çorba (Bin Adet)</w:t>
            </w:r>
          </w:p>
        </w:tc>
        <w:tc>
          <w:tcPr>
            <w:tcW w:w="818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526E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Beef-Lamb-Carcassi</w:t>
            </w:r>
          </w:p>
        </w:tc>
        <w:tc>
          <w:tcPr>
            <w:tcW w:w="806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526E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Meet Cerf Meet Prod.</w:t>
            </w:r>
          </w:p>
        </w:tc>
        <w:tc>
          <w:tcPr>
            <w:tcW w:w="818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526E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Soup Mix</w:t>
            </w:r>
          </w:p>
        </w:tc>
        <w:tc>
          <w:tcPr>
            <w:tcW w:w="818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526E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526EF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576 </w:t>
            </w:r>
          </w:p>
        </w:tc>
        <w:tc>
          <w:tcPr>
            <w:tcW w:w="806" w:type="dxa"/>
          </w:tcPr>
          <w:p w:rsidR="00000000" w:rsidRDefault="004526EF">
            <w:pPr>
              <w:widowControl/>
              <w:ind w:left="-5" w:firstLine="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9.85</w:t>
            </w:r>
          </w:p>
        </w:tc>
        <w:tc>
          <w:tcPr>
            <w:tcW w:w="1990" w:type="dxa"/>
          </w:tcPr>
          <w:p w:rsidR="00000000" w:rsidRDefault="004526EF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11.885</w:t>
            </w:r>
          </w:p>
        </w:tc>
        <w:tc>
          <w:tcPr>
            <w:tcW w:w="818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83.80</w:t>
            </w:r>
          </w:p>
        </w:tc>
        <w:tc>
          <w:tcPr>
            <w:tcW w:w="1908" w:type="dxa"/>
          </w:tcPr>
          <w:p w:rsidR="00000000" w:rsidRDefault="004526EF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5.384   </w:t>
            </w:r>
          </w:p>
        </w:tc>
        <w:tc>
          <w:tcPr>
            <w:tcW w:w="818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2307" w:type="dxa"/>
          </w:tcPr>
          <w:p w:rsidR="00000000" w:rsidRDefault="004526EF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1.089</w:t>
            </w:r>
          </w:p>
        </w:tc>
        <w:tc>
          <w:tcPr>
            <w:tcW w:w="806" w:type="dxa"/>
          </w:tcPr>
          <w:p w:rsidR="00000000" w:rsidRDefault="004526EF">
            <w:pPr>
              <w:widowControl/>
              <w:ind w:left="-5" w:firstLine="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56.00</w:t>
            </w:r>
          </w:p>
        </w:tc>
        <w:tc>
          <w:tcPr>
            <w:tcW w:w="1990" w:type="dxa"/>
          </w:tcPr>
          <w:p w:rsidR="00000000" w:rsidRDefault="004526EF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12.087</w:t>
            </w:r>
          </w:p>
        </w:tc>
        <w:tc>
          <w:tcPr>
            <w:tcW w:w="818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</w:t>
            </w:r>
          </w:p>
        </w:tc>
        <w:tc>
          <w:tcPr>
            <w:tcW w:w="1908" w:type="dxa"/>
          </w:tcPr>
          <w:p w:rsidR="00000000" w:rsidRDefault="004526EF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7.030 </w:t>
            </w:r>
          </w:p>
        </w:tc>
        <w:tc>
          <w:tcPr>
            <w:tcW w:w="818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48.00</w:t>
            </w:r>
          </w:p>
        </w:tc>
      </w:tr>
    </w:tbl>
    <w:p w:rsidR="00000000" w:rsidRDefault="004526EF">
      <w:pPr>
        <w:widowControl/>
        <w:rPr>
          <w:rFonts w:ascii="Arial" w:hAnsi="Arial"/>
          <w:sz w:val="16"/>
        </w:rPr>
      </w:pPr>
    </w:p>
    <w:p w:rsidR="00000000" w:rsidRDefault="004526EF">
      <w:pPr>
        <w:widowControl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526EF">
      <w:pPr>
        <w:widowControl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526EF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526EF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Dana-Kuzu-Karkas (Ton)</w:t>
            </w:r>
          </w:p>
        </w:tc>
        <w:tc>
          <w:tcPr>
            <w:tcW w:w="1990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Parça Et</w:t>
            </w:r>
            <w:r>
              <w:rPr>
                <w:rFonts w:ascii="Arial" w:hAnsi="Arial"/>
                <w:b/>
                <w:sz w:val="16"/>
              </w:rPr>
              <w:t xml:space="preserve"> ve Et Ürünleri (Ton)</w:t>
            </w:r>
          </w:p>
        </w:tc>
        <w:tc>
          <w:tcPr>
            <w:tcW w:w="1908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Çorba (Bin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Beef-Lamb-Carcass</w:t>
            </w:r>
          </w:p>
        </w:tc>
        <w:tc>
          <w:tcPr>
            <w:tcW w:w="1990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 Cerfs-Meat Prod.</w:t>
            </w:r>
          </w:p>
        </w:tc>
        <w:tc>
          <w:tcPr>
            <w:tcW w:w="1908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Soup Mix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526EF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576</w:t>
            </w:r>
          </w:p>
        </w:tc>
        <w:tc>
          <w:tcPr>
            <w:tcW w:w="1990" w:type="dxa"/>
          </w:tcPr>
          <w:p w:rsidR="00000000" w:rsidRDefault="004526EF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11.880</w:t>
            </w:r>
          </w:p>
        </w:tc>
        <w:tc>
          <w:tcPr>
            <w:tcW w:w="1908" w:type="dxa"/>
          </w:tcPr>
          <w:p w:rsidR="00000000" w:rsidRDefault="004526EF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5.345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526EF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1.089</w:t>
            </w:r>
          </w:p>
        </w:tc>
        <w:tc>
          <w:tcPr>
            <w:tcW w:w="1990" w:type="dxa"/>
          </w:tcPr>
          <w:p w:rsidR="00000000" w:rsidRDefault="004526EF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11.940</w:t>
            </w:r>
          </w:p>
        </w:tc>
        <w:tc>
          <w:tcPr>
            <w:tcW w:w="1908" w:type="dxa"/>
          </w:tcPr>
          <w:p w:rsidR="00000000" w:rsidRDefault="004526EF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7.030    </w:t>
            </w:r>
          </w:p>
        </w:tc>
      </w:tr>
    </w:tbl>
    <w:p w:rsidR="00000000" w:rsidRDefault="004526EF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</w:t>
            </w:r>
            <w:r>
              <w:rPr>
                <w:rFonts w:ascii="Arial" w:hAnsi="Arial"/>
                <w:sz w:val="16"/>
              </w:rPr>
              <w:t>ği ithalat ve ihracat rakamları aşağıda gösterilmiştir.</w:t>
            </w:r>
          </w:p>
        </w:tc>
        <w:tc>
          <w:tcPr>
            <w:tcW w:w="1134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526EF">
      <w:pPr>
        <w:widowControl/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portion In Costs(%)</w:t>
            </w:r>
          </w:p>
        </w:tc>
        <w:tc>
          <w:tcPr>
            <w:tcW w:w="1559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4526EF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2.227.551</w:t>
            </w:r>
          </w:p>
          <w:p w:rsidR="00000000" w:rsidRDefault="004526EF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3.382.739</w:t>
            </w:r>
          </w:p>
        </w:tc>
        <w:tc>
          <w:tcPr>
            <w:tcW w:w="2410" w:type="dxa"/>
          </w:tcPr>
          <w:p w:rsidR="00000000" w:rsidRDefault="004526EF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7</w:t>
            </w:r>
          </w:p>
        </w:tc>
        <w:tc>
          <w:tcPr>
            <w:tcW w:w="1559" w:type="dxa"/>
          </w:tcPr>
          <w:p w:rsidR="00000000" w:rsidRDefault="004526EF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  <w:tc>
          <w:tcPr>
            <w:tcW w:w="2268" w:type="dxa"/>
          </w:tcPr>
          <w:p w:rsidR="00000000" w:rsidRDefault="004526EF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1527" w:type="dxa"/>
          </w:tcPr>
          <w:p w:rsidR="00000000" w:rsidRDefault="004526EF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2.331.015</w:t>
            </w:r>
          </w:p>
        </w:tc>
        <w:tc>
          <w:tcPr>
            <w:tcW w:w="2410" w:type="dxa"/>
          </w:tcPr>
          <w:p w:rsidR="00000000" w:rsidRDefault="004526EF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5</w:t>
            </w:r>
          </w:p>
        </w:tc>
        <w:tc>
          <w:tcPr>
            <w:tcW w:w="1559" w:type="dxa"/>
          </w:tcPr>
          <w:p w:rsidR="00000000" w:rsidRDefault="004526EF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</w:t>
            </w:r>
          </w:p>
        </w:tc>
        <w:tc>
          <w:tcPr>
            <w:tcW w:w="2268" w:type="dxa"/>
          </w:tcPr>
          <w:p w:rsidR="00000000" w:rsidRDefault="004526EF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4526EF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1.962.713</w:t>
            </w:r>
          </w:p>
        </w:tc>
        <w:tc>
          <w:tcPr>
            <w:tcW w:w="2410" w:type="dxa"/>
          </w:tcPr>
          <w:p w:rsidR="00000000" w:rsidRDefault="004526EF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4526EF">
            <w:pPr>
              <w:widowControl/>
              <w:pBdr>
                <w:bottom w:val="single" w:sz="6" w:space="1" w:color="auto"/>
              </w:pBd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4526EF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526EF">
      <w:pPr>
        <w:widowControl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 xml:space="preserve">                                    </w:t>
      </w:r>
    </w:p>
    <w:p w:rsidR="00000000" w:rsidRDefault="004526EF">
      <w:pPr>
        <w:widowControl/>
        <w:rPr>
          <w:rFonts w:ascii="Arial" w:hAnsi="Arial"/>
          <w:b/>
          <w:sz w:val="16"/>
          <w:u w:val="single"/>
        </w:rPr>
      </w:pPr>
    </w:p>
    <w:p w:rsidR="00000000" w:rsidRDefault="004526EF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</w:t>
            </w:r>
            <w:r>
              <w:rPr>
                <w:rFonts w:ascii="Arial" w:hAnsi="Arial"/>
                <w:sz w:val="16"/>
              </w:rPr>
              <w:t>eki yatırımları aşağıda verilmektedir.</w:t>
            </w:r>
          </w:p>
        </w:tc>
        <w:tc>
          <w:tcPr>
            <w:tcW w:w="1212" w:type="dxa"/>
          </w:tcPr>
          <w:p w:rsidR="00000000" w:rsidRDefault="004526EF">
            <w:pPr>
              <w:widowControl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526EF">
      <w:pPr>
        <w:widowControl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26EF">
            <w:pPr>
              <w:widowControl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26EF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26E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ARITMA ATIK SU KANALI</w:t>
            </w:r>
          </w:p>
          <w:p w:rsidR="00000000" w:rsidRDefault="004526EF">
            <w:pPr>
              <w:widowControl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(WASTE WATER TREATMENT CHANNEL)</w:t>
            </w:r>
          </w:p>
        </w:tc>
        <w:tc>
          <w:tcPr>
            <w:tcW w:w="2043" w:type="dxa"/>
          </w:tcPr>
          <w:p w:rsidR="00000000" w:rsidRDefault="004526EF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11.2001 / 06.2002</w:t>
            </w:r>
          </w:p>
        </w:tc>
        <w:tc>
          <w:tcPr>
            <w:tcW w:w="2209" w:type="dxa"/>
          </w:tcPr>
          <w:p w:rsidR="00000000" w:rsidRDefault="004526EF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</w:t>
            </w:r>
          </w:p>
        </w:tc>
        <w:tc>
          <w:tcPr>
            <w:tcW w:w="1843" w:type="dxa"/>
          </w:tcPr>
          <w:p w:rsidR="00000000" w:rsidRDefault="004526EF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26E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SOĞUK ODA HATLARI İZOLASYONU</w:t>
            </w:r>
          </w:p>
          <w:p w:rsidR="00000000" w:rsidRDefault="004526EF">
            <w:pPr>
              <w:widowControl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(COLD STORAGE ISOLATION)</w:t>
            </w:r>
          </w:p>
          <w:p w:rsidR="00000000" w:rsidRDefault="004526EF">
            <w:pPr>
              <w:widowControl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ZEMİN TADİLATLARI</w:t>
            </w:r>
          </w:p>
        </w:tc>
        <w:tc>
          <w:tcPr>
            <w:tcW w:w="2043" w:type="dxa"/>
          </w:tcPr>
          <w:p w:rsidR="00000000" w:rsidRDefault="004526EF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12.20</w:t>
            </w:r>
            <w:r>
              <w:rPr>
                <w:rFonts w:ascii="Arial" w:hAnsi="Arial"/>
                <w:color w:val="000000"/>
                <w:sz w:val="16"/>
              </w:rPr>
              <w:t>01 / 10.2002</w:t>
            </w:r>
          </w:p>
        </w:tc>
        <w:tc>
          <w:tcPr>
            <w:tcW w:w="2209" w:type="dxa"/>
          </w:tcPr>
          <w:p w:rsidR="00000000" w:rsidRDefault="004526EF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1843" w:type="dxa"/>
          </w:tcPr>
          <w:p w:rsidR="00000000" w:rsidRDefault="004526EF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26E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(FLOOR RESTORATION)</w:t>
            </w:r>
          </w:p>
        </w:tc>
        <w:tc>
          <w:tcPr>
            <w:tcW w:w="2043" w:type="dxa"/>
          </w:tcPr>
          <w:p w:rsidR="00000000" w:rsidRDefault="004526EF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12.2001 / 04.2002</w:t>
            </w:r>
          </w:p>
        </w:tc>
        <w:tc>
          <w:tcPr>
            <w:tcW w:w="2209" w:type="dxa"/>
          </w:tcPr>
          <w:p w:rsidR="00000000" w:rsidRDefault="004526EF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</w:t>
            </w:r>
          </w:p>
        </w:tc>
        <w:tc>
          <w:tcPr>
            <w:tcW w:w="1843" w:type="dxa"/>
          </w:tcPr>
          <w:p w:rsidR="00000000" w:rsidRDefault="004526EF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2.418</w:t>
            </w:r>
          </w:p>
        </w:tc>
      </w:tr>
    </w:tbl>
    <w:p w:rsidR="00000000" w:rsidRDefault="004526EF">
      <w:pPr>
        <w:widowControl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4526EF">
      <w:pPr>
        <w:widowControl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26E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26EF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526E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ATA BESİ A.Ş</w:t>
            </w:r>
          </w:p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 A.Ş,</w:t>
            </w:r>
          </w:p>
        </w:tc>
        <w:tc>
          <w:tcPr>
            <w:tcW w:w="2299" w:type="dxa"/>
          </w:tcPr>
          <w:p w:rsidR="00000000" w:rsidRDefault="004526EF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200.000.000.000.TL</w:t>
            </w:r>
          </w:p>
          <w:p w:rsidR="00000000" w:rsidRDefault="004526EF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117.750.000.000.TL</w:t>
            </w:r>
          </w:p>
        </w:tc>
        <w:tc>
          <w:tcPr>
            <w:tcW w:w="2342" w:type="dxa"/>
          </w:tcPr>
          <w:p w:rsidR="00000000" w:rsidRDefault="004526EF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2.22</w:t>
            </w:r>
          </w:p>
          <w:p w:rsidR="00000000" w:rsidRDefault="004526EF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26E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HENKEL NETHERLANDS BV</w:t>
            </w:r>
          </w:p>
        </w:tc>
        <w:tc>
          <w:tcPr>
            <w:tcW w:w="2299" w:type="dxa"/>
          </w:tcPr>
          <w:p w:rsidR="00000000" w:rsidRDefault="004526EF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49.232.803.620.TL</w:t>
            </w:r>
          </w:p>
        </w:tc>
        <w:tc>
          <w:tcPr>
            <w:tcW w:w="2342" w:type="dxa"/>
          </w:tcPr>
          <w:p w:rsidR="00000000" w:rsidRDefault="004526EF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</w:t>
            </w:r>
          </w:p>
        </w:tc>
      </w:tr>
    </w:tbl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</w:t>
            </w:r>
            <w:r>
              <w:rPr>
                <w:rFonts w:ascii="Arial" w:hAnsi="Arial"/>
                <w:sz w:val="16"/>
              </w:rPr>
              <w:t xml:space="preserve">1.12.2001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main shareholders and their participations in the equity capital, as of 12.31.2001,  are shown below.</w:t>
            </w:r>
          </w:p>
        </w:tc>
      </w:tr>
    </w:tbl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26EF">
            <w:pPr>
              <w:widowControl/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</w:t>
            </w:r>
            <w:r>
              <w:rPr>
                <w:rFonts w:ascii="Arial" w:hAnsi="Arial"/>
                <w:sz w:val="16"/>
              </w:rPr>
              <w:t xml:space="preserve"> Az %10'una Sahip Gerçek ve Tüzel Kişi Ortaklar (Ayrı Ayrı),</w:t>
            </w:r>
          </w:p>
        </w:tc>
        <w:tc>
          <w:tcPr>
            <w:tcW w:w="1134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</w:t>
            </w:r>
            <w:r>
              <w:rPr>
                <w:rFonts w:ascii="Arial" w:hAnsi="Arial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651.889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31.04</w:t>
            </w:r>
          </w:p>
        </w:tc>
      </w:tr>
    </w:tbl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</w:t>
            </w:r>
            <w:r>
              <w:rPr>
                <w:rFonts w:ascii="Arial" w:hAnsi="Arial"/>
                <w:sz w:val="16"/>
              </w:rPr>
              <w:t>, Bölüm Müdürü yada Benzer Yetki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ALİ GÜLER - GENEL MÜDÜR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526EF">
            <w:pPr>
              <w:widowControl/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</w:t>
            </w:r>
            <w:r>
              <w:rPr>
                <w:rFonts w:ascii="Arial" w:hAnsi="Arial"/>
                <w:sz w:val="16"/>
              </w:rPr>
              <w:t>er (Ayrı Ayrı),</w:t>
            </w:r>
          </w:p>
        </w:tc>
        <w:tc>
          <w:tcPr>
            <w:tcW w:w="1035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26EF">
            <w:pPr>
              <w:widowControl/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</w:t>
            </w:r>
            <w:r>
              <w:rPr>
                <w:rFonts w:ascii="Arial" w:hAnsi="Arial"/>
                <w:sz w:val="16"/>
              </w:rPr>
              <w:t>ng, Grup Yada Topluluk Bünyesinde Bulunan Tüzel Kişi Ortaklar  (Ayrı Ayrı )</w:t>
            </w:r>
          </w:p>
        </w:tc>
        <w:tc>
          <w:tcPr>
            <w:tcW w:w="1134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TEMEL TİCARET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120.882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MİGROS T.A.Ş.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numPr>
                <w:ilvl w:val="0"/>
                <w:numId w:val="5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ALLİANZ SİGORTA A.Ş.</w:t>
            </w:r>
          </w:p>
          <w:p w:rsidR="00000000" w:rsidRDefault="004526EF">
            <w:pPr>
              <w:widowControl/>
              <w:numPr>
                <w:ilvl w:val="0"/>
                <w:numId w:val="6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ARÇELİK A.Ş.</w:t>
            </w:r>
          </w:p>
          <w:p w:rsidR="00000000" w:rsidRDefault="004526EF">
            <w:pPr>
              <w:widowControl/>
              <w:numPr>
                <w:ilvl w:val="0"/>
                <w:numId w:val="6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AYGAZ A.Ş.</w:t>
            </w:r>
          </w:p>
          <w:p w:rsidR="00000000" w:rsidRDefault="004526EF">
            <w:pPr>
              <w:widowControl/>
              <w:numPr>
                <w:ilvl w:val="0"/>
                <w:numId w:val="6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VEHBİ KOÇ VAKFI</w:t>
            </w:r>
          </w:p>
          <w:p w:rsidR="00000000" w:rsidRDefault="004526EF">
            <w:pPr>
              <w:widowControl/>
              <w:numPr>
                <w:ilvl w:val="0"/>
                <w:numId w:val="6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K.EMEKLİ YARD.SAN.VAK</w:t>
            </w:r>
            <w:r>
              <w:rPr>
                <w:rFonts w:ascii="Arial" w:hAnsi="Arial"/>
                <w:sz w:val="16"/>
              </w:rPr>
              <w:t>FI</w:t>
            </w:r>
          </w:p>
          <w:p w:rsidR="00000000" w:rsidRDefault="004526EF">
            <w:pPr>
              <w:widowControl/>
              <w:numPr>
                <w:ilvl w:val="0"/>
                <w:numId w:val="6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RAHMİ M.KOÇ MAHDUMLARI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84.000</w:t>
            </w:r>
          </w:p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44.999</w:t>
            </w:r>
          </w:p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10.500</w:t>
            </w:r>
          </w:p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42.000</w:t>
            </w:r>
          </w:p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</w:t>
            </w:r>
          </w:p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</w:t>
            </w:r>
          </w:p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</w:t>
            </w:r>
          </w:p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</w:t>
            </w:r>
          </w:p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1.35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498.776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23.75</w:t>
            </w:r>
          </w:p>
        </w:tc>
      </w:tr>
    </w:tbl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44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808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31" w:type="dxa"/>
          </w:tcPr>
          <w:p w:rsidR="00000000" w:rsidRDefault="004526E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1-     1.000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949.153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/ GENERAL TOTAL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26E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526E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B69D2"/>
    <w:multiLevelType w:val="singleLevel"/>
    <w:tmpl w:val="1414ADC2"/>
    <w:lvl w:ilvl="0">
      <w:start w:val="3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 TUR" w:hAnsi="Times New Roman TUR" w:hint="default"/>
        <w:b w:val="0"/>
        <w:i w:val="0"/>
        <w:sz w:val="20"/>
        <w:u w:val="none"/>
      </w:rPr>
    </w:lvl>
  </w:abstractNum>
  <w:abstractNum w:abstractNumId="1" w15:restartNumberingAfterBreak="0">
    <w:nsid w:val="37161681"/>
    <w:multiLevelType w:val="singleLevel"/>
    <w:tmpl w:val="1414ADC2"/>
    <w:lvl w:ilvl="0">
      <w:start w:val="3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 TUR" w:hAnsi="Times New Roman TUR" w:hint="default"/>
        <w:b w:val="0"/>
        <w:i w:val="0"/>
        <w:sz w:val="20"/>
        <w:u w:val="none"/>
      </w:rPr>
    </w:lvl>
  </w:abstractNum>
  <w:abstractNum w:abstractNumId="2" w15:restartNumberingAfterBreak="0">
    <w:nsid w:val="64462581"/>
    <w:multiLevelType w:val="singleLevel"/>
    <w:tmpl w:val="1414ADC2"/>
    <w:lvl w:ilvl="0">
      <w:start w:val="3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 TUR" w:hAnsi="Times New Roman TUR" w:hint="default"/>
        <w:b w:val="0"/>
        <w:i w:val="0"/>
        <w:sz w:val="20"/>
        <w:u w:val="none"/>
      </w:rPr>
    </w:lvl>
  </w:abstractNum>
  <w:num w:numId="1" w16cid:durableId="235626012">
    <w:abstractNumId w:val="2"/>
  </w:num>
  <w:num w:numId="2" w16cid:durableId="776173432">
    <w:abstractNumId w:val="2"/>
    <w:lvlOverride w:ilvl="0">
      <w:lvl w:ilvl="0">
        <w:start w:val="1"/>
        <w:numFmt w:val="decimal"/>
        <w:lvlText w:val="%1- "/>
        <w:legacy w:legacy="1" w:legacySpace="0" w:legacyIndent="283"/>
        <w:lvlJc w:val="left"/>
        <w:pPr>
          <w:ind w:left="283" w:hanging="283"/>
        </w:pPr>
        <w:rPr>
          <w:rFonts w:ascii="Times New Roman TUR" w:hAnsi="Times New Roman TUR" w:hint="default"/>
          <w:b w:val="0"/>
          <w:i w:val="0"/>
          <w:sz w:val="20"/>
          <w:u w:val="none"/>
        </w:rPr>
      </w:lvl>
    </w:lvlOverride>
  </w:num>
  <w:num w:numId="3" w16cid:durableId="2113891351">
    <w:abstractNumId w:val="0"/>
  </w:num>
  <w:num w:numId="4" w16cid:durableId="171383072">
    <w:abstractNumId w:val="0"/>
    <w:lvlOverride w:ilvl="0">
      <w:lvl w:ilvl="0">
        <w:start w:val="1"/>
        <w:numFmt w:val="decimal"/>
        <w:lvlText w:val="%1- "/>
        <w:legacy w:legacy="1" w:legacySpace="0" w:legacyIndent="283"/>
        <w:lvlJc w:val="left"/>
        <w:pPr>
          <w:ind w:left="283" w:hanging="283"/>
        </w:pPr>
        <w:rPr>
          <w:rFonts w:ascii="Times New Roman TUR" w:hAnsi="Times New Roman TUR" w:hint="default"/>
          <w:b w:val="0"/>
          <w:i w:val="0"/>
          <w:sz w:val="20"/>
          <w:u w:val="none"/>
        </w:rPr>
      </w:lvl>
    </w:lvlOverride>
  </w:num>
  <w:num w:numId="5" w16cid:durableId="262687301">
    <w:abstractNumId w:val="1"/>
  </w:num>
  <w:num w:numId="6" w16cid:durableId="1950812429">
    <w:abstractNumId w:val="1"/>
    <w:lvlOverride w:ilvl="0">
      <w:lvl w:ilvl="0">
        <w:start w:val="1"/>
        <w:numFmt w:val="decimal"/>
        <w:lvlText w:val="%1- "/>
        <w:legacy w:legacy="1" w:legacySpace="0" w:legacyIndent="283"/>
        <w:lvlJc w:val="left"/>
        <w:pPr>
          <w:ind w:left="283" w:hanging="283"/>
        </w:pPr>
        <w:rPr>
          <w:rFonts w:ascii="Times New Roman TUR" w:hAnsi="Times New Roman TUR" w:hint="default"/>
          <w:b w:val="0"/>
          <w:i w:val="0"/>
          <w:sz w:val="20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26EF"/>
    <w:rsid w:val="0045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61008-A49C-481F-AD45-B520B3CF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2002-04-15T15:45:00Z</cp:lastPrinted>
  <dcterms:created xsi:type="dcterms:W3CDTF">2022-09-01T22:02:00Z</dcterms:created>
  <dcterms:modified xsi:type="dcterms:W3CDTF">2022-09-01T22:02:00Z</dcterms:modified>
</cp:coreProperties>
</file>