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7E6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MARDİN ÇİMENTO SANAYİİ VE TİC.A.Ş.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02/06/1969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02/06/1969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CLINKER,CEMENT AND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SAVUR YOLU 6.KM.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H.İLKER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YÜCE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</w:t>
            </w:r>
            <w:r>
              <w:rPr>
                <w:rFonts w:ascii="Arial" w:hAnsi="Arial"/>
                <w:color w:val="000000"/>
                <w:sz w:val="16"/>
              </w:rPr>
              <w:t>T ECEVİT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A.DOĞAN GÜRTUNCA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KEPOĞLU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0 482 226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0 482 226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</w:t>
            </w:r>
            <w:r>
              <w:rPr>
                <w:rFonts w:ascii="Arial" w:hAnsi="Arial"/>
                <w:b/>
                <w:color w:val="000000"/>
                <w:sz w:val="16"/>
              </w:rPr>
              <w:t>ÖZLEŞME DÖNEMİ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pStyle w:val="Heading1"/>
              <w:rPr>
                <w:b/>
              </w:rPr>
            </w:pPr>
            <w: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9.231.764.400.000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</w:t>
            </w:r>
            <w:r>
              <w:rPr>
                <w:rFonts w:ascii="Arial" w:hAnsi="Arial"/>
                <w:i/>
                <w:sz w:val="16"/>
              </w:rPr>
              <w:t>uction figures of the Company for the last two years are  shown below.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7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7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</w:t>
            </w:r>
          </w:p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(m3)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7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7C7E6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</w:t>
            </w:r>
            <w:r>
              <w:rPr>
                <w:rFonts w:ascii="Arial" w:hAnsi="Arial"/>
                <w:color w:val="FF0000"/>
                <w:sz w:val="16"/>
              </w:rPr>
              <w:t>041.900</w:t>
            </w:r>
          </w:p>
        </w:tc>
        <w:tc>
          <w:tcPr>
            <w:tcW w:w="806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102</w:t>
            </w:r>
          </w:p>
        </w:tc>
        <w:tc>
          <w:tcPr>
            <w:tcW w:w="1990" w:type="dxa"/>
          </w:tcPr>
          <w:p w:rsidR="00000000" w:rsidRDefault="007C7E6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655.200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7C7E6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161.731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7E6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899.273</w:t>
            </w:r>
          </w:p>
        </w:tc>
        <w:tc>
          <w:tcPr>
            <w:tcW w:w="806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7C7E6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640.685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7C7E6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127.438</w:t>
            </w:r>
          </w:p>
        </w:tc>
        <w:tc>
          <w:tcPr>
            <w:tcW w:w="818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62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C7E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199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</w:t>
            </w:r>
          </w:p>
          <w:p w:rsidR="00000000" w:rsidRDefault="007C7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C7E61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1.032.532</w:t>
            </w:r>
          </w:p>
        </w:tc>
        <w:tc>
          <w:tcPr>
            <w:tcW w:w="1990" w:type="dxa"/>
          </w:tcPr>
          <w:p w:rsidR="00000000" w:rsidRDefault="007C7E61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44.502</w:t>
            </w:r>
          </w:p>
        </w:tc>
        <w:tc>
          <w:tcPr>
            <w:tcW w:w="1908" w:type="dxa"/>
          </w:tcPr>
          <w:p w:rsidR="00000000" w:rsidRDefault="007C7E61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161.731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7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7E61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908.290</w:t>
            </w:r>
          </w:p>
        </w:tc>
        <w:tc>
          <w:tcPr>
            <w:tcW w:w="1990" w:type="dxa"/>
          </w:tcPr>
          <w:p w:rsidR="00000000" w:rsidRDefault="007C7E61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17.605</w:t>
            </w:r>
          </w:p>
        </w:tc>
        <w:tc>
          <w:tcPr>
            <w:tcW w:w="1908" w:type="dxa"/>
          </w:tcPr>
          <w:p w:rsidR="00000000" w:rsidRDefault="007C7E61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127.438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</w:t>
            </w:r>
            <w:r>
              <w:rPr>
                <w:rFonts w:ascii="Arial" w:hAnsi="Arial"/>
                <w:sz w:val="16"/>
              </w:rPr>
              <w:t>halat ve ihracat rakamları aşağıda gösterilmiştir.</w:t>
            </w:r>
          </w:p>
        </w:tc>
        <w:tc>
          <w:tcPr>
            <w:tcW w:w="1134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Costs(%)</w:t>
            </w:r>
          </w:p>
        </w:tc>
        <w:tc>
          <w:tcPr>
            <w:tcW w:w="1842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</w:t>
            </w:r>
          </w:p>
        </w:tc>
        <w:tc>
          <w:tcPr>
            <w:tcW w:w="1527" w:type="dxa"/>
          </w:tcPr>
          <w:p w:rsidR="00000000" w:rsidRDefault="007C7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873.767.194.927</w:t>
            </w:r>
          </w:p>
          <w:p w:rsidR="00000000" w:rsidRDefault="007C7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1.514.559</w:t>
            </w:r>
          </w:p>
        </w:tc>
        <w:tc>
          <w:tcPr>
            <w:tcW w:w="2410" w:type="dxa"/>
          </w:tcPr>
          <w:p w:rsidR="00000000" w:rsidRDefault="007C7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842" w:type="dxa"/>
          </w:tcPr>
          <w:p w:rsidR="00000000" w:rsidRDefault="007C7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1.346.845.751.173</w:t>
            </w:r>
          </w:p>
          <w:p w:rsidR="00000000" w:rsidRDefault="007C7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2.165.572</w:t>
            </w:r>
          </w:p>
        </w:tc>
        <w:tc>
          <w:tcPr>
            <w:tcW w:w="1986" w:type="dxa"/>
          </w:tcPr>
          <w:p w:rsidR="00000000" w:rsidRDefault="007C7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7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C7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36.390.924.513</w:t>
            </w:r>
          </w:p>
          <w:p w:rsidR="00000000" w:rsidRDefault="007C7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23.076</w:t>
            </w:r>
          </w:p>
        </w:tc>
        <w:tc>
          <w:tcPr>
            <w:tcW w:w="2410" w:type="dxa"/>
          </w:tcPr>
          <w:p w:rsidR="00000000" w:rsidRDefault="007C7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  <w:p w:rsidR="00000000" w:rsidRDefault="007C7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C7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3.610.800.314.681</w:t>
            </w:r>
          </w:p>
          <w:p w:rsidR="00000000" w:rsidRDefault="007C7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2.849.292</w:t>
            </w:r>
          </w:p>
        </w:tc>
        <w:tc>
          <w:tcPr>
            <w:tcW w:w="1986" w:type="dxa"/>
          </w:tcPr>
          <w:p w:rsidR="00000000" w:rsidRDefault="007C7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7C7E61">
      <w:pPr>
        <w:rPr>
          <w:rFonts w:ascii="Arial" w:hAnsi="Arial"/>
          <w:b/>
          <w:sz w:val="16"/>
          <w:u w:val="single"/>
        </w:rPr>
      </w:pPr>
    </w:p>
    <w:p w:rsidR="00000000" w:rsidRDefault="007C7E61">
      <w:pPr>
        <w:rPr>
          <w:rFonts w:ascii="Arial" w:hAnsi="Arial"/>
          <w:sz w:val="16"/>
        </w:rPr>
      </w:pPr>
    </w:p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7C7E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7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E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Kapalı Kömür Stokholü</w:t>
            </w:r>
          </w:p>
          <w:p w:rsidR="00000000" w:rsidRDefault="007C7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(Closed Coal Storage)</w:t>
            </w:r>
          </w:p>
        </w:tc>
        <w:tc>
          <w:tcPr>
            <w:tcW w:w="2043" w:type="dxa"/>
          </w:tcPr>
          <w:p w:rsidR="00000000" w:rsidRDefault="007C7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  <w:tc>
          <w:tcPr>
            <w:tcW w:w="2209" w:type="dxa"/>
          </w:tcPr>
          <w:p w:rsidR="00000000" w:rsidRDefault="007C7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1.567.225</w:t>
            </w:r>
          </w:p>
        </w:tc>
        <w:tc>
          <w:tcPr>
            <w:tcW w:w="1843" w:type="dxa"/>
          </w:tcPr>
          <w:p w:rsidR="00000000" w:rsidRDefault="007C7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7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Çimento Soğutucu Yatırımı</w:t>
            </w:r>
          </w:p>
          <w:p w:rsidR="00000000" w:rsidRDefault="007C7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(Investment Of Cement Cooler)</w:t>
            </w:r>
          </w:p>
        </w:tc>
        <w:tc>
          <w:tcPr>
            <w:tcW w:w="2043" w:type="dxa"/>
          </w:tcPr>
          <w:p w:rsidR="00000000" w:rsidRDefault="007C7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  <w:tc>
          <w:tcPr>
            <w:tcW w:w="2209" w:type="dxa"/>
          </w:tcPr>
          <w:p w:rsidR="00000000" w:rsidRDefault="007C7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158.063</w:t>
            </w:r>
          </w:p>
        </w:tc>
        <w:tc>
          <w:tcPr>
            <w:tcW w:w="1843" w:type="dxa"/>
          </w:tcPr>
          <w:p w:rsidR="00000000" w:rsidRDefault="007C7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142.250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</w:t>
            </w:r>
          </w:p>
        </w:tc>
        <w:tc>
          <w:tcPr>
            <w:tcW w:w="233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Lojistik  A.Ş.</w:t>
            </w:r>
          </w:p>
        </w:tc>
        <w:tc>
          <w:tcPr>
            <w:tcW w:w="2299" w:type="dxa"/>
          </w:tcPr>
          <w:p w:rsidR="00000000" w:rsidRDefault="007C7E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15.686.000.000.000 TL</w:t>
            </w:r>
          </w:p>
        </w:tc>
        <w:tc>
          <w:tcPr>
            <w:tcW w:w="2343" w:type="dxa"/>
          </w:tcPr>
          <w:p w:rsidR="00000000" w:rsidRDefault="007C7E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İskenderun Çimento San.A.Ş.</w:t>
            </w:r>
          </w:p>
        </w:tc>
        <w:tc>
          <w:tcPr>
            <w:tcW w:w="2299" w:type="dxa"/>
          </w:tcPr>
          <w:p w:rsidR="00000000" w:rsidRDefault="007C7E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4.950.000.000.000 TL</w:t>
            </w:r>
          </w:p>
        </w:tc>
        <w:tc>
          <w:tcPr>
            <w:tcW w:w="2343" w:type="dxa"/>
          </w:tcPr>
          <w:p w:rsidR="00000000" w:rsidRDefault="007C7E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Niğde Çimento San.A.Ş.</w:t>
            </w:r>
          </w:p>
        </w:tc>
        <w:tc>
          <w:tcPr>
            <w:tcW w:w="2299" w:type="dxa"/>
          </w:tcPr>
          <w:p w:rsidR="00000000" w:rsidRDefault="007C7E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 TL</w:t>
            </w:r>
          </w:p>
        </w:tc>
        <w:tc>
          <w:tcPr>
            <w:tcW w:w="2343" w:type="dxa"/>
          </w:tcPr>
          <w:p w:rsidR="00000000" w:rsidRDefault="007C7E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9.06</w:t>
            </w:r>
          </w:p>
        </w:tc>
      </w:tr>
    </w:tbl>
    <w:p w:rsidR="00000000" w:rsidRDefault="007C7E61">
      <w:pPr>
        <w:rPr>
          <w:rFonts w:ascii="Arial" w:hAnsi="Arial"/>
          <w:color w:val="FF0000"/>
          <w:sz w:val="16"/>
        </w:rPr>
      </w:pPr>
    </w:p>
    <w:p w:rsidR="00000000" w:rsidRDefault="007C7E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7C7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7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7E61">
      <w:pPr>
        <w:rPr>
          <w:rFonts w:ascii="Arial" w:hAnsi="Arial"/>
          <w:sz w:val="16"/>
        </w:rPr>
      </w:pPr>
    </w:p>
    <w:p w:rsidR="00000000" w:rsidRDefault="007C7E6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7C7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1-ORDU YARDIMLAŞMA KURUMU</w:t>
            </w:r>
          </w:p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ARMED FORCES MUTUAL ASSISTANCE ASSOCIATION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4.708.199.844.000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7C7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</w:t>
      </w:r>
      <w:r>
        <w:rPr>
          <w:rFonts w:ascii="Arial" w:hAnsi="Arial"/>
          <w:sz w:val="16"/>
        </w:rPr>
        <w:t xml:space="preserve"> müdür, genel müdür yardımcısı, bölüm müdürü yada benzer yetki ve sorumluluk veren 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 xml:space="preserve">işiler (ayrı ayrı), 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</w:t>
      </w:r>
      <w:r>
        <w:rPr>
          <w:rFonts w:ascii="Arial" w:hAnsi="Arial"/>
          <w:sz w:val="16"/>
        </w:rPr>
        <w:t>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7C7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1-DİĞER GERÇEK VE TÜZEL KİŞİLER</w:t>
            </w:r>
          </w:p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OTHER REAL  AND JURISTIC PERSONS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4.523.564.556.000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7C7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7C7E6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</w:t>
      </w:r>
      <w:r>
        <w:rPr>
          <w:rFonts w:ascii="Arial" w:hAnsi="Arial"/>
          <w:sz w:val="16"/>
        </w:rPr>
        <w:t>r)</w:t>
      </w:r>
    </w:p>
    <w:p w:rsidR="00000000" w:rsidRDefault="007C7E6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7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GENEL TOPLAM</w:t>
            </w:r>
          </w:p>
          <w:p w:rsidR="00000000" w:rsidRDefault="007C7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GENERAL TOTAL</w:t>
            </w:r>
          </w:p>
        </w:tc>
        <w:tc>
          <w:tcPr>
            <w:tcW w:w="1908" w:type="dxa"/>
          </w:tcPr>
          <w:p w:rsidR="00000000" w:rsidRDefault="007C7E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9.231.764.400.000</w:t>
            </w:r>
          </w:p>
        </w:tc>
        <w:tc>
          <w:tcPr>
            <w:tcW w:w="2410" w:type="dxa"/>
          </w:tcPr>
          <w:p w:rsidR="00000000" w:rsidRDefault="007C7E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7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C62"/>
    <w:multiLevelType w:val="hybridMultilevel"/>
    <w:tmpl w:val="70BA0BE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253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E61"/>
    <w:rsid w:val="007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B238A-C9DD-455A-9E43-109D5BCC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2002-04-10T15:51:00Z</cp:lastPrinted>
  <dcterms:created xsi:type="dcterms:W3CDTF">2022-09-01T22:02:00Z</dcterms:created>
  <dcterms:modified xsi:type="dcterms:W3CDTF">2022-09-01T22:02:00Z</dcterms:modified>
</cp:coreProperties>
</file>