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SANKO PAZARLAMA İTHALAT İHRACAT A.Ş.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 KONUKOĞLU BULVARI ÜZERİ    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</w:t>
            </w:r>
            <w:r>
              <w:rPr>
                <w:rFonts w:ascii="Arial" w:hAnsi="Arial"/>
                <w:color w:val="000000"/>
                <w:sz w:val="16"/>
              </w:rPr>
              <w:t>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KONUKOĞLU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FİKRİ HAMUD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FARUK KOLUKISA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GÜRKAN TURAL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( 0342 ) 2411000 – 50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( 0342 ) 2410409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36.225.000.000.000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net satışları aşağıda gösterilmiştir.</w:t>
            </w:r>
          </w:p>
        </w:tc>
        <w:tc>
          <w:tcPr>
            <w:tcW w:w="1134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525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7525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525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752575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308.557.354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525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752575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627.509.869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</w:t>
            </w:r>
            <w:r>
              <w:rPr>
                <w:rFonts w:ascii="Arial" w:hAnsi="Arial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905"/>
        <w:gridCol w:w="2038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7525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038" w:type="dxa"/>
          </w:tcPr>
          <w:p w:rsidR="00000000" w:rsidRDefault="007525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11.623.737.515.453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4,16</w:t>
            </w:r>
          </w:p>
        </w:tc>
        <w:tc>
          <w:tcPr>
            <w:tcW w:w="1985" w:type="dxa"/>
          </w:tcPr>
          <w:p w:rsidR="00000000" w:rsidRDefault="007525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7.848.885.310.552</w:t>
            </w:r>
          </w:p>
        </w:tc>
        <w:tc>
          <w:tcPr>
            <w:tcW w:w="2269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7525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8" w:type="dxa"/>
          </w:tcPr>
          <w:p w:rsidR="00000000" w:rsidRDefault="007525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19.610.493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7525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11.863.000</w:t>
            </w:r>
          </w:p>
        </w:tc>
        <w:tc>
          <w:tcPr>
            <w:tcW w:w="2269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7525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38" w:type="dxa"/>
          </w:tcPr>
          <w:p w:rsidR="00000000" w:rsidRDefault="007525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70.050.736.688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</w:t>
            </w:r>
          </w:p>
        </w:tc>
        <w:tc>
          <w:tcPr>
            <w:tcW w:w="1985" w:type="dxa"/>
          </w:tcPr>
          <w:p w:rsidR="00000000" w:rsidRDefault="00752575">
            <w:pPr>
              <w:ind w:right="3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11.932.096.000.000</w:t>
            </w:r>
          </w:p>
        </w:tc>
        <w:tc>
          <w:tcPr>
            <w:tcW w:w="2269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7525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8" w:type="dxa"/>
          </w:tcPr>
          <w:p w:rsidR="00000000" w:rsidRDefault="007525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93.716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7525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7.847.000</w:t>
            </w:r>
          </w:p>
        </w:tc>
        <w:tc>
          <w:tcPr>
            <w:tcW w:w="2269" w:type="dxa"/>
          </w:tcPr>
          <w:p w:rsidR="00000000" w:rsidRDefault="0075257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2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7525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403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BİNA ( GÜNEŞLİ ) SHOWROOM</w:t>
            </w:r>
          </w:p>
        </w:tc>
        <w:tc>
          <w:tcPr>
            <w:tcW w:w="2043" w:type="dxa"/>
          </w:tcPr>
          <w:p w:rsidR="00000000" w:rsidRDefault="00752575">
            <w:pPr>
              <w:ind w:right="-15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11.11.1999-31.12.2002</w:t>
            </w:r>
          </w:p>
        </w:tc>
        <w:tc>
          <w:tcPr>
            <w:tcW w:w="2214" w:type="dxa"/>
          </w:tcPr>
          <w:p w:rsidR="00000000" w:rsidRDefault="00752575">
            <w:pPr>
              <w:ind w:right="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24.174.864</w:t>
            </w:r>
          </w:p>
        </w:tc>
        <w:tc>
          <w:tcPr>
            <w:tcW w:w="1843" w:type="dxa"/>
          </w:tcPr>
          <w:p w:rsidR="00000000" w:rsidRDefault="00752575">
            <w:pPr>
              <w:ind w:right="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10.954.300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</w:t>
            </w:r>
          </w:p>
        </w:tc>
        <w:tc>
          <w:tcPr>
            <w:tcW w:w="2304" w:type="dxa"/>
          </w:tcPr>
          <w:p w:rsidR="00000000" w:rsidRDefault="007525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210.000.000.000.000.-TL</w:t>
            </w:r>
          </w:p>
        </w:tc>
        <w:tc>
          <w:tcPr>
            <w:tcW w:w="2342" w:type="dxa"/>
          </w:tcPr>
          <w:p w:rsidR="00000000" w:rsidRDefault="00752575">
            <w:pPr>
              <w:ind w:right="8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MERTER</w:t>
            </w:r>
            <w:r>
              <w:rPr>
                <w:rFonts w:ascii="Arial" w:hAnsi="Arial"/>
                <w:color w:val="000000"/>
                <w:sz w:val="16"/>
              </w:rPr>
              <w:t xml:space="preserve"> ARDİYECİLİK</w:t>
            </w:r>
          </w:p>
        </w:tc>
        <w:tc>
          <w:tcPr>
            <w:tcW w:w="2304" w:type="dxa"/>
          </w:tcPr>
          <w:p w:rsidR="00000000" w:rsidRDefault="007525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752575">
            <w:pPr>
              <w:ind w:right="8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SANKO TEKSTİL İŞL.SAN.TİC.A.Ş.</w:t>
            </w:r>
          </w:p>
        </w:tc>
        <w:tc>
          <w:tcPr>
            <w:tcW w:w="2304" w:type="dxa"/>
          </w:tcPr>
          <w:p w:rsidR="00000000" w:rsidRDefault="007525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440.000.000.000.000.-TL</w:t>
            </w:r>
          </w:p>
        </w:tc>
        <w:tc>
          <w:tcPr>
            <w:tcW w:w="2342" w:type="dxa"/>
          </w:tcPr>
          <w:p w:rsidR="00000000" w:rsidRDefault="00752575">
            <w:pPr>
              <w:ind w:right="8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</w:tbl>
    <w:p w:rsidR="00000000" w:rsidRDefault="00752575">
      <w:pPr>
        <w:rPr>
          <w:rFonts w:ascii="Arial" w:hAnsi="Arial"/>
          <w:color w:val="FF0000"/>
          <w:sz w:val="16"/>
        </w:rPr>
      </w:pPr>
    </w:p>
    <w:p w:rsidR="00000000" w:rsidRDefault="00752575">
      <w:pPr>
        <w:rPr>
          <w:rFonts w:ascii="Arial" w:hAnsi="Arial"/>
          <w:color w:val="FF0000"/>
          <w:sz w:val="16"/>
        </w:rPr>
      </w:pPr>
    </w:p>
    <w:p w:rsidR="00000000" w:rsidRDefault="007525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02/04/2002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25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2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capital,as of 02.04.2002,  are shown below.</w:t>
            </w:r>
          </w:p>
        </w:tc>
      </w:tr>
    </w:tbl>
    <w:p w:rsidR="00000000" w:rsidRDefault="00752575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5257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 )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2818"/>
        <w:gridCol w:w="32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</w:t>
            </w:r>
          </w:p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Haklarının En Az %10’una Sahi Gerçek ve</w:t>
            </w:r>
          </w:p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</w:t>
            </w:r>
          </w:p>
        </w:tc>
        <w:tc>
          <w:tcPr>
            <w:tcW w:w="2818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327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</w:t>
            </w:r>
          </w:p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 of total capital or voting rights</w:t>
            </w:r>
          </w:p>
        </w:tc>
      </w:tr>
    </w:tbl>
    <w:p w:rsidR="00000000" w:rsidRDefault="00752575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Ortağın Adı,Soyadı / Ünvanı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 TL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Oranı ( 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1-İsko Dokuma San. Ve Tic. A.Ş.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2-Sanko Tekstil San. Ve Tic. A.Ş.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5.670.000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15,6</w:t>
            </w:r>
            <w:r>
              <w:rPr>
                <w:rFonts w:ascii="Arial" w:hAnsi="Arial"/>
                <w:color w:val="000000"/>
                <w:sz w:val="16"/>
              </w:rPr>
              <w:t>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/ TOTAL ( 1 )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19.845.000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54,7826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 )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510"/>
        <w:gridCol w:w="2818"/>
        <w:gridCol w:w="32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</w:t>
            </w:r>
          </w:p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2818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327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Holders, Title  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 TL  Million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Ortağın Adı,Soyadı / Ünvanı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 TL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Oranı ( 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1-Abdülkadir KONUKOĞLU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1.023.750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/ TOTAL ( 2 )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1.023.750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2,8261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C)</w:t>
      </w:r>
    </w:p>
    <w:tbl>
      <w:tblPr>
        <w:tblW w:w="0" w:type="auto"/>
        <w:tblInd w:w="-10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2818"/>
        <w:gridCol w:w="32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 Bölüm Müdürü yada Benzer Yetki ve Soru</w:t>
            </w:r>
            <w:r>
              <w:rPr>
                <w:rFonts w:ascii="Arial" w:hAnsi="Arial"/>
                <w:sz w:val="16"/>
              </w:rPr>
              <w:t>mluluk Veren Diğer Ünvanlara Sahip Görevlerdeki Ortaklar</w:t>
            </w:r>
          </w:p>
        </w:tc>
        <w:tc>
          <w:tcPr>
            <w:tcW w:w="2818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327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assitant general manager,director etc.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 ve Görevi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ermaye Payı ( TL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Sermaye Oranı (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tbl>
      <w:tblPr>
        <w:tblW w:w="0" w:type="auto"/>
        <w:tblInd w:w="-10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2818"/>
        <w:gridCol w:w="34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Alt Başlıklarında Belirtilen Hissedarlar İle Birinci Dereceden Akrabalık İlişkisi Bulunan Pay Sahibi </w:t>
            </w:r>
          </w:p>
        </w:tc>
        <w:tc>
          <w:tcPr>
            <w:tcW w:w="2818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3419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</w:t>
            </w:r>
            <w:r>
              <w:rPr>
                <w:rFonts w:ascii="Arial" w:hAnsi="Arial"/>
                <w:sz w:val="16"/>
              </w:rPr>
              <w:t>) or  (C)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 ( TL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Sermaye Oranı (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Zekeriye Konukoğlu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Adil Sani Konukoğlu 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Fatih Konukoğlu 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Hakan Konuk</w:t>
            </w:r>
            <w:r>
              <w:rPr>
                <w:rFonts w:ascii="Arial" w:hAnsi="Arial"/>
                <w:color w:val="000000"/>
                <w:sz w:val="16"/>
              </w:rPr>
              <w:t>oğlu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5- Sami Konukoğlu 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157.500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6- Cengiz Konukoğlu  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157.500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/ TOTAL (4 )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4.095.000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11,3044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-10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2818"/>
        <w:gridCol w:w="32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%10’dan Az Paya Sahip Olmakla Birlikte, (A) Alt Başlığında Belirtilen Tüzel Kişi O</w:t>
            </w:r>
            <w:r>
              <w:rPr>
                <w:rFonts w:ascii="Arial" w:hAnsi="Arial"/>
                <w:sz w:val="16"/>
              </w:rPr>
              <w:t>rtaklar İle Aynı Holding, Grup Yada Topluluk Bünyesinde Bulunan Tüzel Kişi Ortaklar</w:t>
            </w:r>
          </w:p>
        </w:tc>
        <w:tc>
          <w:tcPr>
            <w:tcW w:w="2818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327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Gruop or Conglomerate with the shareholders in subtitle (A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Ortağın Ünvanı 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 ( TL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Sermaye Oranı (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1-Sanko Holding A.Ş.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/ TOTAL (5 )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2.205.000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6,0870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10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2818"/>
        <w:gridCol w:w="32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2818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327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</w:t>
            </w:r>
            <w:r>
              <w:rPr>
                <w:rFonts w:ascii="Arial" w:hAnsi="Arial"/>
                <w:sz w:val="16"/>
              </w:rPr>
              <w:t>d publicly owned shares (free floating)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Ortakların Sayısı</w:t>
            </w:r>
          </w:p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(Belilenemiyor ise Tahmini Rakam Verilebilir)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 ( TL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Sermaye Oranı (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E- Eski 6840 Y- Yeni 6622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9.056.250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/ TOT</w:t>
            </w:r>
            <w:r>
              <w:rPr>
                <w:rFonts w:ascii="Arial" w:hAnsi="Arial"/>
                <w:b/>
                <w:color w:val="000000"/>
                <w:sz w:val="16"/>
              </w:rPr>
              <w:t>AL (5 )</w:t>
            </w:r>
          </w:p>
        </w:tc>
        <w:tc>
          <w:tcPr>
            <w:tcW w:w="1908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9.056.250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p w:rsidR="00000000" w:rsidRDefault="0075257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tbl>
      <w:tblPr>
        <w:tblW w:w="0" w:type="auto"/>
        <w:tblInd w:w="-10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992"/>
        <w:gridCol w:w="32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992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</w:p>
        </w:tc>
        <w:tc>
          <w:tcPr>
            <w:tcW w:w="3277" w:type="dxa"/>
          </w:tcPr>
          <w:p w:rsidR="00000000" w:rsidRDefault="00752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27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27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752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(1+2+3+4+5+6)</w:t>
            </w:r>
          </w:p>
        </w:tc>
        <w:tc>
          <w:tcPr>
            <w:tcW w:w="198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 ( TL )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Sermaye Oranı (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27" w:type="dxa"/>
          </w:tcPr>
          <w:p w:rsidR="00000000" w:rsidRDefault="00752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/ GENERAL TOTAL </w:t>
            </w:r>
          </w:p>
        </w:tc>
        <w:tc>
          <w:tcPr>
            <w:tcW w:w="1984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36.225.000</w:t>
            </w:r>
          </w:p>
        </w:tc>
        <w:tc>
          <w:tcPr>
            <w:tcW w:w="2410" w:type="dxa"/>
          </w:tcPr>
          <w:p w:rsidR="00000000" w:rsidRDefault="00752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75257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2575"/>
    <w:rsid w:val="007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A929-22D1-4AFC-9D66-5A357A1D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Are You suprised ?</vt:lpstr>
      <vt:lpstr>ŞİRKET’İN  ÜNVANI</vt:lpstr>
    </vt:vector>
  </TitlesOfParts>
  <Company>IMKB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2002-04-02T20:54:00Z</cp:lastPrinted>
  <dcterms:created xsi:type="dcterms:W3CDTF">2022-09-01T22:02:00Z</dcterms:created>
  <dcterms:modified xsi:type="dcterms:W3CDTF">2022-09-01T22:02:00Z</dcterms:modified>
</cp:coreProperties>
</file>