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VAKKO TEKSTİL VE HAZIR GİYİM SAN.İŞL.A.Ş.</w:t>
            </w:r>
          </w:p>
        </w:tc>
      </w:tr>
    </w:tbl>
    <w:p w:rsidR="00000000" w:rsidRDefault="00AC543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54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C54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54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03.06.1960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54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C54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54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54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C54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54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EŞARP KRAVAT VE HAZIR GİYİM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54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C54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54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(Scarf, tie and readymade wear production)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54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C54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54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A.NAFIZ GÜRMAN MH. A.RIZA GÜRCAN CD</w:t>
            </w:r>
            <w:r>
              <w:rPr>
                <w:rFonts w:ascii="Arial" w:hAnsi="Arial"/>
                <w:color w:val="000000"/>
                <w:sz w:val="16"/>
              </w:rPr>
              <w:t xml:space="preserve"> NO:27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54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C54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54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GÜNGÖREN/İSTANBUL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54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C54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54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 HAKKO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54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C54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54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54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C54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5433">
            <w:pPr>
              <w:tabs>
                <w:tab w:val="left" w:pos="2521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ALBERT HAKKO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54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C54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54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CEM HAKKO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54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C54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54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JEFF HAKKO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54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</w:p>
        </w:tc>
        <w:tc>
          <w:tcPr>
            <w:tcW w:w="142" w:type="dxa"/>
          </w:tcPr>
          <w:p w:rsidR="00000000" w:rsidRDefault="00AC54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54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VİTALİ HAKKO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54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C54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54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TEDDY DANON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54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C54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54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ALBERTO ELHADİF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54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C54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54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54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C54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54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0 212 481 63 00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54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C54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54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54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C54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54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0 212 </w:t>
            </w:r>
            <w:r>
              <w:rPr>
                <w:rFonts w:ascii="Arial" w:hAnsi="Arial"/>
                <w:color w:val="000000"/>
                <w:sz w:val="16"/>
              </w:rPr>
              <w:t>481 63 60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54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C54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54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54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C54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54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54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C54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54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54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C54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54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2.DÖNEM 1.9.2001 ‘ DE BAŞLAMIŞTIR.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54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C54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54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54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C54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54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TÜRK-İŞ’E BAĞLI TEKSİF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54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(Labor Union)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</w:p>
        </w:tc>
        <w:tc>
          <w:tcPr>
            <w:tcW w:w="142" w:type="dxa"/>
          </w:tcPr>
          <w:p w:rsidR="00000000" w:rsidRDefault="00AC54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54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54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C54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54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 SANAYİ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54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C54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54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54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C54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5433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54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C54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5433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54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C54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54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54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C54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54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543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AC543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54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543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-in Capital)</w:t>
            </w:r>
          </w:p>
        </w:tc>
        <w:tc>
          <w:tcPr>
            <w:tcW w:w="142" w:type="dxa"/>
          </w:tcPr>
          <w:p w:rsidR="00000000" w:rsidRDefault="00AC543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5433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54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C54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54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54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C54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5433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 Market)</w:t>
            </w:r>
          </w:p>
        </w:tc>
      </w:tr>
    </w:tbl>
    <w:p w:rsidR="00000000" w:rsidRDefault="00AC5433">
      <w:pPr>
        <w:rPr>
          <w:rFonts w:ascii="Arial" w:hAnsi="Arial"/>
          <w:sz w:val="16"/>
        </w:rPr>
      </w:pPr>
    </w:p>
    <w:p w:rsidR="00000000" w:rsidRDefault="00AC5433">
      <w:pPr>
        <w:rPr>
          <w:rFonts w:ascii="Arial" w:hAnsi="Arial"/>
          <w:sz w:val="16"/>
        </w:rPr>
      </w:pPr>
    </w:p>
    <w:p w:rsidR="00000000" w:rsidRDefault="00AC5433">
      <w:pPr>
        <w:rPr>
          <w:rFonts w:ascii="Arial" w:hAnsi="Arial"/>
          <w:sz w:val="16"/>
        </w:rPr>
      </w:pPr>
    </w:p>
    <w:p w:rsidR="00000000" w:rsidRDefault="00AC5433">
      <w:pPr>
        <w:rPr>
          <w:rFonts w:ascii="Arial" w:hAnsi="Arial"/>
          <w:sz w:val="16"/>
        </w:rPr>
      </w:pPr>
    </w:p>
    <w:p w:rsidR="00000000" w:rsidRDefault="00AC543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C54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C543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C543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C543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181"/>
        <w:gridCol w:w="806"/>
        <w:gridCol w:w="147"/>
        <w:gridCol w:w="1843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C543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  <w:gridSpan w:val="2"/>
          </w:tcPr>
          <w:p w:rsidR="00000000" w:rsidRDefault="00AC54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Eşar</w:t>
            </w:r>
            <w:r>
              <w:rPr>
                <w:rFonts w:ascii="Arial" w:hAnsi="Arial"/>
                <w:b/>
                <w:sz w:val="16"/>
              </w:rPr>
              <w:t>p (ADET)</w:t>
            </w:r>
          </w:p>
        </w:tc>
        <w:tc>
          <w:tcPr>
            <w:tcW w:w="806" w:type="dxa"/>
          </w:tcPr>
          <w:p w:rsidR="00000000" w:rsidRDefault="00AC54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C54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  <w:gridSpan w:val="2"/>
          </w:tcPr>
          <w:p w:rsidR="00000000" w:rsidRDefault="00AC54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KRAVAT(ADET)</w:t>
            </w:r>
          </w:p>
        </w:tc>
        <w:tc>
          <w:tcPr>
            <w:tcW w:w="818" w:type="dxa"/>
          </w:tcPr>
          <w:p w:rsidR="00000000" w:rsidRDefault="00AC54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C54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C54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GÖMLEK (ADET)</w:t>
            </w:r>
          </w:p>
        </w:tc>
        <w:tc>
          <w:tcPr>
            <w:tcW w:w="818" w:type="dxa"/>
          </w:tcPr>
          <w:p w:rsidR="00000000" w:rsidRDefault="00AC54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C54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C543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  <w:gridSpan w:val="2"/>
          </w:tcPr>
          <w:p w:rsidR="00000000" w:rsidRDefault="00AC543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SCARF</w:t>
            </w:r>
          </w:p>
        </w:tc>
        <w:tc>
          <w:tcPr>
            <w:tcW w:w="806" w:type="dxa"/>
          </w:tcPr>
          <w:p w:rsidR="00000000" w:rsidRDefault="00AC543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C54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  <w:gridSpan w:val="2"/>
          </w:tcPr>
          <w:p w:rsidR="00000000" w:rsidRDefault="00AC543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TIE</w:t>
            </w:r>
          </w:p>
        </w:tc>
        <w:tc>
          <w:tcPr>
            <w:tcW w:w="818" w:type="dxa"/>
          </w:tcPr>
          <w:p w:rsidR="00000000" w:rsidRDefault="00AC543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C54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C543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SHIRT</w:t>
            </w:r>
          </w:p>
        </w:tc>
        <w:tc>
          <w:tcPr>
            <w:tcW w:w="818" w:type="dxa"/>
          </w:tcPr>
          <w:p w:rsidR="00000000" w:rsidRDefault="00AC543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C54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C54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126" w:type="dxa"/>
          </w:tcPr>
          <w:p w:rsidR="00000000" w:rsidRDefault="00AC543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165.991</w:t>
            </w:r>
          </w:p>
        </w:tc>
        <w:tc>
          <w:tcPr>
            <w:tcW w:w="1134" w:type="dxa"/>
            <w:gridSpan w:val="3"/>
          </w:tcPr>
          <w:p w:rsidR="00000000" w:rsidRDefault="00AC54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  <w:tc>
          <w:tcPr>
            <w:tcW w:w="1843" w:type="dxa"/>
          </w:tcPr>
          <w:p w:rsidR="00000000" w:rsidRDefault="00AC54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69.992</w:t>
            </w:r>
          </w:p>
        </w:tc>
        <w:tc>
          <w:tcPr>
            <w:tcW w:w="818" w:type="dxa"/>
          </w:tcPr>
          <w:p w:rsidR="00000000" w:rsidRDefault="00AC54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  <w:tc>
          <w:tcPr>
            <w:tcW w:w="1908" w:type="dxa"/>
          </w:tcPr>
          <w:p w:rsidR="00000000" w:rsidRDefault="00AC543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198.430</w:t>
            </w:r>
          </w:p>
        </w:tc>
        <w:tc>
          <w:tcPr>
            <w:tcW w:w="818" w:type="dxa"/>
          </w:tcPr>
          <w:p w:rsidR="00000000" w:rsidRDefault="00AC54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C54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126" w:type="dxa"/>
          </w:tcPr>
          <w:p w:rsidR="00000000" w:rsidRDefault="00AC543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135.092</w:t>
            </w:r>
          </w:p>
        </w:tc>
        <w:tc>
          <w:tcPr>
            <w:tcW w:w="1134" w:type="dxa"/>
            <w:gridSpan w:val="3"/>
            <w:vAlign w:val="center"/>
          </w:tcPr>
          <w:p w:rsidR="00000000" w:rsidRDefault="00AC54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</w:t>
            </w:r>
          </w:p>
        </w:tc>
        <w:tc>
          <w:tcPr>
            <w:tcW w:w="1843" w:type="dxa"/>
          </w:tcPr>
          <w:p w:rsidR="00000000" w:rsidRDefault="00AC54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26.466</w:t>
            </w:r>
          </w:p>
        </w:tc>
        <w:tc>
          <w:tcPr>
            <w:tcW w:w="818" w:type="dxa"/>
          </w:tcPr>
          <w:p w:rsidR="00000000" w:rsidRDefault="00AC54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1908" w:type="dxa"/>
          </w:tcPr>
          <w:p w:rsidR="00000000" w:rsidRDefault="00AC543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177.143</w:t>
            </w:r>
          </w:p>
        </w:tc>
        <w:tc>
          <w:tcPr>
            <w:tcW w:w="818" w:type="dxa"/>
          </w:tcPr>
          <w:p w:rsidR="00000000" w:rsidRDefault="00AC54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</w:t>
            </w:r>
          </w:p>
        </w:tc>
      </w:tr>
    </w:tbl>
    <w:p w:rsidR="00000000" w:rsidRDefault="00AC543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AC543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</w:t>
      </w:r>
      <w:r>
        <w:rPr>
          <w:rFonts w:ascii="Arial" w:hAnsi="Arial"/>
          <w:i/>
          <w:sz w:val="16"/>
        </w:rPr>
        <w:t>tion Rate</w:t>
      </w:r>
    </w:p>
    <w:p w:rsidR="00000000" w:rsidRDefault="00AC5433">
      <w:pPr>
        <w:rPr>
          <w:rFonts w:ascii="Arial" w:hAnsi="Arial"/>
          <w:sz w:val="16"/>
        </w:rPr>
      </w:pPr>
    </w:p>
    <w:p w:rsidR="00000000" w:rsidRDefault="00AC543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C54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C543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C543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C543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C543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C54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EŞARP (ADET)</w:t>
            </w:r>
          </w:p>
        </w:tc>
        <w:tc>
          <w:tcPr>
            <w:tcW w:w="1990" w:type="dxa"/>
          </w:tcPr>
          <w:p w:rsidR="00000000" w:rsidRDefault="00AC54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KRAVAT(ADET)</w:t>
            </w:r>
          </w:p>
        </w:tc>
        <w:tc>
          <w:tcPr>
            <w:tcW w:w="1908" w:type="dxa"/>
          </w:tcPr>
          <w:p w:rsidR="00000000" w:rsidRDefault="00AC54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GÖMLEK(ADET)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C543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C543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SCARF</w:t>
            </w:r>
          </w:p>
        </w:tc>
        <w:tc>
          <w:tcPr>
            <w:tcW w:w="1990" w:type="dxa"/>
          </w:tcPr>
          <w:p w:rsidR="00000000" w:rsidRDefault="00AC543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TIE</w:t>
            </w:r>
          </w:p>
        </w:tc>
        <w:tc>
          <w:tcPr>
            <w:tcW w:w="1908" w:type="dxa"/>
          </w:tcPr>
          <w:p w:rsidR="00000000" w:rsidRDefault="00AC543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SHIRT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C54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AC543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171.221</w:t>
            </w:r>
          </w:p>
        </w:tc>
        <w:tc>
          <w:tcPr>
            <w:tcW w:w="1990" w:type="dxa"/>
          </w:tcPr>
          <w:p w:rsidR="00000000" w:rsidRDefault="00AC543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158.065</w:t>
            </w:r>
          </w:p>
        </w:tc>
        <w:tc>
          <w:tcPr>
            <w:tcW w:w="1908" w:type="dxa"/>
          </w:tcPr>
          <w:p w:rsidR="00000000" w:rsidRDefault="00AC543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199.5</w:t>
            </w:r>
            <w:r>
              <w:rPr>
                <w:rFonts w:ascii="Arial" w:hAnsi="Arial"/>
                <w:sz w:val="16"/>
              </w:rPr>
              <w:t>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C54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AC543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133.977</w:t>
            </w:r>
          </w:p>
        </w:tc>
        <w:tc>
          <w:tcPr>
            <w:tcW w:w="1990" w:type="dxa"/>
          </w:tcPr>
          <w:p w:rsidR="00000000" w:rsidRDefault="00AC543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142.275</w:t>
            </w:r>
          </w:p>
        </w:tc>
        <w:tc>
          <w:tcPr>
            <w:tcW w:w="1908" w:type="dxa"/>
          </w:tcPr>
          <w:p w:rsidR="00000000" w:rsidRDefault="00AC543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220.107</w:t>
            </w:r>
          </w:p>
        </w:tc>
      </w:tr>
    </w:tbl>
    <w:p w:rsidR="00000000" w:rsidRDefault="00AC5433">
      <w:pPr>
        <w:rPr>
          <w:rFonts w:ascii="Arial" w:hAnsi="Arial"/>
          <w:sz w:val="16"/>
        </w:rPr>
      </w:pPr>
    </w:p>
    <w:p w:rsidR="00000000" w:rsidRDefault="00AC543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C54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C543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C543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C543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C54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C54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AC54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</w:t>
            </w:r>
            <w:r>
              <w:rPr>
                <w:rFonts w:ascii="Arial" w:hAnsi="Arial"/>
                <w:b/>
                <w:color w:val="000000"/>
                <w:sz w:val="16"/>
              </w:rPr>
              <w:t>tler İçindeki Payı(%)</w:t>
            </w:r>
          </w:p>
        </w:tc>
        <w:tc>
          <w:tcPr>
            <w:tcW w:w="1559" w:type="dxa"/>
          </w:tcPr>
          <w:p w:rsidR="00000000" w:rsidRDefault="00AC54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AC54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C54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C54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C54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AC54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AC54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C54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2000</w:t>
            </w:r>
          </w:p>
        </w:tc>
        <w:tc>
          <w:tcPr>
            <w:tcW w:w="1527" w:type="dxa"/>
          </w:tcPr>
          <w:p w:rsidR="00000000" w:rsidRDefault="00AC543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5.085.697</w:t>
            </w:r>
          </w:p>
          <w:p w:rsidR="00000000" w:rsidRDefault="00AC543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(10.529.849)</w:t>
            </w:r>
          </w:p>
        </w:tc>
        <w:tc>
          <w:tcPr>
            <w:tcW w:w="2410" w:type="dxa"/>
          </w:tcPr>
          <w:p w:rsidR="00000000" w:rsidRDefault="00AC543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</w:t>
            </w:r>
          </w:p>
        </w:tc>
        <w:tc>
          <w:tcPr>
            <w:tcW w:w="1559" w:type="dxa"/>
          </w:tcPr>
          <w:p w:rsidR="00000000" w:rsidRDefault="00AC543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492.877</w:t>
            </w:r>
          </w:p>
          <w:p w:rsidR="00000000" w:rsidRDefault="00AC543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(801.484)</w:t>
            </w:r>
          </w:p>
        </w:tc>
        <w:tc>
          <w:tcPr>
            <w:tcW w:w="2268" w:type="dxa"/>
          </w:tcPr>
          <w:p w:rsidR="00000000" w:rsidRDefault="00AC5433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C54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AC543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9.241.207</w:t>
            </w:r>
          </w:p>
          <w:p w:rsidR="00000000" w:rsidRDefault="00AC543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(6.938.977)</w:t>
            </w:r>
          </w:p>
        </w:tc>
        <w:tc>
          <w:tcPr>
            <w:tcW w:w="2410" w:type="dxa"/>
          </w:tcPr>
          <w:p w:rsidR="00000000" w:rsidRDefault="00AC543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</w:t>
            </w:r>
          </w:p>
        </w:tc>
        <w:tc>
          <w:tcPr>
            <w:tcW w:w="1559" w:type="dxa"/>
          </w:tcPr>
          <w:p w:rsidR="00000000" w:rsidRDefault="00AC543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799.329</w:t>
            </w:r>
          </w:p>
          <w:p w:rsidR="00000000" w:rsidRDefault="00AC543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(704.159)</w:t>
            </w:r>
          </w:p>
        </w:tc>
        <w:tc>
          <w:tcPr>
            <w:tcW w:w="2268" w:type="dxa"/>
          </w:tcPr>
          <w:p w:rsidR="00000000" w:rsidRDefault="00AC5433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</w:t>
            </w:r>
          </w:p>
        </w:tc>
      </w:tr>
    </w:tbl>
    <w:p w:rsidR="00000000" w:rsidRDefault="00AC5433">
      <w:pPr>
        <w:rPr>
          <w:rFonts w:ascii="Arial" w:hAnsi="Arial"/>
          <w:b/>
          <w:sz w:val="16"/>
          <w:u w:val="single"/>
        </w:rPr>
      </w:pPr>
    </w:p>
    <w:p w:rsidR="00000000" w:rsidRDefault="00AC543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C54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</w:t>
            </w:r>
            <w:r>
              <w:rPr>
                <w:rFonts w:ascii="Arial" w:hAnsi="Arial"/>
                <w:sz w:val="16"/>
              </w:rPr>
              <w:t>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C543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C543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C5433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C543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AC54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C54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C54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C54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AC54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C54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Inv. Amount</w:t>
            </w:r>
          </w:p>
        </w:tc>
        <w:tc>
          <w:tcPr>
            <w:tcW w:w="1843" w:type="dxa"/>
          </w:tcPr>
          <w:p w:rsidR="00000000" w:rsidRDefault="00AC54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C543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AC54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C54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AC54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</w:tbl>
    <w:p w:rsidR="00000000" w:rsidRDefault="00AC543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C54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C543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C543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</w:t>
            </w:r>
            <w:r>
              <w:rPr>
                <w:rFonts w:ascii="Arial" w:hAnsi="Arial"/>
                <w:i/>
                <w:sz w:val="16"/>
              </w:rPr>
              <w:t xml:space="preserve"> its portion in their  equity capital are shown below.</w:t>
            </w:r>
          </w:p>
        </w:tc>
      </w:tr>
    </w:tbl>
    <w:p w:rsidR="00000000" w:rsidRDefault="00AC543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C54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C54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AC54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C543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C54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AC54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C543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AC543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342" w:type="dxa"/>
          </w:tcPr>
          <w:p w:rsidR="00000000" w:rsidRDefault="00AC54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C543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AC543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342" w:type="dxa"/>
          </w:tcPr>
          <w:p w:rsidR="00000000" w:rsidRDefault="00AC54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C543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AC543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342" w:type="dxa"/>
          </w:tcPr>
          <w:p w:rsidR="00000000" w:rsidRDefault="00AC54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C543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AC5433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AC54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C543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C54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C543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C543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C5433">
      <w:pPr>
        <w:jc w:val="both"/>
        <w:rPr>
          <w:rFonts w:ascii="Arial" w:hAnsi="Arial"/>
          <w:sz w:val="16"/>
        </w:rPr>
      </w:pPr>
    </w:p>
    <w:p w:rsidR="00000000" w:rsidRDefault="00AC5433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>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AC543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1-KLER HAKKO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     74,400   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0.01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2-SİMA LODRİK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      3,360   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0.00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3-V.HOLDİNG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3,800,000   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0.76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4-VİKTORYA HAKKO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34,520   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0.01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3.912.280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0.78</w:t>
            </w:r>
          </w:p>
        </w:tc>
      </w:tr>
    </w:tbl>
    <w:p w:rsidR="00000000" w:rsidRDefault="00AC543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C5433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yönetim ve denetim organlarında görevli pay sahibi kişiler (ayrı ayrı), </w:t>
      </w:r>
    </w:p>
    <w:p w:rsidR="00000000" w:rsidRDefault="00AC543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70"/>
        <w:gridCol w:w="170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</w:t>
            </w:r>
            <w:r>
              <w:rPr>
                <w:rFonts w:ascii="Arial" w:hAnsi="Arial"/>
                <w:sz w:val="16"/>
              </w:rPr>
              <w:t>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ALBER HAKKO-YÖN.KUR.BŞK.MURH.ÜYE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11.400.-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CEM HAKKO-YÖN.KUR.BŞK.VEK.MURH ÜYE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30.240.-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JEFF HAKKO-YÖN.KUR.ÜYESİ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26.080.-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ALBER ELHADİF-YÖN.KUR.ÜYESİ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87.7</w:t>
            </w:r>
            <w:r>
              <w:rPr>
                <w:rFonts w:ascii="Arial" w:hAnsi="Arial"/>
                <w:sz w:val="16"/>
              </w:rPr>
              <w:t>20.-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0.02</w:t>
            </w:r>
          </w:p>
        </w:tc>
      </w:tr>
    </w:tbl>
    <w:p w:rsidR="00000000" w:rsidRDefault="00AC543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C5433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AC543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AC543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AC543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</w:t>
            </w:r>
            <w:r>
              <w:rPr>
                <w:rFonts w:ascii="Arial" w:hAnsi="Arial"/>
                <w:sz w:val="16"/>
              </w:rPr>
              <w:t>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C543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C543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C543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AC543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AC543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C543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C543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C543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C543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AC543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</w:t>
      </w:r>
      <w:r>
        <w:rPr>
          <w:rFonts w:ascii="Arial" w:hAnsi="Arial"/>
          <w:sz w:val="16"/>
        </w:rPr>
        <w:t>ng, grup yada topluluk bünyesinde bulunan tüzel kişi ortaklar ( ayrı ayrı )</w:t>
      </w:r>
    </w:p>
    <w:p w:rsidR="00000000" w:rsidRDefault="00AC543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C543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C543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C5433">
      <w:pPr>
        <w:numPr>
          <w:ilvl w:val="0"/>
          <w:numId w:val="2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ortaklar (halka aç</w:t>
      </w:r>
      <w:r>
        <w:rPr>
          <w:rFonts w:ascii="Arial" w:hAnsi="Arial"/>
          <w:sz w:val="16"/>
        </w:rPr>
        <w:t>ık kısım)</w:t>
      </w:r>
    </w:p>
    <w:p w:rsidR="00000000" w:rsidRDefault="00AC543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0.20</w:t>
            </w:r>
          </w:p>
        </w:tc>
      </w:tr>
    </w:tbl>
    <w:p w:rsidR="00000000" w:rsidRDefault="00AC543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C543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C543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</w:p>
    <w:p w:rsidR="00000000" w:rsidRDefault="00AC5433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(1+</w:t>
      </w:r>
      <w:r>
        <w:rPr>
          <w:rFonts w:ascii="Arial" w:hAnsi="Arial"/>
          <w:sz w:val="16"/>
        </w:rPr>
        <w:t>2+3+4+5+Diğer Ortaklar)</w:t>
      </w: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54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AC5433">
      <w:pPr>
        <w:ind w:right="-1231"/>
        <w:rPr>
          <w:rFonts w:ascii="Arial" w:hAnsi="Arial"/>
          <w:sz w:val="16"/>
        </w:rPr>
      </w:pPr>
    </w:p>
    <w:p w:rsidR="00000000" w:rsidRDefault="00AC543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D590A"/>
    <w:multiLevelType w:val="singleLevel"/>
    <w:tmpl w:val="5EB498CE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abstractNum w:abstractNumId="1" w15:restartNumberingAfterBreak="0">
    <w:nsid w:val="74204FE8"/>
    <w:multiLevelType w:val="singleLevel"/>
    <w:tmpl w:val="57000DCA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708337407">
    <w:abstractNumId w:val="1"/>
  </w:num>
  <w:num w:numId="2" w16cid:durableId="51197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5433"/>
    <w:rsid w:val="00AC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5:chartTrackingRefBased/>
  <w15:docId w15:val="{8A1640F7-3B1C-4629-A6AB-96109655D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2022-09-01T22:03:00Z</dcterms:created>
  <dcterms:modified xsi:type="dcterms:W3CDTF">2022-09-01T22:03:00Z</dcterms:modified>
</cp:coreProperties>
</file>