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ERBOSAN ERCİYAS BORU SANAYİİ VE TİCARET A.Ş.</w:t>
            </w:r>
          </w:p>
        </w:tc>
      </w:tr>
    </w:tbl>
    <w:p w:rsidR="00000000" w:rsidRDefault="00746D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6"/>
        <w:gridCol w:w="142"/>
        <w:gridCol w:w="5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02.04.1974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DÜZ, DİKİŞLİ, KAYNAKLI, SİYAH VE GALVANİZLİ SU BORUSU, GAZ BORUSU, SANAYİ BORUSU, PROFİL İMALATI VE ÇİNKO KALSİN ÜRETİMİ.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CAD. BOĞAZKÖPRÜ MEVKİİ PK. 375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ALTUNBAĞ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GÜRK</w:t>
            </w:r>
            <w:r>
              <w:rPr>
                <w:rFonts w:ascii="Arial" w:hAnsi="Arial"/>
                <w:sz w:val="16"/>
              </w:rPr>
              <w:t>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BESCELİ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ÇETİNBULUT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ŞÜKRÜ BAŞYAZICIOĞLU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(352) 311 35 11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</w:t>
            </w:r>
            <w:r>
              <w:rPr>
                <w:rFonts w:ascii="Arial" w:hAnsi="Arial"/>
                <w:b/>
                <w:sz w:val="16"/>
              </w:rPr>
              <w:t>S NO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(352) 311 35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01.07.2000-30.6.2002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 ÇELİK-İŞ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</w:t>
            </w:r>
            <w:r>
              <w:rPr>
                <w:rFonts w:ascii="Arial" w:hAnsi="Arial"/>
                <w:b/>
                <w:sz w:val="16"/>
              </w:rPr>
              <w:t xml:space="preserve"> BULUNDUĞU İŞVEREN SENDİKASI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06" w:type="dxa"/>
          </w:tcPr>
          <w:p w:rsidR="00000000" w:rsidRDefault="00746D2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806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46D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237"/>
        <w:gridCol w:w="311"/>
        <w:gridCol w:w="5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7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>et'in son iki yıl itibari ile üretim bilgileri aşağıda gösterilmiştir.</w:t>
            </w:r>
          </w:p>
        </w:tc>
        <w:tc>
          <w:tcPr>
            <w:tcW w:w="311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926" w:type="dxa"/>
          </w:tcPr>
          <w:p w:rsidR="00000000" w:rsidRDefault="00746D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46D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92"/>
        <w:gridCol w:w="2410"/>
        <w:gridCol w:w="1520"/>
        <w:gridCol w:w="2166"/>
        <w:gridCol w:w="1554"/>
        <w:gridCol w:w="2268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1520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66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1554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Boru (Ton)</w:t>
            </w:r>
          </w:p>
        </w:tc>
        <w:tc>
          <w:tcPr>
            <w:tcW w:w="1559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Pipe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 (Ton)</w:t>
            </w:r>
          </w:p>
        </w:tc>
        <w:tc>
          <w:tcPr>
            <w:tcW w:w="1520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66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 (Ton)</w:t>
            </w:r>
          </w:p>
        </w:tc>
        <w:tc>
          <w:tcPr>
            <w:tcW w:w="1554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Hollow Sections (Ton)</w:t>
            </w:r>
          </w:p>
        </w:tc>
        <w:tc>
          <w:tcPr>
            <w:tcW w:w="1559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410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20.382</w:t>
            </w:r>
          </w:p>
        </w:tc>
        <w:tc>
          <w:tcPr>
            <w:tcW w:w="1520" w:type="dxa"/>
          </w:tcPr>
          <w:p w:rsidR="00000000" w:rsidRDefault="00746D2C">
            <w:pPr>
              <w:ind w:right="1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38.64</w:t>
            </w:r>
          </w:p>
        </w:tc>
        <w:tc>
          <w:tcPr>
            <w:tcW w:w="2166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40.442</w:t>
            </w:r>
          </w:p>
        </w:tc>
        <w:tc>
          <w:tcPr>
            <w:tcW w:w="1554" w:type="dxa"/>
          </w:tcPr>
          <w:p w:rsidR="00000000" w:rsidRDefault="00746D2C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76.68</w:t>
            </w:r>
          </w:p>
        </w:tc>
        <w:tc>
          <w:tcPr>
            <w:tcW w:w="2268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23.976</w:t>
            </w:r>
          </w:p>
        </w:tc>
        <w:tc>
          <w:tcPr>
            <w:tcW w:w="1559" w:type="dxa"/>
          </w:tcPr>
          <w:p w:rsidR="00000000" w:rsidRDefault="00746D2C">
            <w:pPr>
              <w:ind w:right="1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10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18.279</w:t>
            </w:r>
          </w:p>
        </w:tc>
        <w:tc>
          <w:tcPr>
            <w:tcW w:w="1520" w:type="dxa"/>
          </w:tcPr>
          <w:p w:rsidR="00000000" w:rsidRDefault="00746D2C">
            <w:pPr>
              <w:ind w:right="1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31.88</w:t>
            </w:r>
          </w:p>
        </w:tc>
        <w:tc>
          <w:tcPr>
            <w:tcW w:w="2166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39.033</w:t>
            </w:r>
          </w:p>
        </w:tc>
        <w:tc>
          <w:tcPr>
            <w:tcW w:w="1554" w:type="dxa"/>
          </w:tcPr>
          <w:p w:rsidR="00000000" w:rsidRDefault="00746D2C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68.07</w:t>
            </w:r>
          </w:p>
        </w:tc>
        <w:tc>
          <w:tcPr>
            <w:tcW w:w="2268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15.640</w:t>
            </w:r>
          </w:p>
        </w:tc>
        <w:tc>
          <w:tcPr>
            <w:tcW w:w="1559" w:type="dxa"/>
          </w:tcPr>
          <w:p w:rsidR="00000000" w:rsidRDefault="00746D2C">
            <w:pPr>
              <w:ind w:right="1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42.11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0" w:type="dxa"/>
          </w:tcPr>
          <w:p w:rsidR="00000000" w:rsidRDefault="00746D2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6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4" w:type="dxa"/>
          </w:tcPr>
          <w:p w:rsidR="00000000" w:rsidRDefault="00746D2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746D2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(Ton)</w:t>
            </w:r>
          </w:p>
        </w:tc>
        <w:tc>
          <w:tcPr>
            <w:tcW w:w="1520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66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  <w:tc>
          <w:tcPr>
            <w:tcW w:w="1554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Çin</w:t>
            </w:r>
            <w:r>
              <w:rPr>
                <w:rFonts w:ascii="Arial" w:hAnsi="Arial"/>
                <w:b/>
                <w:sz w:val="16"/>
              </w:rPr>
              <w:t>ko Kalsin (Ton)</w:t>
            </w:r>
          </w:p>
        </w:tc>
        <w:tc>
          <w:tcPr>
            <w:tcW w:w="1559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Industrıal Tube (Ton)</w:t>
            </w:r>
          </w:p>
        </w:tc>
        <w:tc>
          <w:tcPr>
            <w:tcW w:w="1520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66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(Ton)</w:t>
            </w:r>
          </w:p>
        </w:tc>
        <w:tc>
          <w:tcPr>
            <w:tcW w:w="1554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Zınc Enrıched (Ton)</w:t>
            </w:r>
          </w:p>
        </w:tc>
        <w:tc>
          <w:tcPr>
            <w:tcW w:w="1559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410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2.807</w:t>
            </w:r>
          </w:p>
        </w:tc>
        <w:tc>
          <w:tcPr>
            <w:tcW w:w="1520" w:type="dxa"/>
          </w:tcPr>
          <w:p w:rsidR="00000000" w:rsidRDefault="00746D2C">
            <w:pPr>
              <w:ind w:right="1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11.97</w:t>
            </w:r>
          </w:p>
        </w:tc>
        <w:tc>
          <w:tcPr>
            <w:tcW w:w="2166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8.143</w:t>
            </w:r>
          </w:p>
        </w:tc>
        <w:tc>
          <w:tcPr>
            <w:tcW w:w="1554" w:type="dxa"/>
          </w:tcPr>
          <w:p w:rsidR="00000000" w:rsidRDefault="00746D2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8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5.267</w:t>
            </w:r>
          </w:p>
        </w:tc>
        <w:tc>
          <w:tcPr>
            <w:tcW w:w="1559" w:type="dxa"/>
          </w:tcPr>
          <w:p w:rsidR="00000000" w:rsidRDefault="00746D2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10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1.119</w:t>
            </w:r>
          </w:p>
        </w:tc>
        <w:tc>
          <w:tcPr>
            <w:tcW w:w="1520" w:type="dxa"/>
          </w:tcPr>
          <w:p w:rsidR="00000000" w:rsidRDefault="00746D2C">
            <w:pPr>
              <w:ind w:right="1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3.01</w:t>
            </w:r>
          </w:p>
        </w:tc>
        <w:tc>
          <w:tcPr>
            <w:tcW w:w="2166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7.194</w:t>
            </w:r>
          </w:p>
        </w:tc>
        <w:tc>
          <w:tcPr>
            <w:tcW w:w="1554" w:type="dxa"/>
          </w:tcPr>
          <w:p w:rsidR="00000000" w:rsidRDefault="00746D2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8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3.018</w:t>
            </w:r>
          </w:p>
        </w:tc>
        <w:tc>
          <w:tcPr>
            <w:tcW w:w="1559" w:type="dxa"/>
          </w:tcPr>
          <w:p w:rsidR="00000000" w:rsidRDefault="00746D2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746D2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20" w:type="dxa"/>
          </w:tcPr>
          <w:p w:rsidR="00000000" w:rsidRDefault="00746D2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6" w:type="dxa"/>
          </w:tcPr>
          <w:p w:rsidR="00000000" w:rsidRDefault="00746D2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54" w:type="dxa"/>
          </w:tcPr>
          <w:p w:rsidR="00000000" w:rsidRDefault="00746D2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746D2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746D2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46D2C">
      <w:pPr>
        <w:rPr>
          <w:rFonts w:ascii="Arial" w:hAnsi="Arial"/>
          <w:sz w:val="16"/>
        </w:rPr>
      </w:pPr>
    </w:p>
    <w:p w:rsidR="00000000" w:rsidRDefault="00746D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46D2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</w:t>
      </w:r>
      <w:r>
        <w:rPr>
          <w:rFonts w:ascii="Arial" w:hAnsi="Arial"/>
          <w:i/>
          <w:sz w:val="16"/>
        </w:rPr>
        <w:t>pacity Utilization Rate</w:t>
      </w:r>
    </w:p>
    <w:p w:rsidR="00000000" w:rsidRDefault="00746D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7"/>
        <w:gridCol w:w="1134"/>
        <w:gridCol w:w="51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7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103" w:type="dxa"/>
          </w:tcPr>
          <w:p w:rsidR="00000000" w:rsidRDefault="00746D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46D2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92"/>
        <w:gridCol w:w="1985"/>
        <w:gridCol w:w="1843"/>
        <w:gridCol w:w="2268"/>
        <w:gridCol w:w="2126"/>
        <w:gridCol w:w="1560"/>
        <w:gridCol w:w="22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1843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2268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Boru (Ton)</w:t>
            </w:r>
          </w:p>
        </w:tc>
        <w:tc>
          <w:tcPr>
            <w:tcW w:w="2126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Sanayi Borusu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560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</w:t>
            </w:r>
          </w:p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2267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ÇinkoKalsin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Pipes (Ton)</w:t>
            </w:r>
          </w:p>
        </w:tc>
        <w:tc>
          <w:tcPr>
            <w:tcW w:w="1843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 (Ton)</w:t>
            </w:r>
          </w:p>
        </w:tc>
        <w:tc>
          <w:tcPr>
            <w:tcW w:w="2268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Hollow Sections (Ton)</w:t>
            </w:r>
          </w:p>
        </w:tc>
        <w:tc>
          <w:tcPr>
            <w:tcW w:w="2126" w:type="dxa"/>
          </w:tcPr>
          <w:p w:rsidR="00000000" w:rsidRDefault="00746D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Industrıal Tube (Ton)</w:t>
            </w:r>
          </w:p>
        </w:tc>
        <w:tc>
          <w:tcPr>
            <w:tcW w:w="1560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Others </w:t>
            </w:r>
          </w:p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2267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Zınc Enrıched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5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20.517</w:t>
            </w:r>
          </w:p>
        </w:tc>
        <w:tc>
          <w:tcPr>
            <w:tcW w:w="1843" w:type="dxa"/>
          </w:tcPr>
          <w:p w:rsidR="00000000" w:rsidRDefault="00746D2C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39.500</w:t>
            </w:r>
          </w:p>
        </w:tc>
        <w:tc>
          <w:tcPr>
            <w:tcW w:w="2268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23.803</w:t>
            </w:r>
          </w:p>
        </w:tc>
        <w:tc>
          <w:tcPr>
            <w:tcW w:w="2126" w:type="dxa"/>
          </w:tcPr>
          <w:p w:rsidR="00000000" w:rsidRDefault="00746D2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2.478</w:t>
            </w:r>
          </w:p>
        </w:tc>
        <w:tc>
          <w:tcPr>
            <w:tcW w:w="1560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8.133</w:t>
            </w:r>
          </w:p>
        </w:tc>
        <w:tc>
          <w:tcPr>
            <w:tcW w:w="2267" w:type="dxa"/>
          </w:tcPr>
          <w:p w:rsidR="00000000" w:rsidRDefault="00746D2C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5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18.064</w:t>
            </w:r>
          </w:p>
        </w:tc>
        <w:tc>
          <w:tcPr>
            <w:tcW w:w="1843" w:type="dxa"/>
          </w:tcPr>
          <w:p w:rsidR="00000000" w:rsidRDefault="00746D2C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39.191</w:t>
            </w:r>
          </w:p>
        </w:tc>
        <w:tc>
          <w:tcPr>
            <w:tcW w:w="2268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17.306</w:t>
            </w:r>
          </w:p>
        </w:tc>
        <w:tc>
          <w:tcPr>
            <w:tcW w:w="2126" w:type="dxa"/>
          </w:tcPr>
          <w:p w:rsidR="00000000" w:rsidRDefault="00746D2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1.532</w:t>
            </w:r>
          </w:p>
        </w:tc>
        <w:tc>
          <w:tcPr>
            <w:tcW w:w="1560" w:type="dxa"/>
          </w:tcPr>
          <w:p w:rsidR="00000000" w:rsidRDefault="00746D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7.375</w:t>
            </w:r>
          </w:p>
        </w:tc>
        <w:tc>
          <w:tcPr>
            <w:tcW w:w="2267" w:type="dxa"/>
          </w:tcPr>
          <w:p w:rsidR="00000000" w:rsidRDefault="00746D2C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4.748</w:t>
            </w:r>
          </w:p>
        </w:tc>
      </w:tr>
    </w:tbl>
    <w:p w:rsidR="00000000" w:rsidRDefault="00746D2C">
      <w:pPr>
        <w:rPr>
          <w:rFonts w:ascii="Arial" w:hAnsi="Arial"/>
          <w:sz w:val="16"/>
        </w:rPr>
      </w:pPr>
    </w:p>
    <w:p w:rsidR="00000000" w:rsidRDefault="00746D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7"/>
        <w:gridCol w:w="1134"/>
        <w:gridCol w:w="51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7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>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103" w:type="dxa"/>
          </w:tcPr>
          <w:p w:rsidR="00000000" w:rsidRDefault="00746D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46D2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3086"/>
        <w:gridCol w:w="2409"/>
        <w:gridCol w:w="3119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086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09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3119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552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</w:t>
            </w:r>
            <w:r>
              <w:rPr>
                <w:rFonts w:ascii="Arial" w:hAnsi="Arial"/>
                <w:b/>
                <w:sz w:val="16"/>
              </w:rPr>
              <w:t>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086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09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3119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552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086" w:type="dxa"/>
          </w:tcPr>
          <w:p w:rsidR="00000000" w:rsidRDefault="00746D2C">
            <w:pPr>
              <w:tabs>
                <w:tab w:val="left" w:pos="1639"/>
              </w:tabs>
              <w:ind w:righ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15.363.733.725.000.-TL</w:t>
            </w:r>
          </w:p>
          <w:p w:rsidR="00000000" w:rsidRDefault="00746D2C">
            <w:pPr>
              <w:tabs>
                <w:tab w:val="left" w:pos="1639"/>
              </w:tabs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22.761.087</w:t>
            </w:r>
          </w:p>
        </w:tc>
        <w:tc>
          <w:tcPr>
            <w:tcW w:w="2409" w:type="dxa"/>
          </w:tcPr>
          <w:p w:rsidR="00000000" w:rsidRDefault="00746D2C">
            <w:pPr>
              <w:ind w:right="962"/>
              <w:jc w:val="center"/>
              <w:rPr>
                <w:rFonts w:ascii="Arial" w:hAnsi="Arial"/>
                <w:sz w:val="16"/>
              </w:rPr>
            </w:pPr>
          </w:p>
          <w:p w:rsidR="00000000" w:rsidRDefault="00746D2C">
            <w:pPr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3119" w:type="dxa"/>
          </w:tcPr>
          <w:p w:rsidR="00000000" w:rsidRDefault="00746D2C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15.298.990.146.902.-TL</w:t>
            </w:r>
          </w:p>
          <w:p w:rsidR="00000000" w:rsidRDefault="00746D2C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23.940.846</w:t>
            </w:r>
          </w:p>
        </w:tc>
        <w:tc>
          <w:tcPr>
            <w:tcW w:w="2552" w:type="dxa"/>
          </w:tcPr>
          <w:p w:rsidR="00000000" w:rsidRDefault="00746D2C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  <w:p w:rsidR="00000000" w:rsidRDefault="00746D2C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53.64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086" w:type="dxa"/>
          </w:tcPr>
          <w:p w:rsidR="00000000" w:rsidRDefault="00746D2C">
            <w:pPr>
              <w:tabs>
                <w:tab w:val="left" w:pos="1639"/>
              </w:tabs>
              <w:ind w:right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25.417.113.459.343.-TL</w:t>
            </w:r>
          </w:p>
          <w:p w:rsidR="00000000" w:rsidRDefault="00746D2C">
            <w:pPr>
              <w:tabs>
                <w:tab w:val="left" w:pos="1639"/>
              </w:tabs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16.190.557</w:t>
            </w:r>
          </w:p>
        </w:tc>
        <w:tc>
          <w:tcPr>
            <w:tcW w:w="2409" w:type="dxa"/>
          </w:tcPr>
          <w:p w:rsidR="00000000" w:rsidRDefault="00746D2C">
            <w:pPr>
              <w:ind w:right="962"/>
              <w:jc w:val="center"/>
              <w:rPr>
                <w:rFonts w:ascii="Arial" w:hAnsi="Arial"/>
                <w:sz w:val="16"/>
              </w:rPr>
            </w:pPr>
          </w:p>
          <w:p w:rsidR="00000000" w:rsidRDefault="00746D2C">
            <w:pPr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3119" w:type="dxa"/>
          </w:tcPr>
          <w:p w:rsidR="00000000" w:rsidRDefault="00746D2C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29.802.361.177.335.-TL</w:t>
            </w:r>
          </w:p>
          <w:p w:rsidR="00000000" w:rsidRDefault="00746D2C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24.121.786</w:t>
            </w:r>
          </w:p>
        </w:tc>
        <w:tc>
          <w:tcPr>
            <w:tcW w:w="2552" w:type="dxa"/>
          </w:tcPr>
          <w:p w:rsidR="00000000" w:rsidRDefault="00746D2C">
            <w:pPr>
              <w:ind w:right="962"/>
              <w:rPr>
                <w:rFonts w:ascii="Arial" w:hAnsi="Arial"/>
                <w:sz w:val="16"/>
              </w:rPr>
            </w:pPr>
          </w:p>
          <w:p w:rsidR="00000000" w:rsidRDefault="00746D2C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67.89       </w:t>
            </w:r>
          </w:p>
        </w:tc>
      </w:tr>
    </w:tbl>
    <w:p w:rsidR="00000000" w:rsidRDefault="00746D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7"/>
        <w:gridCol w:w="1212"/>
        <w:gridCol w:w="55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7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</w:p>
        </w:tc>
        <w:tc>
          <w:tcPr>
            <w:tcW w:w="5592" w:type="dxa"/>
          </w:tcPr>
          <w:p w:rsidR="00000000" w:rsidRDefault="00746D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46D2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3827"/>
        <w:gridCol w:w="3260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46D2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827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3260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3260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</w:t>
            </w:r>
            <w:r>
              <w:rPr>
                <w:rFonts w:ascii="Arial" w:hAnsi="Arial"/>
                <w:b/>
                <w:sz w:val="16"/>
              </w:rPr>
              <w:t>n Yatırımlar</w:t>
            </w:r>
          </w:p>
        </w:tc>
        <w:tc>
          <w:tcPr>
            <w:tcW w:w="3827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3260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3260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46D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3827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3260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3260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746D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3827" w:type="dxa"/>
          </w:tcPr>
          <w:p w:rsidR="00000000" w:rsidRDefault="00746D2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3260" w:type="dxa"/>
          </w:tcPr>
          <w:p w:rsidR="00000000" w:rsidRDefault="00746D2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3260" w:type="dxa"/>
          </w:tcPr>
          <w:p w:rsidR="00000000" w:rsidRDefault="00746D2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746D2C">
      <w:pPr>
        <w:pStyle w:val="BodyText2"/>
        <w:rPr>
          <w:color w:val="auto"/>
        </w:rPr>
      </w:pPr>
    </w:p>
    <w:p w:rsidR="00000000" w:rsidRDefault="00746D2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472"/>
        <w:gridCol w:w="1177"/>
        <w:gridCol w:w="56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72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</w:t>
            </w:r>
            <w:r>
              <w:rPr>
                <w:rFonts w:ascii="Arial" w:hAnsi="Arial"/>
                <w:sz w:val="16"/>
              </w:rPr>
              <w:t xml:space="preserve">österilmektedir. </w:t>
            </w:r>
          </w:p>
        </w:tc>
        <w:tc>
          <w:tcPr>
            <w:tcW w:w="1177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627" w:type="dxa"/>
          </w:tcPr>
          <w:p w:rsidR="00000000" w:rsidRDefault="00746D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46D2C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379"/>
        <w:gridCol w:w="3685"/>
        <w:gridCol w:w="29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746D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3685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976" w:type="dxa"/>
          </w:tcPr>
          <w:p w:rsidR="00000000" w:rsidRDefault="00746D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746D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3685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976" w:type="dxa"/>
          </w:tcPr>
          <w:p w:rsidR="00000000" w:rsidRDefault="00746D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KAYSERİ ELEKTRİK ÜRETİM SAN. VE TİC.A.Ş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3685" w:type="dxa"/>
          </w:tcPr>
          <w:p w:rsidR="00000000" w:rsidRDefault="00746D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5.000.000.000.-TL.</w:t>
            </w:r>
          </w:p>
        </w:tc>
        <w:tc>
          <w:tcPr>
            <w:tcW w:w="2976" w:type="dxa"/>
          </w:tcPr>
          <w:p w:rsidR="00000000" w:rsidRDefault="00746D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KAY-SER KAYSERİ SERBEST BÖLGESİ KURUCUSU VE İŞLETİCİSİ A.Ş.</w:t>
            </w:r>
          </w:p>
        </w:tc>
        <w:tc>
          <w:tcPr>
            <w:tcW w:w="3685" w:type="dxa"/>
          </w:tcPr>
          <w:p w:rsidR="00000000" w:rsidRDefault="00746D2C">
            <w:pPr>
              <w:pStyle w:val="Heading3"/>
              <w:rPr>
                <w:rFonts w:ascii="Arial" w:hAnsi="Arial"/>
                <w:color w:val="auto"/>
                <w:sz w:val="16"/>
              </w:rPr>
            </w:pPr>
            <w:r>
              <w:rPr>
                <w:rFonts w:ascii="Arial" w:hAnsi="Arial"/>
                <w:color w:val="auto"/>
                <w:sz w:val="16"/>
              </w:rPr>
              <w:t>1.000.000.000.-TL.</w:t>
            </w:r>
          </w:p>
        </w:tc>
        <w:tc>
          <w:tcPr>
            <w:tcW w:w="2976" w:type="dxa"/>
          </w:tcPr>
          <w:p w:rsidR="00000000" w:rsidRDefault="00746D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379" w:type="dxa"/>
          </w:tcPr>
          <w:p w:rsidR="00000000" w:rsidRDefault="00746D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ATLANTİK HALICILIK TİC. SAN.A.Ş.</w:t>
            </w:r>
          </w:p>
        </w:tc>
        <w:tc>
          <w:tcPr>
            <w:tcW w:w="3685" w:type="dxa"/>
          </w:tcPr>
          <w:p w:rsidR="00000000" w:rsidRDefault="00746D2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636.000.000.000.-TL.</w:t>
            </w:r>
          </w:p>
        </w:tc>
        <w:tc>
          <w:tcPr>
            <w:tcW w:w="2976" w:type="dxa"/>
          </w:tcPr>
          <w:p w:rsidR="00000000" w:rsidRDefault="00746D2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49.69</w:t>
            </w:r>
          </w:p>
        </w:tc>
      </w:tr>
    </w:tbl>
    <w:p w:rsidR="00000000" w:rsidRDefault="00746D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6D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746D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746D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472"/>
        <w:gridCol w:w="567"/>
        <w:gridCol w:w="56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72" w:type="dxa"/>
          </w:tcPr>
          <w:p w:rsidR="00000000" w:rsidRDefault="00746D2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567" w:type="dxa"/>
          </w:tcPr>
          <w:p w:rsidR="00000000" w:rsidRDefault="00746D2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0" w:type="dxa"/>
          </w:tcPr>
          <w:p w:rsidR="00000000" w:rsidRDefault="00746D2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</w:t>
            </w:r>
            <w:r>
              <w:rPr>
                <w:rFonts w:ascii="Arial" w:hAnsi="Arial"/>
                <w:b/>
                <w:sz w:val="16"/>
              </w:rPr>
              <w:t>ain shareholders and their participations in the equity capital, are shown below.</w:t>
            </w:r>
          </w:p>
        </w:tc>
      </w:tr>
    </w:tbl>
    <w:p w:rsidR="00000000" w:rsidRDefault="00746D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46D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472"/>
        <w:gridCol w:w="567"/>
        <w:gridCol w:w="56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72" w:type="dxa"/>
          </w:tcPr>
          <w:p w:rsidR="00000000" w:rsidRDefault="00746D2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567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670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</w:t>
            </w:r>
            <w:r>
              <w:rPr>
                <w:rFonts w:ascii="Arial" w:hAnsi="Arial"/>
                <w:sz w:val="16"/>
              </w:rPr>
              <w:t>pital or voting rights</w:t>
            </w:r>
          </w:p>
        </w:tc>
      </w:tr>
    </w:tbl>
    <w:p w:rsidR="00000000" w:rsidRDefault="00746D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3402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ISISAN ISI SANAYİİ VE TİC. A.Ş.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266.837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266.837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23.000</w:t>
            </w:r>
          </w:p>
        </w:tc>
      </w:tr>
    </w:tbl>
    <w:p w:rsidR="00000000" w:rsidRDefault="00746D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46D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472"/>
        <w:gridCol w:w="567"/>
        <w:gridCol w:w="56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72" w:type="dxa"/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</w:t>
            </w:r>
            <w:r>
              <w:rPr>
                <w:rFonts w:ascii="Arial" w:hAnsi="Arial"/>
                <w:sz w:val="16"/>
              </w:rPr>
              <w:t xml:space="preserve"> Denetim Organlarında </w:t>
            </w:r>
          </w:p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567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670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46D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062"/>
        <w:gridCol w:w="3402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>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İBRAHİM ÖZBIYIK Yön.Krl.Bşk.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MUHARREM ALTUNBAĞ Yön.Krl.Bşk.Yrd.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MUSTAFA GÜRKAN Yön.Krl.Üyesi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YALÇIN BESCELİ Yön.Krl.Üyesi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HÜSAMETTİN ÇETİNBULUT Yön.Krl.Üyesi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2.766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B</w:t>
            </w:r>
            <w:r>
              <w:rPr>
                <w:rFonts w:ascii="Arial" w:hAnsi="Arial"/>
                <w:sz w:val="16"/>
              </w:rPr>
              <w:t>EKİR ÖZBIYIK Yön.Krl.Üyesi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ŞÜKRÜ BAŞYAZICIOĞLU Yön.Krl.Üyesi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YILMAZ ÖZBAKAN Murakıp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656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NAFİZ KARAMANLARGİL Murakıp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MAHMUT ÖZKAN Murakıp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</w:t>
            </w:r>
            <w:r>
              <w:rPr>
                <w:rFonts w:ascii="Arial" w:hAnsi="Arial"/>
                <w:sz w:val="16"/>
              </w:rPr>
              <w:t xml:space="preserve">   18.591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1.604</w:t>
            </w:r>
          </w:p>
        </w:tc>
      </w:tr>
    </w:tbl>
    <w:p w:rsidR="00000000" w:rsidRDefault="00746D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6D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472"/>
        <w:gridCol w:w="567"/>
        <w:gridCol w:w="56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72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 (Ayrı Ayrı),</w:t>
            </w:r>
          </w:p>
        </w:tc>
        <w:tc>
          <w:tcPr>
            <w:tcW w:w="567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670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</w:t>
            </w:r>
            <w:r>
              <w:rPr>
                <w:rFonts w:ascii="Arial" w:hAnsi="Arial"/>
                <w:sz w:val="16"/>
              </w:rPr>
              <w:t>neral manager, director etc.</w:t>
            </w:r>
          </w:p>
        </w:tc>
      </w:tr>
    </w:tbl>
    <w:p w:rsidR="00000000" w:rsidRDefault="00746D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3402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İBRAHİM YARDIMCI Genel Müdür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ŞABAN ALTUNBAĞ Genel Müdür Yrd.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>TOPLAM (3)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0.428</w:t>
            </w:r>
          </w:p>
        </w:tc>
      </w:tr>
    </w:tbl>
    <w:p w:rsidR="00000000" w:rsidRDefault="00746D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6D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472"/>
        <w:gridCol w:w="567"/>
        <w:gridCol w:w="59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72" w:type="dxa"/>
          </w:tcPr>
          <w:p w:rsidR="00000000" w:rsidRDefault="00746D2C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Alt Başlıklarında Belirtilen Hissedarlar ile Birinci Dereceden Akrabalık İlişkisi Bulunan Pay Sahibi Kişiler (Ayrı Ayrı),</w:t>
            </w:r>
          </w:p>
        </w:tc>
        <w:tc>
          <w:tcPr>
            <w:tcW w:w="567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954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of the shareholders in subtitles (A), (B) </w:t>
            </w:r>
            <w:r>
              <w:rPr>
                <w:rFonts w:ascii="Arial" w:hAnsi="Arial"/>
                <w:sz w:val="16"/>
              </w:rPr>
              <w:t>or (C)</w:t>
            </w:r>
          </w:p>
        </w:tc>
      </w:tr>
    </w:tbl>
    <w:p w:rsidR="00000000" w:rsidRDefault="00746D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3402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ALTUNBAĞ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58.202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AHMET ÇETİNBULUT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41.901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MUSTAFA ÇETİNBULUT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13.101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KEMAL ÇETİNBULUT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MUSTAFA REŞAT ÇETİNBULUT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12.501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MEHMET ÖZBIYIK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7.501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ÖMER LÜTFİ BESCELİ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3.010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MEHMET ALTUNBAĞ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148.718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12.820</w:t>
            </w:r>
          </w:p>
        </w:tc>
      </w:tr>
    </w:tbl>
    <w:p w:rsidR="00000000" w:rsidRDefault="00746D2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46D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472"/>
        <w:gridCol w:w="567"/>
        <w:gridCol w:w="56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72" w:type="dxa"/>
          </w:tcPr>
          <w:p w:rsidR="00000000" w:rsidRDefault="00746D2C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</w:t>
            </w:r>
            <w:r>
              <w:rPr>
                <w:rFonts w:ascii="Arial" w:hAnsi="Arial"/>
                <w:sz w:val="16"/>
              </w:rPr>
              <w:t xml:space="preserve"> %10'dan Az Paya Sahip Olmakla Birlikte, (A) Alt Başlığında Belirtilen Tüzel Kişi Ortaklar ile Aynı Holding, Grup Yada Topluluk Bünyesinde Bulunan Tüzel Kişi Ortaklar ( Ayrı Ayrı )</w:t>
            </w:r>
          </w:p>
        </w:tc>
        <w:tc>
          <w:tcPr>
            <w:tcW w:w="567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670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</w:t>
            </w:r>
            <w:r>
              <w:rPr>
                <w:rFonts w:ascii="Arial" w:hAnsi="Arial"/>
                <w:sz w:val="16"/>
              </w:rPr>
              <w:t>ts but are a part of the same Holding, Group or Conglomerate with the shareholders in subtitle (A)</w:t>
            </w:r>
          </w:p>
        </w:tc>
      </w:tr>
    </w:tbl>
    <w:p w:rsidR="00000000" w:rsidRDefault="00746D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3402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-.-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</w:t>
            </w:r>
            <w:r>
              <w:rPr>
                <w:rFonts w:ascii="Arial" w:hAnsi="Arial"/>
                <w:sz w:val="16"/>
              </w:rPr>
              <w:t xml:space="preserve">/ TOTAL (5)    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746D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46D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472"/>
        <w:gridCol w:w="567"/>
        <w:gridCol w:w="56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72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567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670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746D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3402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 Rakam Verile</w:t>
            </w:r>
            <w:r>
              <w:rPr>
                <w:rFonts w:ascii="Arial" w:hAnsi="Arial"/>
                <w:sz w:val="16"/>
              </w:rPr>
              <w:t>bilir)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720.889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720.889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62.148</w:t>
            </w:r>
          </w:p>
        </w:tc>
      </w:tr>
    </w:tbl>
    <w:p w:rsidR="00000000" w:rsidRDefault="00746D2C">
      <w:pPr>
        <w:ind w:right="-1231"/>
        <w:rPr>
          <w:rFonts w:ascii="Arial" w:hAnsi="Arial"/>
          <w:sz w:val="16"/>
        </w:rPr>
      </w:pPr>
    </w:p>
    <w:p w:rsidR="00000000" w:rsidRDefault="00746D2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472"/>
        <w:gridCol w:w="567"/>
        <w:gridCol w:w="56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72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567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670" w:type="dxa"/>
          </w:tcPr>
          <w:p w:rsidR="00000000" w:rsidRDefault="00746D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746D2C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3402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center" w:pos="1985"/>
                <w:tab w:val="left" w:pos="2302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         1.160.000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46D2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</w:t>
            </w:r>
          </w:p>
        </w:tc>
      </w:tr>
    </w:tbl>
    <w:p w:rsidR="00000000" w:rsidRDefault="00746D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5840" w:h="22440" w:code="9"/>
      <w:pgMar w:top="567" w:right="1797" w:bottom="567" w:left="993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6D2C"/>
    <w:rsid w:val="0074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8D7C6-3D24-4730-8B0E-3A53CC1A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Times" w:hAnsi="Times"/>
      <w:color w:val="000000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2001-04-12T05:26:00Z</cp:lastPrinted>
  <dcterms:created xsi:type="dcterms:W3CDTF">2022-09-01T22:00:00Z</dcterms:created>
  <dcterms:modified xsi:type="dcterms:W3CDTF">2022-09-01T22:00:00Z</dcterms:modified>
</cp:coreProperties>
</file>