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MİLPA TİCARİ VE SINAİ ÜRÜNLER PAZARLAMA SANAYİ VE TİCARET A.Ş.</w:t>
            </w:r>
          </w:p>
        </w:tc>
      </w:tr>
    </w:tbl>
    <w:p w:rsidR="00000000" w:rsidRDefault="00F879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20/03/1980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NAKİL VASITALARI, GAYRİMENKUL, DAYANIKLI VE DAYANIKSIZ TÜKETİM MALZEMELERİ İLE BENZER MALLARIN PAZARLANMASI VE TAT</w:t>
            </w:r>
            <w:r>
              <w:rPr>
                <w:rFonts w:ascii="Arial" w:hAnsi="Arial"/>
                <w:color w:val="000000"/>
                <w:sz w:val="16"/>
              </w:rPr>
              <w:t>İLKÖYÜ KONAKLAMA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LONDRA ASFALTI NO:68 (E5) 34019 MERTER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BORA GEMALMAZOĞLU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BORA GEMAL</w:t>
            </w:r>
            <w:r>
              <w:rPr>
                <w:rFonts w:ascii="Arial" w:hAnsi="Arial"/>
                <w:color w:val="000000"/>
                <w:sz w:val="16"/>
              </w:rPr>
              <w:t>MAZOĞLU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REFİK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EŞREF SEVİM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0212 - 449 0 449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0212 - 677 47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919">
            <w:pPr>
              <w:pStyle w:val="Heading1"/>
            </w:pPr>
            <w:r>
              <w:t>50.000.000.000.000.-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21.897.216.000.000.-TL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F87919">
      <w:pPr>
        <w:pStyle w:val="BodyText"/>
        <w:rPr>
          <w:sz w:val="16"/>
          <w:lang w:val="tr-TR"/>
        </w:rPr>
      </w:pPr>
    </w:p>
    <w:p w:rsidR="00000000" w:rsidRDefault="00F87919">
      <w:pPr>
        <w:pStyle w:val="BodyText"/>
        <w:rPr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</w:t>
            </w:r>
            <w:r>
              <w:rPr>
                <w:rFonts w:ascii="Arial" w:hAnsi="Arial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79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F87919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879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F879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879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            </w:t>
            </w:r>
          </w:p>
        </w:tc>
        <w:tc>
          <w:tcPr>
            <w:tcW w:w="2285" w:type="dxa"/>
          </w:tcPr>
          <w:p w:rsidR="00000000" w:rsidRDefault="00F87919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56.153.687.-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879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85" w:type="dxa"/>
          </w:tcPr>
          <w:p w:rsidR="00000000" w:rsidRDefault="00F87919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30.707.467.-</w:t>
            </w:r>
          </w:p>
        </w:tc>
      </w:tr>
    </w:tbl>
    <w:p w:rsidR="00000000" w:rsidRDefault="00F87919">
      <w:pPr>
        <w:rPr>
          <w:rFonts w:ascii="Arial" w:hAnsi="Arial"/>
          <w:sz w:val="16"/>
        </w:rPr>
      </w:pPr>
    </w:p>
    <w:p w:rsidR="00000000" w:rsidRDefault="00F879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</w:t>
            </w:r>
            <w:r>
              <w:rPr>
                <w:rFonts w:ascii="Arial" w:hAnsi="Arial"/>
                <w:sz w:val="16"/>
              </w:rPr>
              <w:t>at ve ihracat rakamları aşağıda gösterilmiştir.</w:t>
            </w:r>
          </w:p>
        </w:tc>
        <w:tc>
          <w:tcPr>
            <w:tcW w:w="1134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79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8791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879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879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879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879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 Costs(%)</w:t>
            </w:r>
          </w:p>
        </w:tc>
        <w:tc>
          <w:tcPr>
            <w:tcW w:w="1559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79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F8791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410" w:type="dxa"/>
          </w:tcPr>
          <w:p w:rsidR="00000000" w:rsidRDefault="00F879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F8791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269" w:type="dxa"/>
          </w:tcPr>
          <w:p w:rsidR="00000000" w:rsidRDefault="00F879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79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F8791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410" w:type="dxa"/>
          </w:tcPr>
          <w:p w:rsidR="00000000" w:rsidRDefault="00F879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F8791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269" w:type="dxa"/>
          </w:tcPr>
          <w:p w:rsidR="00000000" w:rsidRDefault="00F879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87919">
      <w:pPr>
        <w:rPr>
          <w:rFonts w:ascii="Arial" w:hAnsi="Arial"/>
          <w:b/>
          <w:sz w:val="16"/>
          <w:u w:val="single"/>
        </w:rPr>
      </w:pPr>
    </w:p>
    <w:p w:rsidR="00000000" w:rsidRDefault="00F87919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2410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F87919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87919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F87919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F87919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79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677" w:type="dxa"/>
          </w:tcPr>
          <w:p w:rsidR="00000000" w:rsidRDefault="00F8791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YOKYUR.</w:t>
            </w:r>
          </w:p>
        </w:tc>
        <w:tc>
          <w:tcPr>
            <w:tcW w:w="2410" w:type="dxa"/>
          </w:tcPr>
          <w:p w:rsidR="00000000" w:rsidRDefault="00F879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701" w:type="dxa"/>
          </w:tcPr>
          <w:p w:rsidR="00000000" w:rsidRDefault="00F8791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YOKTUR.</w:t>
            </w:r>
          </w:p>
        </w:tc>
        <w:tc>
          <w:tcPr>
            <w:tcW w:w="2268" w:type="dxa"/>
          </w:tcPr>
          <w:p w:rsidR="00000000" w:rsidRDefault="00F879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79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77" w:type="dxa"/>
          </w:tcPr>
          <w:p w:rsidR="00000000" w:rsidRDefault="00F8791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YOKTUR.</w:t>
            </w:r>
          </w:p>
          <w:p w:rsidR="00000000" w:rsidRDefault="00F879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410" w:type="dxa"/>
          </w:tcPr>
          <w:p w:rsidR="00000000" w:rsidRDefault="00F879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701" w:type="dxa"/>
          </w:tcPr>
          <w:p w:rsidR="00000000" w:rsidRDefault="00F8791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YOKTUR.</w:t>
            </w:r>
          </w:p>
          <w:p w:rsidR="00000000" w:rsidRDefault="00F87919">
            <w:pPr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268" w:type="dxa"/>
          </w:tcPr>
          <w:p w:rsidR="00000000" w:rsidRDefault="00F8791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</w:tr>
    </w:tbl>
    <w:p w:rsidR="00000000" w:rsidRDefault="00F87919">
      <w:pPr>
        <w:rPr>
          <w:rFonts w:ascii="Arial" w:hAnsi="Arial"/>
          <w:sz w:val="16"/>
        </w:rPr>
      </w:pPr>
    </w:p>
    <w:p w:rsidR="00000000" w:rsidRDefault="00F87919">
      <w:pPr>
        <w:rPr>
          <w:rFonts w:ascii="Arial" w:hAnsi="Arial"/>
          <w:sz w:val="16"/>
        </w:rPr>
      </w:pPr>
    </w:p>
    <w:p w:rsidR="00000000" w:rsidRDefault="00F87919">
      <w:pPr>
        <w:rPr>
          <w:rFonts w:ascii="Arial" w:hAnsi="Arial"/>
          <w:sz w:val="16"/>
        </w:rPr>
      </w:pPr>
    </w:p>
    <w:p w:rsidR="00000000" w:rsidRDefault="00F87919">
      <w:pPr>
        <w:rPr>
          <w:rFonts w:ascii="Arial" w:hAnsi="Arial"/>
          <w:sz w:val="16"/>
        </w:rPr>
      </w:pPr>
    </w:p>
    <w:p w:rsidR="00000000" w:rsidRDefault="00F87919">
      <w:pPr>
        <w:rPr>
          <w:rFonts w:ascii="Arial" w:hAnsi="Arial"/>
          <w:sz w:val="16"/>
        </w:rPr>
      </w:pPr>
    </w:p>
    <w:p w:rsidR="00000000" w:rsidRDefault="00F879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8791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879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8791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791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879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879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879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</w:t>
            </w:r>
            <w:r>
              <w:rPr>
                <w:rFonts w:ascii="Arial" w:hAnsi="Arial"/>
                <w:b/>
                <w:color w:val="000000"/>
                <w:sz w:val="16"/>
              </w:rPr>
              <w:t>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79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791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YOKTUR (NONE)</w:t>
            </w:r>
          </w:p>
        </w:tc>
        <w:tc>
          <w:tcPr>
            <w:tcW w:w="2043" w:type="dxa"/>
          </w:tcPr>
          <w:p w:rsidR="00000000" w:rsidRDefault="00F879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F879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879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791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F879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F879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879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791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F879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F879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879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8791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</w:t>
            </w:r>
            <w:r>
              <w:rPr>
                <w:rFonts w:ascii="Arial" w:hAnsi="Arial"/>
                <w:sz w:val="16"/>
              </w:rPr>
              <w:t xml:space="preserve">rak sermayesi içindeki payı aşağıda gösterilmektedir. </w:t>
            </w:r>
          </w:p>
        </w:tc>
        <w:tc>
          <w:tcPr>
            <w:tcW w:w="1134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79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8791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79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879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879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79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879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</w:tbl>
    <w:p w:rsidR="00000000" w:rsidRDefault="00F8791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299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</w:t>
            </w:r>
            <w:r>
              <w:rPr>
                <w:rFonts w:ascii="Arial" w:hAnsi="Arial"/>
                <w:color w:val="000000"/>
                <w:sz w:val="16"/>
              </w:rPr>
              <w:t>IŞBANK,TÜRK DIŞ TİCARET BANKASI A.Ş.</w:t>
            </w:r>
          </w:p>
        </w:tc>
        <w:tc>
          <w:tcPr>
            <w:tcW w:w="2299" w:type="dxa"/>
          </w:tcPr>
          <w:p w:rsidR="00000000" w:rsidRDefault="00F879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16.786.862.000.000 TL</w:t>
            </w:r>
          </w:p>
        </w:tc>
        <w:tc>
          <w:tcPr>
            <w:tcW w:w="2343" w:type="dxa"/>
          </w:tcPr>
          <w:p w:rsidR="00000000" w:rsidRDefault="00F879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HAVACILIK SANAYİ VE TİCARET A.Ş.</w:t>
            </w:r>
          </w:p>
        </w:tc>
        <w:tc>
          <w:tcPr>
            <w:tcW w:w="2299" w:type="dxa"/>
          </w:tcPr>
          <w:p w:rsidR="00000000" w:rsidRDefault="00F879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550.000.000.000 TL</w:t>
            </w:r>
          </w:p>
        </w:tc>
        <w:tc>
          <w:tcPr>
            <w:tcW w:w="2343" w:type="dxa"/>
          </w:tcPr>
          <w:p w:rsidR="00000000" w:rsidRDefault="00F879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MİLANUR İNŞ.PAZ.TURİZM LTD.ŞTİ.</w:t>
            </w:r>
          </w:p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DOĞAN TELEKOMÜNİKASYON KART SİSTEMLERİ A.Ş. </w:t>
            </w:r>
          </w:p>
          <w:p w:rsidR="00000000" w:rsidRDefault="00F879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ENTERALLE HANDELS GMBH (BAĞLI ORTAKLIK)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2299" w:type="dxa"/>
          </w:tcPr>
          <w:p w:rsidR="00000000" w:rsidRDefault="00F879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 TL</w:t>
            </w:r>
          </w:p>
          <w:p w:rsidR="00000000" w:rsidRDefault="00F879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 TL</w:t>
            </w:r>
          </w:p>
          <w:p w:rsidR="00000000" w:rsidRDefault="00F8791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879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1.603.000.000 TL</w:t>
            </w:r>
          </w:p>
        </w:tc>
        <w:tc>
          <w:tcPr>
            <w:tcW w:w="2343" w:type="dxa"/>
          </w:tcPr>
          <w:p w:rsidR="00000000" w:rsidRDefault="00F879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  <w:p w:rsidR="00000000" w:rsidRDefault="00F879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  <w:p w:rsidR="00000000" w:rsidRDefault="00F879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879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95,65</w:t>
            </w:r>
          </w:p>
          <w:p w:rsidR="00000000" w:rsidRDefault="00F879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8791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F87919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791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8791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F8791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</w:t>
            </w:r>
            <w:r>
              <w:rPr>
                <w:rFonts w:ascii="Arial" w:hAnsi="Arial"/>
                <w:b/>
                <w:sz w:val="16"/>
              </w:rPr>
              <w:t xml:space="preserve"> equity capital, as of ……………,  are shown below.</w:t>
            </w:r>
          </w:p>
        </w:tc>
      </w:tr>
    </w:tbl>
    <w:p w:rsidR="00000000" w:rsidRDefault="00F879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879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791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F879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977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TL Million)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DOĞAN ŞİRKETLER GRUBU HOLD. A.Ş.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14.233.190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14.233.190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65,00</w:t>
            </w:r>
          </w:p>
        </w:tc>
      </w:tr>
    </w:tbl>
    <w:p w:rsidR="00000000" w:rsidRDefault="00F879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879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vey</w:t>
            </w:r>
            <w:r>
              <w:rPr>
                <w:rFonts w:ascii="Arial" w:hAnsi="Arial"/>
                <w:sz w:val="16"/>
              </w:rPr>
              <w:t xml:space="preserve">a Denetim Organlarında </w:t>
            </w:r>
          </w:p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F879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977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</w:t>
            </w:r>
            <w:r>
              <w:rPr>
                <w:rFonts w:ascii="Arial" w:hAnsi="Arial"/>
                <w:sz w:val="16"/>
              </w:rPr>
              <w:t>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1-İMRE BARMANBEK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1.095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2-REFİK ARAS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1.095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2.190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0,00010</w:t>
            </w:r>
          </w:p>
        </w:tc>
      </w:tr>
    </w:tbl>
    <w:p w:rsidR="00000000" w:rsidRDefault="00F879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79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</w:t>
            </w:r>
            <w:r>
              <w:rPr>
                <w:rFonts w:ascii="Arial" w:hAnsi="Arial"/>
                <w:sz w:val="16"/>
              </w:rPr>
              <w:t xml:space="preserve">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F879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</w:t>
            </w:r>
            <w:r>
              <w:rPr>
                <w:rFonts w:ascii="Arial" w:hAnsi="Arial"/>
                <w:sz w:val="16"/>
              </w:rPr>
              <w:t>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879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79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87919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</w:t>
            </w:r>
            <w:r>
              <w:rPr>
                <w:rFonts w:ascii="Arial" w:hAnsi="Arial"/>
                <w:sz w:val="16"/>
              </w:rPr>
              <w:t>er</w:t>
            </w:r>
          </w:p>
        </w:tc>
        <w:tc>
          <w:tcPr>
            <w:tcW w:w="1035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F879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 xml:space="preserve">                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8791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879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79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79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79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79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79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79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79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791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</w:t>
            </w:r>
            <w:r>
              <w:rPr>
                <w:rFonts w:ascii="Arial" w:hAnsi="Arial"/>
                <w:sz w:val="16"/>
              </w:rPr>
              <w:t>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F879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</w:t>
            </w:r>
            <w:r>
              <w:rPr>
                <w:rFonts w:ascii="Arial" w:hAnsi="Arial"/>
                <w:sz w:val="16"/>
              </w:rPr>
              <w:t>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0</w:t>
            </w:r>
          </w:p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879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79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F879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 Milyon)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1-DİĞER ORTAKLAR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106.705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2-HALKA AÇIK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7.555.131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34,5</w:t>
            </w:r>
            <w:r>
              <w:rPr>
                <w:rFonts w:ascii="Arial" w:hAnsi="Arial"/>
                <w:sz w:val="16"/>
              </w:rPr>
              <w:t>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7.661.836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34,50787</w:t>
            </w:r>
          </w:p>
        </w:tc>
      </w:tr>
    </w:tbl>
    <w:p w:rsidR="00000000" w:rsidRDefault="00F87919">
      <w:pPr>
        <w:ind w:right="-1231"/>
        <w:rPr>
          <w:rFonts w:ascii="Arial" w:hAnsi="Arial"/>
          <w:b/>
          <w:sz w:val="16"/>
        </w:rPr>
      </w:pPr>
    </w:p>
    <w:p w:rsidR="00000000" w:rsidRDefault="00F8791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79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F8791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 Milyon)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21.897.216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9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F87919"/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919"/>
    <w:rsid w:val="00F8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8E206-9FD6-42EA-8E28-4938E295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-96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2002-04-02T19:09:00Z</cp:lastPrinted>
  <dcterms:created xsi:type="dcterms:W3CDTF">2022-09-01T22:02:00Z</dcterms:created>
  <dcterms:modified xsi:type="dcterms:W3CDTF">2022-09-01T22:02:00Z</dcterms:modified>
</cp:coreProperties>
</file>