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EF4">
            <w:pPr>
              <w:pStyle w:val="Heading2"/>
              <w:tabs>
                <w:tab w:val="left" w:pos="2552"/>
                <w:tab w:val="left" w:pos="3402"/>
              </w:tabs>
            </w:pPr>
            <w:r>
              <w:t>SEZGİNLER GIDA SANAYİ VE TİCARET A.Ş.</w:t>
            </w:r>
          </w:p>
        </w:tc>
      </w:tr>
    </w:tbl>
    <w:p w:rsidR="00000000" w:rsidRDefault="00830EF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22/04/1981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 VE FISTIK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HAZELNUT AND PEANUT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10.YIL CAD.BELGRAT KAPI IKARŞISI-ZEYTİNBURNU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left w:val="nil"/>
            </w:tcBorders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AKTUNA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SEZAYİ HAMAMCI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ŞAŞMAN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0212 679 93 58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0212 679 03 73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</w:t>
            </w:r>
            <w:r>
              <w:rPr>
                <w:rFonts w:ascii="Arial" w:hAnsi="Arial"/>
                <w:b/>
                <w:color w:val="000000"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4.820.000.000.000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4.820..000.000.000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0E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0EF4">
            <w:pPr>
              <w:pStyle w:val="Heading4"/>
            </w:pPr>
            <w:r>
              <w:t>National Market</w:t>
            </w:r>
          </w:p>
        </w:tc>
      </w:tr>
    </w:tbl>
    <w:p w:rsidR="00000000" w:rsidRDefault="00830EF4">
      <w:pPr>
        <w:pStyle w:val="BodyText"/>
        <w:rPr>
          <w:sz w:val="16"/>
        </w:rPr>
      </w:pPr>
      <w:r>
        <w:t xml:space="preserve">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0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</w:t>
            </w:r>
            <w:r>
              <w:rPr>
                <w:rFonts w:ascii="Arial TUR" w:hAnsi="Arial TUR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830E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0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30E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565"/>
        <w:gridCol w:w="1554"/>
        <w:gridCol w:w="117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520" w:type="dxa"/>
          </w:tcPr>
          <w:p w:rsidR="00000000" w:rsidRDefault="00830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0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5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554" w:type="dxa"/>
          </w:tcPr>
          <w:p w:rsidR="00000000" w:rsidRDefault="00830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0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72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30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0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Fındık (ton)</w:t>
            </w:r>
          </w:p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Hazelnut(mtons)</w:t>
            </w:r>
          </w:p>
        </w:tc>
        <w:tc>
          <w:tcPr>
            <w:tcW w:w="1520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0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5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Fıstık(ton)</w:t>
            </w:r>
          </w:p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nut(mtons)</w:t>
            </w:r>
          </w:p>
        </w:tc>
        <w:tc>
          <w:tcPr>
            <w:tcW w:w="1554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</w:p>
          <w:p w:rsidR="00000000" w:rsidRDefault="00830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830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72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818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0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9.,799</w:t>
            </w:r>
          </w:p>
        </w:tc>
        <w:tc>
          <w:tcPr>
            <w:tcW w:w="1520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51</w:t>
            </w:r>
          </w:p>
        </w:tc>
        <w:tc>
          <w:tcPr>
            <w:tcW w:w="1565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311</w:t>
            </w:r>
          </w:p>
        </w:tc>
        <w:tc>
          <w:tcPr>
            <w:tcW w:w="1554" w:type="dxa"/>
          </w:tcPr>
          <w:p w:rsidR="00000000" w:rsidRDefault="00830E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  </w:t>
            </w:r>
          </w:p>
        </w:tc>
        <w:tc>
          <w:tcPr>
            <w:tcW w:w="1172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30EF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2,085</w:t>
            </w:r>
          </w:p>
        </w:tc>
        <w:tc>
          <w:tcPr>
            <w:tcW w:w="1520" w:type="dxa"/>
          </w:tcPr>
          <w:p w:rsidR="00000000" w:rsidRDefault="00830EF4">
            <w:pPr>
              <w:ind w:right="60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22</w:t>
            </w:r>
          </w:p>
        </w:tc>
        <w:tc>
          <w:tcPr>
            <w:tcW w:w="1565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184</w:t>
            </w:r>
          </w:p>
        </w:tc>
        <w:tc>
          <w:tcPr>
            <w:tcW w:w="1554" w:type="dxa"/>
          </w:tcPr>
          <w:p w:rsidR="00000000" w:rsidRDefault="00830EF4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21                                                   </w:t>
            </w:r>
          </w:p>
        </w:tc>
        <w:tc>
          <w:tcPr>
            <w:tcW w:w="1172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30EF4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30EF4">
      <w:pPr>
        <w:rPr>
          <w:rFonts w:ascii="Arial" w:hAnsi="Arial"/>
          <w:sz w:val="16"/>
        </w:rPr>
      </w:pPr>
    </w:p>
    <w:p w:rsidR="00000000" w:rsidRDefault="00830E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0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134" w:type="dxa"/>
          </w:tcPr>
          <w:p w:rsidR="00000000" w:rsidRDefault="00830E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0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30E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0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Fındık(ton)</w:t>
            </w:r>
          </w:p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Hazelnut(mtons)</w:t>
            </w:r>
          </w:p>
        </w:tc>
        <w:tc>
          <w:tcPr>
            <w:tcW w:w="1990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Fıstık (Ton)         Peanut(mtons)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</w:t>
            </w:r>
          </w:p>
        </w:tc>
        <w:tc>
          <w:tcPr>
            <w:tcW w:w="2307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15,251</w:t>
            </w:r>
          </w:p>
        </w:tc>
        <w:tc>
          <w:tcPr>
            <w:tcW w:w="1990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E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  <w:p w:rsidR="00000000" w:rsidRDefault="00830EF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6,133</w:t>
            </w:r>
          </w:p>
        </w:tc>
        <w:tc>
          <w:tcPr>
            <w:tcW w:w="1990" w:type="dxa"/>
          </w:tcPr>
          <w:p w:rsidR="00000000" w:rsidRDefault="00830EF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184</w:t>
            </w:r>
          </w:p>
        </w:tc>
      </w:tr>
    </w:tbl>
    <w:p w:rsidR="00000000" w:rsidRDefault="00830EF4">
      <w:pPr>
        <w:rPr>
          <w:rFonts w:ascii="Arial" w:hAnsi="Arial"/>
          <w:sz w:val="16"/>
        </w:rPr>
      </w:pPr>
    </w:p>
    <w:p w:rsidR="00000000" w:rsidRDefault="00830E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0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30E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0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830EF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Proportion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985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830E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14,045,158,,000,000</w:t>
            </w:r>
          </w:p>
          <w:p w:rsidR="00000000" w:rsidRDefault="00830E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22,365,000</w:t>
            </w:r>
          </w:p>
        </w:tc>
        <w:tc>
          <w:tcPr>
            <w:tcW w:w="2127" w:type="dxa"/>
          </w:tcPr>
          <w:p w:rsidR="00000000" w:rsidRDefault="00830EF4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12,3</w:t>
            </w:r>
          </w:p>
        </w:tc>
        <w:tc>
          <w:tcPr>
            <w:tcW w:w="1984" w:type="dxa"/>
          </w:tcPr>
          <w:p w:rsidR="00000000" w:rsidRDefault="00830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20,909,752,352</w:t>
            </w:r>
            <w:r>
              <w:rPr>
                <w:rFonts w:ascii="Arial" w:hAnsi="Arial"/>
                <w:color w:val="000000"/>
                <w:sz w:val="16"/>
              </w:rPr>
              <w:t>,000</w:t>
            </w:r>
          </w:p>
          <w:p w:rsidR="00000000" w:rsidRDefault="00830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33,296,000</w:t>
            </w:r>
          </w:p>
        </w:tc>
        <w:tc>
          <w:tcPr>
            <w:tcW w:w="1985" w:type="dxa"/>
          </w:tcPr>
          <w:p w:rsidR="00000000" w:rsidRDefault="00830EF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830E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7,919,427,000,000</w:t>
            </w:r>
          </w:p>
          <w:p w:rsidR="00000000" w:rsidRDefault="00830E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7,002,000</w:t>
            </w:r>
          </w:p>
        </w:tc>
        <w:tc>
          <w:tcPr>
            <w:tcW w:w="2127" w:type="dxa"/>
          </w:tcPr>
          <w:p w:rsidR="00000000" w:rsidRDefault="00830EF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4,2</w:t>
            </w:r>
          </w:p>
        </w:tc>
        <w:tc>
          <w:tcPr>
            <w:tcW w:w="1984" w:type="dxa"/>
          </w:tcPr>
          <w:p w:rsidR="00000000" w:rsidRDefault="00830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16,900,383,000,000</w:t>
            </w:r>
          </w:p>
          <w:p w:rsidR="00000000" w:rsidRDefault="00830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11,678,000</w:t>
            </w:r>
          </w:p>
        </w:tc>
        <w:tc>
          <w:tcPr>
            <w:tcW w:w="1985" w:type="dxa"/>
          </w:tcPr>
          <w:p w:rsidR="00000000" w:rsidRDefault="00830EF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</w:t>
            </w:r>
          </w:p>
        </w:tc>
      </w:tr>
    </w:tbl>
    <w:p w:rsidR="00000000" w:rsidRDefault="00830EF4">
      <w:pPr>
        <w:rPr>
          <w:rFonts w:ascii="Arial" w:hAnsi="Arial"/>
          <w:color w:val="FF0000"/>
          <w:sz w:val="16"/>
        </w:rPr>
      </w:pPr>
    </w:p>
    <w:p w:rsidR="00000000" w:rsidRDefault="00830EF4">
      <w:pPr>
        <w:rPr>
          <w:rFonts w:ascii="Arial" w:hAnsi="Arial"/>
          <w:color w:val="FF0000"/>
          <w:sz w:val="16"/>
        </w:rPr>
      </w:pPr>
    </w:p>
    <w:p w:rsidR="00000000" w:rsidRDefault="00830EF4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0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30E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0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830EF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0EF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0E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0EF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Lojisti</w:t>
            </w:r>
            <w:r>
              <w:rPr>
                <w:rFonts w:ascii="Arial" w:hAnsi="Arial"/>
                <w:color w:val="000000"/>
                <w:sz w:val="16"/>
              </w:rPr>
              <w:t>k Deposu(Leasıng kiralama ile)</w:t>
            </w:r>
          </w:p>
          <w:p w:rsidR="00000000" w:rsidRDefault="00830EF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Lojistik Werehause (leasıng)</w:t>
            </w:r>
          </w:p>
        </w:tc>
        <w:tc>
          <w:tcPr>
            <w:tcW w:w="2409" w:type="dxa"/>
          </w:tcPr>
          <w:p w:rsidR="00000000" w:rsidRDefault="00830EF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2000-2002</w:t>
            </w:r>
          </w:p>
        </w:tc>
        <w:tc>
          <w:tcPr>
            <w:tcW w:w="1843" w:type="dxa"/>
          </w:tcPr>
          <w:p w:rsidR="00000000" w:rsidRDefault="00830E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</w:t>
            </w:r>
          </w:p>
        </w:tc>
        <w:tc>
          <w:tcPr>
            <w:tcW w:w="1843" w:type="dxa"/>
          </w:tcPr>
          <w:p w:rsidR="00000000" w:rsidRDefault="00830E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675,738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0EF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Ümraniye cash &amp; carry mağazası</w:t>
            </w:r>
          </w:p>
        </w:tc>
        <w:tc>
          <w:tcPr>
            <w:tcW w:w="2409" w:type="dxa"/>
          </w:tcPr>
          <w:p w:rsidR="00000000" w:rsidRDefault="00830EF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2001-     *</w:t>
            </w:r>
          </w:p>
        </w:tc>
        <w:tc>
          <w:tcPr>
            <w:tcW w:w="1843" w:type="dxa"/>
          </w:tcPr>
          <w:p w:rsidR="00000000" w:rsidRDefault="00830E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</w:t>
            </w:r>
          </w:p>
        </w:tc>
        <w:tc>
          <w:tcPr>
            <w:tcW w:w="1843" w:type="dxa"/>
          </w:tcPr>
          <w:p w:rsidR="00000000" w:rsidRDefault="00830E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0EF4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830EF4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30E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30E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30EF4">
      <w:pPr>
        <w:pStyle w:val="BodyText2"/>
        <w:rPr>
          <w:rFonts w:ascii="Arial TUR" w:hAnsi="Arial TU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141"/>
        <w:gridCol w:w="3013"/>
        <w:gridCol w:w="182"/>
        <w:gridCol w:w="250"/>
        <w:gridCol w:w="1134"/>
        <w:gridCol w:w="524"/>
        <w:gridCol w:w="214"/>
        <w:gridCol w:w="2196"/>
        <w:gridCol w:w="146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5"/>
          </w:tcPr>
          <w:p w:rsidR="00000000" w:rsidRDefault="00830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</w:t>
            </w:r>
            <w:r>
              <w:rPr>
                <w:rFonts w:ascii="Arial TUR" w:hAnsi="Arial TUR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830E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830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830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5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gridSpan w:val="2"/>
          </w:tcPr>
          <w:p w:rsidR="00000000" w:rsidRDefault="00830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830E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5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830E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5"/>
          </w:tcPr>
          <w:p w:rsidR="00000000" w:rsidRDefault="00830E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gridSpan w:val="2"/>
          </w:tcPr>
          <w:p w:rsidR="00000000" w:rsidRDefault="00830E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5"/>
          </w:tcPr>
          <w:p w:rsidR="00000000" w:rsidRDefault="00830E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gridSpan w:val="2"/>
          </w:tcPr>
          <w:p w:rsidR="00000000" w:rsidRDefault="00830E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5"/>
          </w:tcPr>
          <w:p w:rsidR="00000000" w:rsidRDefault="00830E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gridSpan w:val="2"/>
          </w:tcPr>
          <w:p w:rsidR="00000000" w:rsidRDefault="00830E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30E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5"/>
          </w:tcPr>
          <w:p w:rsidR="00000000" w:rsidRDefault="00830E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gridSpan w:val="2"/>
          </w:tcPr>
          <w:p w:rsidR="00000000" w:rsidRDefault="00830E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5"/>
          </w:tcPr>
          <w:p w:rsidR="00000000" w:rsidRDefault="00830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30E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830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519" w:type="dxa"/>
          <w:wAfter w:w="1171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830EF4">
            <w:pPr>
              <w:pStyle w:val="Heading3"/>
              <w:rPr>
                <w:rFonts w:ascii="Arial (W1)" w:hAnsi="Arial (W1)"/>
              </w:rPr>
            </w:pPr>
            <w:r>
              <w:rPr>
                <w:rFonts w:ascii="Arial (W1)" w:hAnsi="Arial (W1)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830EF4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830EF4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519" w:type="dxa"/>
          <w:wAfter w:w="1171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830EF4">
            <w:pPr>
              <w:rPr>
                <w:rFonts w:ascii="Arial (W1)" w:hAnsi="Arial (W1)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(W1)" w:hAnsi="Arial (W1)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830EF4">
            <w:pPr>
              <w:jc w:val="center"/>
              <w:rPr>
                <w:rFonts w:ascii="Arial (W1)" w:hAnsi="Arial (W1)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(W1)" w:hAnsi="Arial (W1)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830EF4">
            <w:pPr>
              <w:jc w:val="center"/>
              <w:rPr>
                <w:rFonts w:ascii="Arial (W1)" w:hAnsi="Arial (W1)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(W1)" w:hAnsi="Arial (W1)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 (W1)" w:hAnsi="Arial (W1)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</w:tbl>
    <w:p w:rsidR="00000000" w:rsidRDefault="00830EF4">
      <w:pPr>
        <w:jc w:val="both"/>
        <w:rPr>
          <w:rFonts w:ascii="Arial (W1)" w:hAnsi="Arial (W1)"/>
          <w:sz w:val="16"/>
        </w:rPr>
      </w:pPr>
      <w:r>
        <w:rPr>
          <w:rFonts w:ascii="Arial (W1)" w:hAnsi="Arial (W1)"/>
          <w:sz w:val="16"/>
        </w:rPr>
        <w:t xml:space="preserve">         Sezginler Holdinğ A.Ş.                                  2.313.600.000                                          48,00 </w:t>
      </w:r>
    </w:p>
    <w:p w:rsidR="00000000" w:rsidRDefault="00830EF4">
      <w:pPr>
        <w:jc w:val="both"/>
        <w:rPr>
          <w:rFonts w:ascii="Arial (W1)" w:hAnsi="Arial (W1)"/>
          <w:sz w:val="16"/>
        </w:rPr>
      </w:pPr>
      <w:r>
        <w:rPr>
          <w:rFonts w:ascii="Arial (W1)" w:hAnsi="Arial (W1)"/>
          <w:sz w:val="16"/>
        </w:rPr>
        <w:t xml:space="preserve">         Sezgin ELMAS                                             1.232.814.109                                           </w:t>
      </w:r>
      <w:r>
        <w:rPr>
          <w:rFonts w:ascii="Arial (W1)" w:hAnsi="Arial (W1)"/>
          <w:sz w:val="16"/>
        </w:rPr>
        <w:t>25,58</w:t>
      </w:r>
    </w:p>
    <w:p w:rsidR="00000000" w:rsidRDefault="00830EF4">
      <w:pPr>
        <w:jc w:val="both"/>
        <w:rPr>
          <w:rFonts w:ascii="Arial (W1)" w:hAnsi="Arial (W1)"/>
          <w:sz w:val="16"/>
        </w:rPr>
      </w:pPr>
      <w:r>
        <w:rPr>
          <w:rFonts w:ascii="Arial (W1)" w:hAnsi="Arial (W1)"/>
          <w:sz w:val="16"/>
        </w:rPr>
        <w:t xml:space="preserve">         Saniye  ELMAS                                               257.983.943                                             5,35</w:t>
      </w:r>
    </w:p>
    <w:p w:rsidR="00000000" w:rsidRDefault="00830EF4">
      <w:pPr>
        <w:jc w:val="both"/>
        <w:rPr>
          <w:rFonts w:ascii="Arial (W1)" w:hAnsi="Arial (W1)"/>
          <w:sz w:val="16"/>
        </w:rPr>
      </w:pPr>
      <w:r>
        <w:rPr>
          <w:rFonts w:ascii="Arial (W1)" w:hAnsi="Arial (W1)"/>
          <w:sz w:val="16"/>
        </w:rPr>
        <w:t xml:space="preserve">         Burak ELMAS                                                    25.798.394                                      </w:t>
      </w:r>
      <w:r>
        <w:rPr>
          <w:rFonts w:ascii="Arial (W1)" w:hAnsi="Arial (W1)"/>
          <w:sz w:val="16"/>
        </w:rPr>
        <w:t xml:space="preserve">       0,54</w:t>
      </w:r>
    </w:p>
    <w:p w:rsidR="00000000" w:rsidRDefault="00830EF4">
      <w:pPr>
        <w:jc w:val="both"/>
        <w:rPr>
          <w:rFonts w:ascii="Arial (W1)" w:hAnsi="Arial (W1)"/>
          <w:sz w:val="16"/>
        </w:rPr>
      </w:pPr>
      <w:r>
        <w:rPr>
          <w:rFonts w:ascii="Arial (W1)" w:hAnsi="Arial (W1)"/>
          <w:sz w:val="16"/>
        </w:rPr>
        <w:t xml:space="preserve">         Burçak D</w:t>
      </w:r>
      <w:r>
        <w:rPr>
          <w:rFonts w:ascii="Arial (W1)" w:hAnsi="Arial (W1)"/>
          <w:sz w:val="16"/>
        </w:rPr>
        <w:t xml:space="preserve">ENİZ                                                   25.798.394                                             0,54   </w:t>
      </w:r>
    </w:p>
    <w:p w:rsidR="00000000" w:rsidRDefault="00830EF4">
      <w:pPr>
        <w:jc w:val="both"/>
        <w:rPr>
          <w:rFonts w:ascii="Arial (W1)" w:hAnsi="Arial (W1)"/>
          <w:sz w:val="16"/>
        </w:rPr>
      </w:pPr>
      <w:r>
        <w:rPr>
          <w:rFonts w:ascii="Arial (W1)" w:hAnsi="Arial (W1)"/>
          <w:sz w:val="16"/>
        </w:rPr>
        <w:t xml:space="preserve">         Yılmaz AKTUNA                                                         5.160                                             0,00 </w:t>
      </w:r>
    </w:p>
    <w:p w:rsidR="00000000" w:rsidRDefault="00830EF4">
      <w:pPr>
        <w:jc w:val="both"/>
        <w:rPr>
          <w:rFonts w:ascii="Arial (W1)" w:hAnsi="Arial (W1)"/>
          <w:sz w:val="16"/>
        </w:rPr>
      </w:pPr>
      <w:r>
        <w:rPr>
          <w:rFonts w:ascii="Arial (W1)" w:hAnsi="Arial (W1)"/>
          <w:sz w:val="16"/>
        </w:rPr>
        <w:t xml:space="preserve">   </w:t>
      </w:r>
      <w:r>
        <w:rPr>
          <w:rFonts w:ascii="Arial (W1)" w:hAnsi="Arial (W1)"/>
          <w:sz w:val="16"/>
        </w:rPr>
        <w:t xml:space="preserve">      Halka arz                                                         964.000.000                                           20,00</w:t>
      </w:r>
    </w:p>
    <w:p w:rsidR="00000000" w:rsidRDefault="00830EF4">
      <w:pPr>
        <w:jc w:val="both"/>
        <w:rPr>
          <w:rFonts w:ascii="Arial (W1)" w:hAnsi="Arial (W1)"/>
          <w:sz w:val="18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0E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7A2"/>
    <w:multiLevelType w:val="singleLevel"/>
    <w:tmpl w:val="1BCA7C9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7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0EF4"/>
    <w:rsid w:val="008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DBFE2-23A0-46C9-B4C3-931C39A5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2002-04-02T23:01:00Z</cp:lastPrinted>
  <dcterms:created xsi:type="dcterms:W3CDTF">2022-09-01T22:02:00Z</dcterms:created>
  <dcterms:modified xsi:type="dcterms:W3CDTF">2022-09-01T22:02:00Z</dcterms:modified>
</cp:coreProperties>
</file>