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ALARKO CARRİER SANAYİ VE TİCARET A.Ş.</w:t>
            </w: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ISITMA,SOĞUTMA,KLİMA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MUALLİM NACİ CAD.NO:69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ZALOĞLU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PHİLIPPE DIDIER DELPECH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ROBERTO</w:t>
            </w:r>
            <w:r>
              <w:rPr>
                <w:rFonts w:ascii="Arial" w:hAnsi="Arial"/>
                <w:sz w:val="16"/>
              </w:rPr>
              <w:t xml:space="preserve"> STEVENİN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MARIO CLADUIO MORETTI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227 52 00  /  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260 35 04  --  260 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</w:t>
            </w:r>
            <w:r>
              <w:rPr>
                <w:rFonts w:ascii="Arial" w:hAnsi="Arial"/>
                <w:b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01.09.2002-30.08.2004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</w:t>
            </w:r>
            <w:r>
              <w:rPr>
                <w:i w:val="0"/>
                <w:color w:val="auto"/>
              </w:rPr>
              <w:t>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1.350.000.000.000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710"/>
        <w:gridCol w:w="810"/>
        <w:gridCol w:w="1350"/>
        <w:gridCol w:w="810"/>
        <w:gridCol w:w="189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(Adet)</w:t>
            </w: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Units (Amount)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Units (A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mount)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1.537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135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19.100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16.885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 (Amount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Units Heaters (Amount)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35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10.724</w:t>
            </w: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Brülör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 (Amount)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C8544D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 (Amount)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32.243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35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5.520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3.673</w:t>
            </w: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26.889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9.933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C8544D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 (Amou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50" w:type="dxa"/>
          </w:tcPr>
          <w:p w:rsidR="00000000" w:rsidRDefault="00C8544D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 (Amount)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196.855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35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1.065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191.553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35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3.619</w:t>
            </w:r>
          </w:p>
        </w:tc>
        <w:tc>
          <w:tcPr>
            <w:tcW w:w="81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89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544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8544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2592"/>
        <w:gridCol w:w="2592"/>
        <w:gridCol w:w="26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</w:t>
            </w: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2646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Unıts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Unıts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2" w:type="dxa"/>
          </w:tcPr>
          <w:p w:rsidR="00000000" w:rsidRDefault="00C8544D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</w:t>
            </w:r>
          </w:p>
        </w:tc>
        <w:tc>
          <w:tcPr>
            <w:tcW w:w="2592" w:type="dxa"/>
          </w:tcPr>
          <w:p w:rsidR="00000000" w:rsidRDefault="00C8544D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21.642</w:t>
            </w:r>
          </w:p>
        </w:tc>
        <w:tc>
          <w:tcPr>
            <w:tcW w:w="2646" w:type="dxa"/>
          </w:tcPr>
          <w:p w:rsidR="00000000" w:rsidRDefault="00C8544D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92" w:type="dxa"/>
          </w:tcPr>
          <w:p w:rsidR="00000000" w:rsidRDefault="00C8544D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794</w:t>
            </w:r>
          </w:p>
        </w:tc>
        <w:tc>
          <w:tcPr>
            <w:tcW w:w="2592" w:type="dxa"/>
          </w:tcPr>
          <w:p w:rsidR="00000000" w:rsidRDefault="00C8544D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17.453</w:t>
            </w:r>
          </w:p>
        </w:tc>
        <w:tc>
          <w:tcPr>
            <w:tcW w:w="2646" w:type="dxa"/>
          </w:tcPr>
          <w:p w:rsidR="00000000" w:rsidRDefault="00C8544D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2646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Units Heaters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1.840</w:t>
            </w:r>
          </w:p>
        </w:tc>
        <w:tc>
          <w:tcPr>
            <w:tcW w:w="2646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</w:t>
            </w:r>
          </w:p>
        </w:tc>
        <w:tc>
          <w:tcPr>
            <w:tcW w:w="2646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2646" w:type="dxa"/>
          </w:tcPr>
          <w:p w:rsidR="00000000" w:rsidRDefault="00C8544D">
            <w:pPr>
              <w:pStyle w:val="Heading4"/>
            </w:pPr>
            <w:r>
              <w:t>Brülör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32.703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5.321</w:t>
            </w:r>
          </w:p>
        </w:tc>
        <w:tc>
          <w:tcPr>
            <w:tcW w:w="2646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5.904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5.496</w:t>
            </w:r>
          </w:p>
        </w:tc>
        <w:tc>
          <w:tcPr>
            <w:tcW w:w="2646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2646" w:type="dxa"/>
          </w:tcPr>
          <w:p w:rsidR="00000000" w:rsidRDefault="00C8544D">
            <w:pPr>
              <w:pStyle w:val="Heading4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</w:t>
            </w:r>
          </w:p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170.560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1.601</w:t>
            </w:r>
          </w:p>
        </w:tc>
        <w:tc>
          <w:tcPr>
            <w:tcW w:w="2646" w:type="dxa"/>
          </w:tcPr>
          <w:p w:rsidR="00000000" w:rsidRDefault="00C8544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170.477</w:t>
            </w:r>
          </w:p>
        </w:tc>
        <w:tc>
          <w:tcPr>
            <w:tcW w:w="2592" w:type="dxa"/>
          </w:tcPr>
          <w:p w:rsidR="00000000" w:rsidRDefault="00C8544D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</w:t>
            </w:r>
          </w:p>
        </w:tc>
        <w:tc>
          <w:tcPr>
            <w:tcW w:w="2646" w:type="dxa"/>
          </w:tcPr>
          <w:p w:rsidR="00000000" w:rsidRDefault="00C8544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8"/>
        <w:gridCol w:w="1863"/>
        <w:gridCol w:w="2028"/>
        <w:gridCol w:w="178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C8544D">
            <w:pPr>
              <w:spacing w:before="60"/>
              <w:ind w:left="-3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028" w:type="dxa"/>
          </w:tcPr>
          <w:p w:rsidR="00000000" w:rsidRDefault="00C8544D">
            <w:pPr>
              <w:spacing w:before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81" w:type="dxa"/>
          </w:tcPr>
          <w:p w:rsidR="00000000" w:rsidRDefault="00C8544D">
            <w:pPr>
              <w:spacing w:before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070" w:type="dxa"/>
          </w:tcPr>
          <w:p w:rsidR="00000000" w:rsidRDefault="00C8544D">
            <w:pPr>
              <w:spacing w:before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C8544D">
            <w:pPr>
              <w:spacing w:before="60"/>
              <w:ind w:left="-3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28" w:type="dxa"/>
          </w:tcPr>
          <w:p w:rsidR="00000000" w:rsidRDefault="00C8544D">
            <w:pPr>
              <w:spacing w:before="6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81" w:type="dxa"/>
          </w:tcPr>
          <w:p w:rsidR="00000000" w:rsidRDefault="00C8544D">
            <w:pPr>
              <w:spacing w:before="6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070" w:type="dxa"/>
          </w:tcPr>
          <w:p w:rsidR="00000000" w:rsidRDefault="00C8544D">
            <w:pPr>
              <w:spacing w:before="6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C8544D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63" w:type="dxa"/>
          </w:tcPr>
          <w:p w:rsidR="00000000" w:rsidRDefault="00C8544D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49.114.536.000.000 TL</w:t>
            </w:r>
          </w:p>
          <w:p w:rsidR="00000000" w:rsidRDefault="00C8544D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30.706.498 $  </w:t>
            </w:r>
          </w:p>
        </w:tc>
        <w:tc>
          <w:tcPr>
            <w:tcW w:w="2028" w:type="dxa"/>
          </w:tcPr>
          <w:p w:rsidR="00000000" w:rsidRDefault="00C8544D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52.37</w:t>
            </w:r>
          </w:p>
        </w:tc>
        <w:tc>
          <w:tcPr>
            <w:tcW w:w="1781" w:type="dxa"/>
          </w:tcPr>
          <w:p w:rsidR="00000000" w:rsidRDefault="00C8544D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12.236.203.000.000 TL</w:t>
            </w:r>
          </w:p>
          <w:p w:rsidR="00000000" w:rsidRDefault="00C8544D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7.878.808 $  </w:t>
            </w:r>
          </w:p>
        </w:tc>
        <w:tc>
          <w:tcPr>
            <w:tcW w:w="2070" w:type="dxa"/>
          </w:tcPr>
          <w:p w:rsidR="00000000" w:rsidRDefault="00C8544D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C8544D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63" w:type="dxa"/>
          </w:tcPr>
          <w:p w:rsidR="00000000" w:rsidRDefault="00C8544D">
            <w:pPr>
              <w:spacing w:before="24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40.139.125.000.000 TL</w:t>
            </w:r>
          </w:p>
        </w:tc>
        <w:tc>
          <w:tcPr>
            <w:tcW w:w="2028" w:type="dxa"/>
          </w:tcPr>
          <w:p w:rsidR="00000000" w:rsidRDefault="00C8544D">
            <w:pPr>
              <w:spacing w:before="24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58.84</w:t>
            </w:r>
          </w:p>
        </w:tc>
        <w:tc>
          <w:tcPr>
            <w:tcW w:w="1781" w:type="dxa"/>
          </w:tcPr>
          <w:p w:rsidR="00000000" w:rsidRDefault="00C8544D">
            <w:pPr>
              <w:spacing w:before="240"/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11.652.433.000.000 TL</w:t>
            </w:r>
          </w:p>
        </w:tc>
        <w:tc>
          <w:tcPr>
            <w:tcW w:w="2070" w:type="dxa"/>
          </w:tcPr>
          <w:p w:rsidR="00000000" w:rsidRDefault="00C8544D">
            <w:pPr>
              <w:spacing w:before="24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C854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3" w:type="dxa"/>
          </w:tcPr>
          <w:p w:rsidR="00000000" w:rsidRDefault="00C8544D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31.343.964 $</w:t>
            </w:r>
          </w:p>
        </w:tc>
        <w:tc>
          <w:tcPr>
            <w:tcW w:w="2028" w:type="dxa"/>
          </w:tcPr>
          <w:p w:rsidR="00000000" w:rsidRDefault="00C8544D">
            <w:pPr>
              <w:spacing w:before="60"/>
              <w:ind w:right="2"/>
              <w:rPr>
                <w:rFonts w:ascii="Arial" w:hAnsi="Arial"/>
                <w:sz w:val="16"/>
              </w:rPr>
            </w:pPr>
          </w:p>
        </w:tc>
        <w:tc>
          <w:tcPr>
            <w:tcW w:w="1781" w:type="dxa"/>
          </w:tcPr>
          <w:p w:rsidR="00000000" w:rsidRDefault="00C8544D">
            <w:pPr>
              <w:spacing w:before="60"/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9.201.614 $</w:t>
            </w:r>
          </w:p>
        </w:tc>
        <w:tc>
          <w:tcPr>
            <w:tcW w:w="2070" w:type="dxa"/>
          </w:tcPr>
          <w:p w:rsidR="00000000" w:rsidRDefault="00C8544D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</w:t>
            </w:r>
            <w:r>
              <w:rPr>
                <w:rFonts w:ascii="Arial" w:hAnsi="Arial"/>
                <w:sz w:val="16"/>
              </w:rPr>
              <w:t>rilmektedir.</w:t>
            </w:r>
          </w:p>
        </w:tc>
        <w:tc>
          <w:tcPr>
            <w:tcW w:w="1212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854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44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44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2038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54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C8544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C8544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8544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70"/>
        <w:gridCol w:w="192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24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24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854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Gayrimenkul Yatırım Ortaklığı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3.565.000.000.000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Alfarm Alarko Su Ürünleri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Tek-İz İzalasyon ve Ya</w:t>
            </w:r>
            <w:r>
              <w:rPr>
                <w:rFonts w:ascii="Arial" w:hAnsi="Arial"/>
                <w:sz w:val="16"/>
              </w:rPr>
              <w:t>p. El. San.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Yıltaş Yıldız Turistik Tes.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 Malz. Sat. Ve İml.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San. Tes. Ve Tic.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Attaş Alarko Turistik Tesis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</w:t>
            </w:r>
            <w:r>
              <w:rPr>
                <w:rFonts w:ascii="Arial" w:hAnsi="Arial"/>
                <w:sz w:val="16"/>
              </w:rPr>
              <w:t>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tabs>
                <w:tab w:val="left" w:pos="2700"/>
              </w:tabs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Tesisat ve İnşaat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Alamsaş Alarko Ağır Mak. San.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S.A.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CHF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Almüt Alarko Sinai Gereç İml. ve Müm.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Altek Elektrik San. Tes. İşl. Tic. A.Ş.</w:t>
            </w: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</w:t>
            </w: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C8544D">
            <w:pPr>
              <w:spacing w:before="40"/>
              <w:rPr>
                <w:rFonts w:ascii="Arial" w:hAnsi="Arial"/>
                <w:sz w:val="16"/>
              </w:rPr>
            </w:pPr>
          </w:p>
        </w:tc>
        <w:tc>
          <w:tcPr>
            <w:tcW w:w="1919" w:type="dxa"/>
          </w:tcPr>
          <w:p w:rsidR="00000000" w:rsidRDefault="00C8544D">
            <w:pPr>
              <w:spacing w:before="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C8544D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54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C8544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</w:t>
            </w:r>
            <w:r>
              <w:rPr>
                <w:rFonts w:ascii="Arial" w:hAnsi="Arial"/>
                <w:sz w:val="16"/>
              </w:rPr>
              <w:t>z %10'una Sahip Gerçek ve Tüzel Kişi Ortaklar (Ayrı Ayrı),</w:t>
            </w:r>
          </w:p>
        </w:tc>
        <w:tc>
          <w:tcPr>
            <w:tcW w:w="398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854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3879"/>
        <w:gridCol w:w="224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ind w:right="-105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ind w:left="-111" w:right="-13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Alarko Holding A.Ş.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567.392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Carrier Hvacr Investments B.V. 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567.392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(2)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1.134.784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84,06</w:t>
            </w:r>
          </w:p>
        </w:tc>
      </w:tr>
    </w:tbl>
    <w:p w:rsidR="00000000" w:rsidRDefault="00C854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854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398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</w:t>
            </w:r>
            <w:r>
              <w:rPr>
                <w:rFonts w:ascii="Arial" w:hAnsi="Arial"/>
                <w:sz w:val="16"/>
              </w:rPr>
              <w:t>t the company’s management or audit</w:t>
            </w:r>
          </w:p>
        </w:tc>
      </w:tr>
    </w:tbl>
    <w:p w:rsidR="00000000" w:rsidRDefault="00C854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before="120"/>
        <w:ind w:right="-1224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YOKTUR.</w:t>
      </w:r>
    </w:p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0"/>
        <w:gridCol w:w="90"/>
        <w:gridCol w:w="360"/>
        <w:gridCol w:w="2253"/>
        <w:gridCol w:w="16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36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  <w:gridSpan w:val="2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</w:t>
            </w:r>
            <w:r>
              <w:rPr>
                <w:rFonts w:ascii="Arial" w:hAnsi="Arial"/>
                <w:sz w:val="16"/>
              </w:rPr>
              <w:t xml:space="preserve">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703" w:type="dxa"/>
            <w:gridSpan w:val="3"/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17" w:type="dxa"/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0"/>
        <w:gridCol w:w="151"/>
        <w:gridCol w:w="299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</w:tcPr>
          <w:p w:rsidR="00000000" w:rsidRDefault="00C8544D">
            <w:pPr>
              <w:tabs>
                <w:tab w:val="left" w:pos="567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299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</w:t>
            </w:r>
            <w:r>
              <w:rPr>
                <w:rFonts w:ascii="Arial" w:hAnsi="Arial"/>
                <w:sz w:val="16"/>
              </w:rPr>
              <w:t>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450" w:type="dxa"/>
            <w:gridSpan w:val="2"/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70" w:type="dxa"/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C8544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</w:t>
            </w:r>
            <w:r>
              <w:rPr>
                <w:rFonts w:ascii="Arial" w:hAnsi="Arial"/>
                <w:sz w:val="16"/>
              </w:rPr>
              <w:t>üzel Kişi Ortaklar ( Ayrı Ayrı )</w:t>
            </w:r>
          </w:p>
        </w:tc>
        <w:tc>
          <w:tcPr>
            <w:tcW w:w="398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387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Alsim Alarko San. Tesis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Anmak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(2)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15.212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</w:t>
            </w:r>
          </w:p>
        </w:tc>
      </w:tr>
    </w:tbl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270"/>
        <w:gridCol w:w="4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27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</w:t>
            </w:r>
            <w:r>
              <w:rPr>
                <w:rFonts w:ascii="Arial" w:hAnsi="Arial"/>
                <w:sz w:val="16"/>
              </w:rPr>
              <w:t>ers and publicly owned shares (free floating)</w:t>
            </w:r>
          </w:p>
        </w:tc>
      </w:tr>
    </w:tbl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02"/>
        <w:gridCol w:w="2448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Share Holders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İse Tahmini Rakam Verilebilir)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200.004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</w:t>
            </w:r>
          </w:p>
        </w:tc>
      </w:tr>
    </w:tbl>
    <w:p w:rsidR="00000000" w:rsidRDefault="00C8544D">
      <w:pPr>
        <w:ind w:right="-1231"/>
        <w:rPr>
          <w:rFonts w:ascii="Arial" w:hAnsi="Arial"/>
          <w:sz w:val="16"/>
        </w:rPr>
      </w:pPr>
    </w:p>
    <w:p w:rsidR="00000000" w:rsidRDefault="00C8544D">
      <w:pPr>
        <w:ind w:right="-1231"/>
        <w:rPr>
          <w:rFonts w:ascii="Arial" w:hAnsi="Arial"/>
          <w:sz w:val="16"/>
        </w:rPr>
      </w:pPr>
    </w:p>
    <w:p w:rsidR="00000000" w:rsidRDefault="00C8544D">
      <w:pPr>
        <w:ind w:right="-1231"/>
        <w:rPr>
          <w:rFonts w:ascii="Arial" w:hAnsi="Arial"/>
          <w:sz w:val="16"/>
        </w:rPr>
      </w:pPr>
    </w:p>
    <w:p w:rsidR="00000000" w:rsidRDefault="00C8544D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270"/>
        <w:gridCol w:w="4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7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0" w:type="dxa"/>
          </w:tcPr>
          <w:p w:rsidR="00000000" w:rsidRDefault="00C854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</w:t>
            </w:r>
            <w:r>
              <w:rPr>
                <w:rFonts w:ascii="Arial" w:hAnsi="Arial"/>
                <w:sz w:val="16"/>
              </w:rPr>
              <w:t>RAL TOTAL</w:t>
            </w:r>
          </w:p>
        </w:tc>
      </w:tr>
    </w:tbl>
    <w:p w:rsidR="00000000" w:rsidRDefault="00C8544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02"/>
        <w:gridCol w:w="2448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54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544D">
      <w:pPr>
        <w:rPr>
          <w:rFonts w:ascii="Arial" w:hAnsi="Arial"/>
          <w:sz w:val="16"/>
        </w:rPr>
      </w:pPr>
    </w:p>
    <w:p w:rsidR="00000000" w:rsidRDefault="00C8544D">
      <w:pPr>
        <w:jc w:val="both"/>
        <w:rPr>
          <w:rFonts w:ascii="Arial" w:hAnsi="Arial"/>
          <w:sz w:val="16"/>
        </w:rPr>
      </w:pPr>
    </w:p>
    <w:p w:rsidR="00000000" w:rsidRDefault="00C8544D">
      <w:pPr>
        <w:jc w:val="both"/>
        <w:rPr>
          <w:rFonts w:ascii="Arial" w:hAnsi="Arial"/>
          <w:sz w:val="16"/>
        </w:rPr>
      </w:pPr>
    </w:p>
    <w:p w:rsidR="00000000" w:rsidRDefault="00C854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544D"/>
    <w:rsid w:val="00C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E67F4-4AC3-4540-9C68-9D951C33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6"/>
    </w:rPr>
  </w:style>
  <w:style w:type="paragraph" w:styleId="Heading5">
    <w:name w:val="heading 5"/>
    <w:basedOn w:val="Normal"/>
    <w:next w:val="Normal"/>
    <w:qFormat/>
    <w:pPr>
      <w:keepNext/>
      <w:ind w:right="-126"/>
      <w:jc w:val="both"/>
      <w:outlineLvl w:val="4"/>
    </w:pPr>
    <w:rPr>
      <w:rFonts w:ascii="Arial" w:hAnsi="Arial" w:cs="Arial"/>
      <w:b/>
      <w:b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2003-04-28T14:52:00Z</cp:lastPrinted>
  <dcterms:created xsi:type="dcterms:W3CDTF">2022-09-01T21:30:00Z</dcterms:created>
  <dcterms:modified xsi:type="dcterms:W3CDTF">2022-09-01T21:30:00Z</dcterms:modified>
</cp:coreProperties>
</file>