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B12A2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ALTINYILDIZ  MENSUCAT VE KONFEKSİYON FABRİKALARI A.Ş.</w:t>
            </w:r>
          </w:p>
        </w:tc>
      </w:tr>
    </w:tbl>
    <w:p w:rsidR="00000000" w:rsidRDefault="009B12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26/ 01/1952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KOMBİNE YÜNLÜ MENSUCAT VE 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COMBINE WOOLEN TEXTILE AND READY-WEAR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YENİBOSNA MERKEZ </w:t>
            </w:r>
            <w:r>
              <w:rPr>
                <w:rFonts w:ascii="Arial" w:hAnsi="Arial"/>
                <w:color w:val="000000"/>
                <w:sz w:val="16"/>
              </w:rPr>
              <w:t>MAHALLESİ DEĞİRMENBAHÇE CAD.NO: 63        34530 BAHÇELİEVLER-İSTANBUL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HOTİÇ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OSMAN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CEM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EMİNE AYTEN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NEYLAN DİNLER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LER</w:t>
            </w:r>
            <w:r>
              <w:rPr>
                <w:rFonts w:ascii="Arial" w:hAnsi="Arial"/>
                <w:color w:val="000000"/>
                <w:sz w:val="16"/>
              </w:rPr>
              <w:t>ZAN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ZAHİDE LEMAN HALULU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HOTİÇ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( 0212 ) 552 32 00 (  32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( 0212 ) 503 54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01/09/2002 - 01/09</w:t>
            </w:r>
            <w:r>
              <w:rPr>
                <w:rFonts w:ascii="Arial" w:hAnsi="Arial"/>
                <w:color w:val="000000"/>
                <w:sz w:val="16"/>
              </w:rPr>
              <w:t>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İŞÇİ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SAN.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2A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</w:t>
            </w:r>
            <w:r>
              <w:rPr>
                <w:i w:val="0"/>
                <w:color w:val="auto"/>
              </w:rPr>
              <w:t>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2A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36.251.712.000.000.-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9B12A2">
      <w:pPr>
        <w:rPr>
          <w:rFonts w:ascii="Arial" w:hAnsi="Arial"/>
          <w:sz w:val="16"/>
        </w:rPr>
      </w:pPr>
    </w:p>
    <w:p w:rsidR="00000000" w:rsidRDefault="009B12A2">
      <w:pPr>
        <w:rPr>
          <w:rFonts w:ascii="Arial" w:hAnsi="Arial"/>
          <w:sz w:val="16"/>
        </w:rPr>
      </w:pPr>
    </w:p>
    <w:p w:rsidR="00000000" w:rsidRDefault="009B12A2">
      <w:pPr>
        <w:rPr>
          <w:rFonts w:ascii="Arial" w:hAnsi="Arial"/>
          <w:sz w:val="16"/>
        </w:rPr>
      </w:pPr>
    </w:p>
    <w:p w:rsidR="00000000" w:rsidRDefault="009B12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12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9B12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12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B12A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9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12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B12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(Metre)</w:t>
            </w:r>
          </w:p>
        </w:tc>
        <w:tc>
          <w:tcPr>
            <w:tcW w:w="953" w:type="dxa"/>
          </w:tcPr>
          <w:p w:rsidR="00000000" w:rsidRDefault="009B12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12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B12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 (Adet)</w:t>
            </w:r>
          </w:p>
        </w:tc>
        <w:tc>
          <w:tcPr>
            <w:tcW w:w="935" w:type="dxa"/>
          </w:tcPr>
          <w:p w:rsidR="00000000" w:rsidRDefault="009B12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B12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12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B12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953" w:type="dxa"/>
          </w:tcPr>
          <w:p w:rsidR="00000000" w:rsidRDefault="009B12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12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B12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READY-WEAR</w:t>
            </w:r>
          </w:p>
        </w:tc>
        <w:tc>
          <w:tcPr>
            <w:tcW w:w="935" w:type="dxa"/>
          </w:tcPr>
          <w:p w:rsidR="00000000" w:rsidRDefault="009B12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B12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12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B12A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7.353.354</w:t>
            </w:r>
          </w:p>
        </w:tc>
        <w:tc>
          <w:tcPr>
            <w:tcW w:w="953" w:type="dxa"/>
          </w:tcPr>
          <w:p w:rsidR="00000000" w:rsidRDefault="009B12A2">
            <w:pPr>
              <w:ind w:right="12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  <w:p w:rsidR="00000000" w:rsidRDefault="009B12A2">
            <w:pPr>
              <w:ind w:right="12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9B12A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1.407.309</w:t>
            </w:r>
          </w:p>
        </w:tc>
        <w:tc>
          <w:tcPr>
            <w:tcW w:w="935" w:type="dxa"/>
          </w:tcPr>
          <w:p w:rsidR="00000000" w:rsidRDefault="009B12A2">
            <w:pPr>
              <w:ind w:right="12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12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B12A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6.641.733</w:t>
            </w:r>
          </w:p>
        </w:tc>
        <w:tc>
          <w:tcPr>
            <w:tcW w:w="953" w:type="dxa"/>
          </w:tcPr>
          <w:p w:rsidR="00000000" w:rsidRDefault="009B12A2">
            <w:pPr>
              <w:ind w:right="12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  <w:p w:rsidR="00000000" w:rsidRDefault="009B12A2">
            <w:pPr>
              <w:ind w:right="12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9B12A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1.129.548</w:t>
            </w:r>
          </w:p>
        </w:tc>
        <w:tc>
          <w:tcPr>
            <w:tcW w:w="935" w:type="dxa"/>
          </w:tcPr>
          <w:p w:rsidR="00000000" w:rsidRDefault="009B12A2">
            <w:pPr>
              <w:ind w:right="12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</w:tbl>
    <w:p w:rsidR="00000000" w:rsidRDefault="009B12A2">
      <w:pPr>
        <w:rPr>
          <w:rFonts w:ascii="Arial" w:hAnsi="Arial"/>
          <w:sz w:val="16"/>
        </w:rPr>
      </w:pPr>
    </w:p>
    <w:p w:rsidR="00000000" w:rsidRDefault="009B12A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B12A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B12A2">
      <w:pPr>
        <w:rPr>
          <w:rFonts w:ascii="Arial" w:hAnsi="Arial"/>
          <w:sz w:val="16"/>
        </w:rPr>
      </w:pPr>
    </w:p>
    <w:p w:rsidR="00000000" w:rsidRDefault="009B12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12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B12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12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B12A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12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B12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(Metre)</w:t>
            </w:r>
          </w:p>
        </w:tc>
        <w:tc>
          <w:tcPr>
            <w:tcW w:w="1990" w:type="dxa"/>
          </w:tcPr>
          <w:p w:rsidR="00000000" w:rsidRDefault="009B12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 (Ade</w:t>
            </w:r>
            <w:r>
              <w:rPr>
                <w:rFonts w:ascii="Arial" w:hAnsi="Arial"/>
                <w:b/>
                <w:sz w:val="16"/>
              </w:rPr>
              <w:t>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12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B12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1990" w:type="dxa"/>
          </w:tcPr>
          <w:p w:rsidR="00000000" w:rsidRDefault="009B12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READY-WEAR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12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B12A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6.325.681</w:t>
            </w:r>
          </w:p>
        </w:tc>
        <w:tc>
          <w:tcPr>
            <w:tcW w:w="1990" w:type="dxa"/>
          </w:tcPr>
          <w:p w:rsidR="00000000" w:rsidRDefault="009B12A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1.435.046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B12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B12A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6.632.485</w:t>
            </w:r>
          </w:p>
        </w:tc>
        <w:tc>
          <w:tcPr>
            <w:tcW w:w="1990" w:type="dxa"/>
          </w:tcPr>
          <w:p w:rsidR="00000000" w:rsidRDefault="009B12A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1.199.213</w:t>
            </w:r>
          </w:p>
        </w:tc>
      </w:tr>
    </w:tbl>
    <w:p w:rsidR="00000000" w:rsidRDefault="009B12A2">
      <w:pPr>
        <w:rPr>
          <w:rFonts w:ascii="Arial" w:hAnsi="Arial"/>
          <w:sz w:val="16"/>
        </w:rPr>
      </w:pPr>
    </w:p>
    <w:p w:rsidR="00000000" w:rsidRDefault="009B12A2">
      <w:pPr>
        <w:rPr>
          <w:rFonts w:ascii="Arial" w:hAnsi="Arial"/>
          <w:sz w:val="16"/>
        </w:rPr>
      </w:pPr>
    </w:p>
    <w:p w:rsidR="00000000" w:rsidRDefault="009B12A2">
      <w:pPr>
        <w:rPr>
          <w:rFonts w:ascii="Arial" w:hAnsi="Arial"/>
          <w:sz w:val="16"/>
        </w:rPr>
      </w:pPr>
    </w:p>
    <w:p w:rsidR="00000000" w:rsidRDefault="009B12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12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B12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12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</w:t>
            </w:r>
            <w:r>
              <w:rPr>
                <w:rFonts w:ascii="Arial" w:hAnsi="Arial"/>
                <w:i/>
                <w:sz w:val="16"/>
              </w:rPr>
              <w:t>ars  are given below.</w:t>
            </w:r>
          </w:p>
        </w:tc>
      </w:tr>
    </w:tbl>
    <w:p w:rsidR="00000000" w:rsidRDefault="009B12A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100"/>
        <w:gridCol w:w="1639"/>
        <w:gridCol w:w="19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12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B12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00" w:type="dxa"/>
          </w:tcPr>
          <w:p w:rsidR="00000000" w:rsidRDefault="009B12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639" w:type="dxa"/>
          </w:tcPr>
          <w:p w:rsidR="00000000" w:rsidRDefault="009B12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32" w:type="dxa"/>
          </w:tcPr>
          <w:p w:rsidR="00000000" w:rsidRDefault="009B12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12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B12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00" w:type="dxa"/>
          </w:tcPr>
          <w:p w:rsidR="00000000" w:rsidRDefault="009B12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639" w:type="dxa"/>
          </w:tcPr>
          <w:p w:rsidR="00000000" w:rsidRDefault="009B12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32" w:type="dxa"/>
          </w:tcPr>
          <w:p w:rsidR="00000000" w:rsidRDefault="009B12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12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9B12A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54.550.053 TL 36.239.175 $</w:t>
            </w:r>
          </w:p>
        </w:tc>
        <w:tc>
          <w:tcPr>
            <w:tcW w:w="2100" w:type="dxa"/>
          </w:tcPr>
          <w:p w:rsidR="00000000" w:rsidRDefault="009B12A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  <w:tc>
          <w:tcPr>
            <w:tcW w:w="1639" w:type="dxa"/>
          </w:tcPr>
          <w:p w:rsidR="00000000" w:rsidRDefault="009B12A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50.150.491 TL       </w:t>
            </w:r>
          </w:p>
          <w:p w:rsidR="00000000" w:rsidRDefault="009B12A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31.003.090  $</w:t>
            </w:r>
          </w:p>
        </w:tc>
        <w:tc>
          <w:tcPr>
            <w:tcW w:w="1932" w:type="dxa"/>
          </w:tcPr>
          <w:p w:rsidR="00000000" w:rsidRDefault="009B12A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B12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9B12A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34.802.604 TL 29.650.037 $</w:t>
            </w:r>
          </w:p>
        </w:tc>
        <w:tc>
          <w:tcPr>
            <w:tcW w:w="2100" w:type="dxa"/>
          </w:tcPr>
          <w:p w:rsidR="00000000" w:rsidRDefault="009B12A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  <w:tc>
          <w:tcPr>
            <w:tcW w:w="1639" w:type="dxa"/>
          </w:tcPr>
          <w:p w:rsidR="00000000" w:rsidRDefault="009B12A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46.672.908 TL</w:t>
            </w:r>
          </w:p>
          <w:p w:rsidR="00000000" w:rsidRDefault="009B12A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33.319.349 $              </w:t>
            </w:r>
          </w:p>
        </w:tc>
        <w:tc>
          <w:tcPr>
            <w:tcW w:w="1932" w:type="dxa"/>
          </w:tcPr>
          <w:p w:rsidR="00000000" w:rsidRDefault="009B12A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</w:tbl>
    <w:p w:rsidR="00000000" w:rsidRDefault="009B12A2">
      <w:pPr>
        <w:rPr>
          <w:rFonts w:ascii="Arial" w:hAnsi="Arial"/>
          <w:b/>
          <w:sz w:val="16"/>
          <w:u w:val="single"/>
        </w:rPr>
      </w:pPr>
    </w:p>
    <w:p w:rsidR="00000000" w:rsidRDefault="009B12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B12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B12A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B12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B12A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12A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B12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</w:t>
            </w:r>
            <w:r>
              <w:rPr>
                <w:rFonts w:ascii="Arial" w:hAnsi="Arial"/>
                <w:b/>
                <w:color w:val="000000"/>
                <w:sz w:val="16"/>
              </w:rPr>
              <w:t>ş Tarihleri</w:t>
            </w:r>
          </w:p>
        </w:tc>
        <w:tc>
          <w:tcPr>
            <w:tcW w:w="2214" w:type="dxa"/>
          </w:tcPr>
          <w:p w:rsidR="00000000" w:rsidRDefault="009B12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B12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B12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B12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B12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12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B12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B12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B12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MODERNİZASYON</w:t>
            </w:r>
          </w:p>
        </w:tc>
        <w:tc>
          <w:tcPr>
            <w:tcW w:w="2043" w:type="dxa"/>
          </w:tcPr>
          <w:p w:rsidR="00000000" w:rsidRDefault="009B12A2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01/01/2003-31/12/2003</w:t>
            </w:r>
          </w:p>
        </w:tc>
        <w:tc>
          <w:tcPr>
            <w:tcW w:w="2214" w:type="dxa"/>
          </w:tcPr>
          <w:p w:rsidR="00000000" w:rsidRDefault="009B12A2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</w:t>
            </w:r>
          </w:p>
        </w:tc>
        <w:tc>
          <w:tcPr>
            <w:tcW w:w="1843" w:type="dxa"/>
          </w:tcPr>
          <w:p w:rsidR="00000000" w:rsidRDefault="009B12A2">
            <w:pPr>
              <w:ind w:right="17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</w:t>
            </w:r>
          </w:p>
        </w:tc>
      </w:tr>
    </w:tbl>
    <w:p w:rsidR="00000000" w:rsidRDefault="009B12A2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12A2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9B12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B12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12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B12A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12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B12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B12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12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B12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B12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B12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ÇARŞI BÜYÜK MAĞAZACILIK A.Ş.</w:t>
            </w:r>
          </w:p>
        </w:tc>
        <w:tc>
          <w:tcPr>
            <w:tcW w:w="2304" w:type="dxa"/>
          </w:tcPr>
          <w:p w:rsidR="00000000" w:rsidRDefault="009B12A2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39.600.000.000.000 TL</w:t>
            </w:r>
          </w:p>
        </w:tc>
        <w:tc>
          <w:tcPr>
            <w:tcW w:w="2342" w:type="dxa"/>
          </w:tcPr>
          <w:p w:rsidR="00000000" w:rsidRDefault="009B12A2">
            <w:pPr>
              <w:ind w:right="18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</w:tbl>
    <w:p w:rsidR="00000000" w:rsidRDefault="009B12A2">
      <w:pPr>
        <w:rPr>
          <w:rFonts w:ascii="Arial" w:hAnsi="Arial"/>
          <w:color w:val="FF0000"/>
          <w:sz w:val="16"/>
        </w:rPr>
      </w:pPr>
    </w:p>
    <w:p w:rsidR="00000000" w:rsidRDefault="009B12A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B12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B12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B12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</w:t>
            </w:r>
            <w:r>
              <w:rPr>
                <w:rFonts w:ascii="Arial" w:hAnsi="Arial"/>
                <w:i/>
                <w:sz w:val="16"/>
              </w:rPr>
              <w:t>pital are shown below.</w:t>
            </w:r>
          </w:p>
        </w:tc>
      </w:tr>
    </w:tbl>
    <w:p w:rsidR="00000000" w:rsidRDefault="009B12A2">
      <w:pPr>
        <w:ind w:left="-360" w:hanging="270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9B12A2">
      <w:pPr>
        <w:rPr>
          <w:rFonts w:ascii="Arial" w:hAnsi="Arial"/>
          <w:sz w:val="16"/>
        </w:rPr>
      </w:pPr>
    </w:p>
    <w:tbl>
      <w:tblPr>
        <w:tblW w:w="0" w:type="auto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040"/>
        <w:gridCol w:w="2070"/>
        <w:gridCol w:w="15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0000" w:rsidRDefault="009B12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Ortaklığın Adı, Soyadı/Ünvanı</w:t>
            </w:r>
          </w:p>
        </w:tc>
        <w:tc>
          <w:tcPr>
            <w:tcW w:w="2070" w:type="dxa"/>
          </w:tcPr>
          <w:p w:rsidR="00000000" w:rsidRDefault="009B12A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(Bin TL.)</w:t>
            </w:r>
          </w:p>
        </w:tc>
        <w:tc>
          <w:tcPr>
            <w:tcW w:w="1530" w:type="dxa"/>
          </w:tcPr>
          <w:p w:rsidR="00000000" w:rsidRDefault="009B12A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9"/>
        </w:trPr>
        <w:tc>
          <w:tcPr>
            <w:tcW w:w="5040" w:type="dxa"/>
          </w:tcPr>
          <w:p w:rsidR="00000000" w:rsidRDefault="009B12A2">
            <w:pPr>
              <w:tabs>
                <w:tab w:val="left" w:pos="1513"/>
                <w:tab w:val="left" w:pos="2824"/>
                <w:tab w:val="center" w:pos="3364"/>
                <w:tab w:val="center" w:pos="4534"/>
                <w:tab w:val="left" w:pos="547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BOYNER HOLDİNG A.Ş.</w:t>
            </w:r>
          </w:p>
        </w:tc>
        <w:tc>
          <w:tcPr>
            <w:tcW w:w="2070" w:type="dxa"/>
          </w:tcPr>
          <w:p w:rsidR="00000000" w:rsidRDefault="009B12A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28.666.901.280</w:t>
            </w:r>
          </w:p>
        </w:tc>
        <w:tc>
          <w:tcPr>
            <w:tcW w:w="1530" w:type="dxa"/>
          </w:tcPr>
          <w:p w:rsidR="00000000" w:rsidRDefault="009B12A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79,08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0000" w:rsidRDefault="009B12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OSMAN BOYNER, (YÖN.KUR.BAŞKANI)</w:t>
            </w:r>
          </w:p>
        </w:tc>
        <w:tc>
          <w:tcPr>
            <w:tcW w:w="2070" w:type="dxa"/>
          </w:tcPr>
          <w:p w:rsidR="00000000" w:rsidRDefault="009B12A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</w:t>
            </w:r>
          </w:p>
        </w:tc>
        <w:tc>
          <w:tcPr>
            <w:tcW w:w="1530" w:type="dxa"/>
          </w:tcPr>
          <w:p w:rsidR="00000000" w:rsidRDefault="009B12A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0000" w:rsidRDefault="009B12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CEM BOYNER, (BAŞK.VEK.VE MUR.ÜYE)</w:t>
            </w:r>
          </w:p>
        </w:tc>
        <w:tc>
          <w:tcPr>
            <w:tcW w:w="2070" w:type="dxa"/>
          </w:tcPr>
          <w:p w:rsidR="00000000" w:rsidRDefault="009B12A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17.984.880</w:t>
            </w:r>
          </w:p>
        </w:tc>
        <w:tc>
          <w:tcPr>
            <w:tcW w:w="1530" w:type="dxa"/>
          </w:tcPr>
          <w:p w:rsidR="00000000" w:rsidRDefault="009B12A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0000" w:rsidRDefault="009B12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E.AYT</w:t>
            </w:r>
            <w:r>
              <w:rPr>
                <w:rFonts w:ascii="Arial" w:hAnsi="Arial"/>
                <w:sz w:val="16"/>
              </w:rPr>
              <w:t>EN BOYNER, (YÖNETİM KURULU ÜYESİ)</w:t>
            </w:r>
          </w:p>
        </w:tc>
        <w:tc>
          <w:tcPr>
            <w:tcW w:w="2070" w:type="dxa"/>
          </w:tcPr>
          <w:p w:rsidR="00000000" w:rsidRDefault="009B12A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</w:t>
            </w:r>
          </w:p>
        </w:tc>
        <w:tc>
          <w:tcPr>
            <w:tcW w:w="1530" w:type="dxa"/>
          </w:tcPr>
          <w:p w:rsidR="00000000" w:rsidRDefault="009B12A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0000" w:rsidRDefault="009B12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LERZAN BOYNER,  (YÖNETİM KURULU ÜYESİ)</w:t>
            </w:r>
          </w:p>
        </w:tc>
        <w:tc>
          <w:tcPr>
            <w:tcW w:w="2070" w:type="dxa"/>
          </w:tcPr>
          <w:p w:rsidR="00000000" w:rsidRDefault="009B12A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18.070.440</w:t>
            </w:r>
          </w:p>
        </w:tc>
        <w:tc>
          <w:tcPr>
            <w:tcW w:w="1530" w:type="dxa"/>
          </w:tcPr>
          <w:p w:rsidR="00000000" w:rsidRDefault="009B12A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0000" w:rsidRDefault="009B12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Z.LEMAN HALULU,  (YÖNETİM KURULU ÜYESİ)</w:t>
            </w:r>
          </w:p>
        </w:tc>
        <w:tc>
          <w:tcPr>
            <w:tcW w:w="2070" w:type="dxa"/>
          </w:tcPr>
          <w:p w:rsidR="00000000" w:rsidRDefault="009B12A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63.070.440</w:t>
            </w:r>
          </w:p>
        </w:tc>
        <w:tc>
          <w:tcPr>
            <w:tcW w:w="1530" w:type="dxa"/>
          </w:tcPr>
          <w:p w:rsidR="00000000" w:rsidRDefault="009B12A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0000" w:rsidRDefault="009B12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NEYLAN DİNLER,  (YÖNETİM KURULU ÜYESİ)</w:t>
            </w:r>
          </w:p>
        </w:tc>
        <w:tc>
          <w:tcPr>
            <w:tcW w:w="2070" w:type="dxa"/>
          </w:tcPr>
          <w:p w:rsidR="00000000" w:rsidRDefault="009B12A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11.250.000</w:t>
            </w:r>
          </w:p>
        </w:tc>
        <w:tc>
          <w:tcPr>
            <w:tcW w:w="1530" w:type="dxa"/>
          </w:tcPr>
          <w:p w:rsidR="00000000" w:rsidRDefault="009B12A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0000" w:rsidRDefault="009B12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HOTİÇ, (YÖN.KUR.ÜYESİ,GN MÜDÜ</w:t>
            </w:r>
            <w:r>
              <w:rPr>
                <w:rFonts w:ascii="Arial" w:hAnsi="Arial"/>
                <w:sz w:val="16"/>
              </w:rPr>
              <w:t>R)</w:t>
            </w:r>
          </w:p>
        </w:tc>
        <w:tc>
          <w:tcPr>
            <w:tcW w:w="2070" w:type="dxa"/>
          </w:tcPr>
          <w:p w:rsidR="00000000" w:rsidRDefault="009B12A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5.760</w:t>
            </w:r>
          </w:p>
        </w:tc>
        <w:tc>
          <w:tcPr>
            <w:tcW w:w="1530" w:type="dxa"/>
          </w:tcPr>
          <w:p w:rsidR="00000000" w:rsidRDefault="009B12A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0000" w:rsidRDefault="009B12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LATİFE BOYNER</w:t>
            </w:r>
          </w:p>
        </w:tc>
        <w:tc>
          <w:tcPr>
            <w:tcW w:w="2070" w:type="dxa"/>
          </w:tcPr>
          <w:p w:rsidR="00000000" w:rsidRDefault="009B12A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18.070.440</w:t>
            </w:r>
          </w:p>
        </w:tc>
        <w:tc>
          <w:tcPr>
            <w:tcW w:w="1530" w:type="dxa"/>
          </w:tcPr>
          <w:p w:rsidR="00000000" w:rsidRDefault="009B12A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0000" w:rsidRDefault="009B12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RUHİYE NARİN</w:t>
            </w:r>
          </w:p>
        </w:tc>
        <w:tc>
          <w:tcPr>
            <w:tcW w:w="2070" w:type="dxa"/>
          </w:tcPr>
          <w:p w:rsidR="00000000" w:rsidRDefault="009B12A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241.678.080</w:t>
            </w:r>
          </w:p>
        </w:tc>
        <w:tc>
          <w:tcPr>
            <w:tcW w:w="1530" w:type="dxa"/>
          </w:tcPr>
          <w:p w:rsidR="00000000" w:rsidRDefault="009B12A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0000" w:rsidRDefault="009B12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070" w:type="dxa"/>
          </w:tcPr>
          <w:p w:rsidR="00000000" w:rsidRDefault="009B12A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7.169.680.680</w:t>
            </w:r>
          </w:p>
        </w:tc>
        <w:tc>
          <w:tcPr>
            <w:tcW w:w="1530" w:type="dxa"/>
          </w:tcPr>
          <w:p w:rsidR="00000000" w:rsidRDefault="009B12A2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 w:eastAsia="en-US"/>
              </w:rPr>
              <w:t>19,78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040" w:type="dxa"/>
          </w:tcPr>
          <w:p w:rsidR="00000000" w:rsidRDefault="009B12A2">
            <w:pPr>
              <w:pStyle w:val="Heading4"/>
            </w:pPr>
            <w:r>
              <w:t>TOPLAM</w:t>
            </w:r>
          </w:p>
        </w:tc>
        <w:tc>
          <w:tcPr>
            <w:tcW w:w="2070" w:type="dxa"/>
          </w:tcPr>
          <w:p w:rsidR="00000000" w:rsidRDefault="009B12A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36.251.712.000</w:t>
            </w:r>
          </w:p>
        </w:tc>
        <w:tc>
          <w:tcPr>
            <w:tcW w:w="1530" w:type="dxa"/>
          </w:tcPr>
          <w:p w:rsidR="00000000" w:rsidRDefault="009B12A2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100,00</w:t>
            </w:r>
          </w:p>
        </w:tc>
      </w:tr>
    </w:tbl>
    <w:p w:rsidR="00000000" w:rsidRDefault="009B12A2">
      <w:pPr>
        <w:rPr>
          <w:rFonts w:ascii="Arial" w:hAnsi="Arial"/>
          <w:sz w:val="16"/>
        </w:rPr>
      </w:pPr>
    </w:p>
    <w:p w:rsidR="00000000" w:rsidRDefault="009B12A2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5544"/>
    <w:multiLevelType w:val="singleLevel"/>
    <w:tmpl w:val="B5609328"/>
    <w:lvl w:ilvl="0">
      <w:start w:val="4"/>
      <w:numFmt w:val="upperLetter"/>
      <w:pStyle w:val="Heading3"/>
      <w:lvlText w:val="%1) "/>
      <w:legacy w:legacy="1" w:legacySpace="0" w:legacyIndent="360"/>
      <w:lvlJc w:val="left"/>
      <w:pPr>
        <w:ind w:left="-270" w:hanging="360"/>
      </w:pPr>
      <w:rPr>
        <w:rFonts w:ascii="Times New Roman" w:hAnsi="Times New Roman" w:hint="default"/>
        <w:b/>
        <w:i w:val="0"/>
        <w:sz w:val="20"/>
        <w:u w:val="none"/>
      </w:rPr>
    </w:lvl>
  </w:abstractNum>
  <w:num w:numId="1" w16cid:durableId="158402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12A2"/>
    <w:rsid w:val="009B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6B886-A3C1-4685-A295-CE89100C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numId w:val="1"/>
      </w:numPr>
      <w:ind w:left="272" w:hanging="272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lockText">
    <w:name w:val="Block Text"/>
    <w:basedOn w:val="Normal"/>
    <w:semiHidden/>
    <w:pPr>
      <w:ind w:left="68" w:right="-193" w:hanging="68"/>
    </w:pPr>
    <w:rPr>
      <w:rFonts w:ascii="Arial" w:hAnsi="Arial"/>
      <w:b/>
      <w:sz w:val="16"/>
    </w:rPr>
  </w:style>
  <w:style w:type="paragraph" w:styleId="BodyTextIndent">
    <w:name w:val="Body Text Indent"/>
    <w:basedOn w:val="Normal"/>
    <w:semiHidden/>
    <w:pPr>
      <w:ind w:left="272" w:hanging="272"/>
    </w:pPr>
    <w:rPr>
      <w:rFonts w:ascii="Arial" w:hAnsi="Arial"/>
      <w:b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2003-04-24T12:37:00Z</cp:lastPrinted>
  <dcterms:created xsi:type="dcterms:W3CDTF">2022-09-01T21:30:00Z</dcterms:created>
  <dcterms:modified xsi:type="dcterms:W3CDTF">2022-09-01T21:30:00Z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1776269939</vt:i4>
  </property>
  <property fmtid="{D5CDD505-2E9C-101B-9397-08002B2CF9AE}" pid="3" name="_EmailSubject">
    <vt:lpwstr>SYB</vt:lpwstr>
  </property>
  <property fmtid="{D5CDD505-2E9C-101B-9397-08002B2CF9AE}" pid="4" name="_AuthorEmail">
    <vt:lpwstr>nihat.sonmez@altinyildiz.com.tr</vt:lpwstr>
  </property>
  <property fmtid="{D5CDD505-2E9C-101B-9397-08002B2CF9AE}" pid="5" name="_AuthorEmailDisplayName">
    <vt:lpwstr>Nihat Sonmez</vt:lpwstr>
  </property>
  <property fmtid="{D5CDD505-2E9C-101B-9397-08002B2CF9AE}" pid="6" name="_PreviousAdHocReviewCycleID">
    <vt:i4>-2131779872</vt:i4>
  </property>
  <property fmtid="{D5CDD505-2E9C-101B-9397-08002B2CF9AE}" pid="7" name="_ReviewingToolsShownOnce">
    <vt:lpwstr/>
  </property>
</Properties>
</file>