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ANADOLU ISUZU OTOMOTİV SANAYİ VE TİCARET A.Ş.</w:t>
            </w:r>
          </w:p>
        </w:tc>
      </w:tr>
    </w:tbl>
    <w:p w:rsidR="00000000" w:rsidRDefault="001E09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26/06/1980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KAMYON, KAMYONET, MİDİBÜS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ÜZERİ, SOĞANLIKÖY KARŞISI 81412 KARTAL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</w:t>
            </w:r>
            <w:r>
              <w:rPr>
                <w:rFonts w:ascii="Arial" w:hAnsi="Arial"/>
                <w:b/>
                <w:color w:val="000000"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KAMİL ESER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SALİH METİN ECEVİT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İBRAHİM YAZICI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EIZO KAWASAKI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HIDEO SEKINE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KATSUMI KURAMO</w:t>
            </w:r>
            <w:r>
              <w:rPr>
                <w:rFonts w:ascii="Arial" w:hAnsi="Arial"/>
                <w:color w:val="000000"/>
                <w:sz w:val="16"/>
              </w:rPr>
              <w:t>CHI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SHINOBU MAENO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(262) 658 84 33 ( 45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(262) 658 85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01/09/2002– 31/08/2004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0998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8.470.605.000.000.-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</w:t>
            </w:r>
            <w:r>
              <w:rPr>
                <w:rFonts w:ascii="Arial" w:hAnsi="Arial"/>
                <w:b/>
                <w:color w:val="000000"/>
                <w:sz w:val="16"/>
              </w:rPr>
              <w:t>rket)</w:t>
            </w:r>
          </w:p>
        </w:tc>
        <w:tc>
          <w:tcPr>
            <w:tcW w:w="142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1E0998">
      <w:pPr>
        <w:rPr>
          <w:rFonts w:ascii="Arial" w:hAnsi="Arial"/>
          <w:sz w:val="16"/>
        </w:rPr>
      </w:pPr>
    </w:p>
    <w:p w:rsidR="00000000" w:rsidRDefault="001E09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09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E09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9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E099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72"/>
        <w:gridCol w:w="1471"/>
        <w:gridCol w:w="884"/>
        <w:gridCol w:w="1988"/>
        <w:gridCol w:w="995"/>
        <w:gridCol w:w="1589"/>
        <w:gridCol w:w="8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1E09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71" w:type="dxa"/>
          </w:tcPr>
          <w:p w:rsidR="00000000" w:rsidRDefault="001E09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884" w:type="dxa"/>
          </w:tcPr>
          <w:p w:rsidR="00000000" w:rsidRDefault="001E09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09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8" w:type="dxa"/>
          </w:tcPr>
          <w:p w:rsidR="00000000" w:rsidRDefault="001E09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KAMYONET (ADET)</w:t>
            </w:r>
          </w:p>
        </w:tc>
        <w:tc>
          <w:tcPr>
            <w:tcW w:w="995" w:type="dxa"/>
          </w:tcPr>
          <w:p w:rsidR="00000000" w:rsidRDefault="001E09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09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89" w:type="dxa"/>
          </w:tcPr>
          <w:p w:rsidR="00000000" w:rsidRDefault="001E09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MİDİBÜS (ADET)</w:t>
            </w:r>
          </w:p>
        </w:tc>
        <w:tc>
          <w:tcPr>
            <w:tcW w:w="884" w:type="dxa"/>
          </w:tcPr>
          <w:p w:rsidR="00000000" w:rsidRDefault="001E09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1E099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471" w:type="dxa"/>
          </w:tcPr>
          <w:p w:rsidR="00000000" w:rsidRDefault="001E099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 (UNITS)</w:t>
            </w:r>
          </w:p>
        </w:tc>
        <w:tc>
          <w:tcPr>
            <w:tcW w:w="884" w:type="dxa"/>
          </w:tcPr>
          <w:p w:rsidR="00000000" w:rsidRDefault="001E099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09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8" w:type="dxa"/>
          </w:tcPr>
          <w:p w:rsidR="00000000" w:rsidRDefault="001E099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TRUCK (UNITS)</w:t>
            </w:r>
          </w:p>
        </w:tc>
        <w:tc>
          <w:tcPr>
            <w:tcW w:w="995" w:type="dxa"/>
          </w:tcPr>
          <w:p w:rsidR="00000000" w:rsidRDefault="001E099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09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89" w:type="dxa"/>
          </w:tcPr>
          <w:p w:rsidR="00000000" w:rsidRDefault="001E099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(UNITS)</w:t>
            </w:r>
          </w:p>
        </w:tc>
        <w:tc>
          <w:tcPr>
            <w:tcW w:w="884" w:type="dxa"/>
          </w:tcPr>
          <w:p w:rsidR="00000000" w:rsidRDefault="001E0998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09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1E09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471" w:type="dxa"/>
          </w:tcPr>
          <w:p w:rsidR="00000000" w:rsidRDefault="001E09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1340</w:t>
            </w:r>
          </w:p>
        </w:tc>
        <w:tc>
          <w:tcPr>
            <w:tcW w:w="884" w:type="dxa"/>
          </w:tcPr>
          <w:p w:rsidR="00000000" w:rsidRDefault="001E0998">
            <w:pPr>
              <w:ind w:right="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988" w:type="dxa"/>
          </w:tcPr>
          <w:p w:rsidR="00000000" w:rsidRDefault="001E09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924</w:t>
            </w:r>
          </w:p>
        </w:tc>
        <w:tc>
          <w:tcPr>
            <w:tcW w:w="995" w:type="dxa"/>
          </w:tcPr>
          <w:p w:rsidR="00000000" w:rsidRDefault="001E09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589" w:type="dxa"/>
          </w:tcPr>
          <w:p w:rsidR="00000000" w:rsidRDefault="001E09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1056</w:t>
            </w:r>
          </w:p>
        </w:tc>
        <w:tc>
          <w:tcPr>
            <w:tcW w:w="884" w:type="dxa"/>
          </w:tcPr>
          <w:p w:rsidR="00000000" w:rsidRDefault="001E09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2" w:type="dxa"/>
          </w:tcPr>
          <w:p w:rsidR="00000000" w:rsidRDefault="001E09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471" w:type="dxa"/>
          </w:tcPr>
          <w:p w:rsidR="00000000" w:rsidRDefault="001E09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</w:t>
            </w:r>
          </w:p>
        </w:tc>
        <w:tc>
          <w:tcPr>
            <w:tcW w:w="884" w:type="dxa"/>
          </w:tcPr>
          <w:p w:rsidR="00000000" w:rsidRDefault="001E0998">
            <w:pPr>
              <w:ind w:right="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88" w:type="dxa"/>
          </w:tcPr>
          <w:p w:rsidR="00000000" w:rsidRDefault="001E09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692</w:t>
            </w:r>
          </w:p>
        </w:tc>
        <w:tc>
          <w:tcPr>
            <w:tcW w:w="995" w:type="dxa"/>
          </w:tcPr>
          <w:p w:rsidR="00000000" w:rsidRDefault="001E09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589" w:type="dxa"/>
          </w:tcPr>
          <w:p w:rsidR="00000000" w:rsidRDefault="001E09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629</w:t>
            </w:r>
          </w:p>
        </w:tc>
        <w:tc>
          <w:tcPr>
            <w:tcW w:w="884" w:type="dxa"/>
          </w:tcPr>
          <w:p w:rsidR="00000000" w:rsidRDefault="001E09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</w:tr>
    </w:tbl>
    <w:p w:rsidR="00000000" w:rsidRDefault="001E099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E099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E0998">
      <w:pPr>
        <w:rPr>
          <w:rFonts w:ascii="Arial" w:hAnsi="Arial"/>
          <w:sz w:val="16"/>
        </w:rPr>
      </w:pPr>
    </w:p>
    <w:p w:rsidR="00000000" w:rsidRDefault="001E09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09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</w:t>
            </w:r>
            <w:r>
              <w:rPr>
                <w:rFonts w:ascii="Arial" w:hAnsi="Arial"/>
                <w:sz w:val="16"/>
              </w:rPr>
              <w:t>ış miktarı bilgileri aşağıda gösterilmiştir.</w:t>
            </w:r>
          </w:p>
        </w:tc>
        <w:tc>
          <w:tcPr>
            <w:tcW w:w="1134" w:type="dxa"/>
          </w:tcPr>
          <w:p w:rsidR="00000000" w:rsidRDefault="001E09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9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E0998">
      <w:pPr>
        <w:pStyle w:val="BalloonText"/>
        <w:rPr>
          <w:rFonts w:ascii="Arial" w:hAnsi="Arial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985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09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1E09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1985" w:type="dxa"/>
          </w:tcPr>
          <w:p w:rsidR="00000000" w:rsidRDefault="001E09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KAMYONET (ADET)</w:t>
            </w:r>
          </w:p>
        </w:tc>
        <w:tc>
          <w:tcPr>
            <w:tcW w:w="1984" w:type="dxa"/>
          </w:tcPr>
          <w:p w:rsidR="00000000" w:rsidRDefault="001E09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MİDİBÜS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 (UNITS)</w:t>
            </w:r>
          </w:p>
        </w:tc>
        <w:tc>
          <w:tcPr>
            <w:tcW w:w="1985" w:type="dxa"/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TRUCK (UNITS)</w:t>
            </w:r>
          </w:p>
        </w:tc>
        <w:tc>
          <w:tcPr>
            <w:tcW w:w="1984" w:type="dxa"/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09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126" w:type="dxa"/>
          </w:tcPr>
          <w:p w:rsidR="00000000" w:rsidRDefault="001E09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1377</w:t>
            </w:r>
          </w:p>
        </w:tc>
        <w:tc>
          <w:tcPr>
            <w:tcW w:w="1985" w:type="dxa"/>
          </w:tcPr>
          <w:p w:rsidR="00000000" w:rsidRDefault="001E09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998</w:t>
            </w:r>
          </w:p>
        </w:tc>
        <w:tc>
          <w:tcPr>
            <w:tcW w:w="1984" w:type="dxa"/>
          </w:tcPr>
          <w:p w:rsidR="00000000" w:rsidRDefault="001E09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09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1E09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1043</w:t>
            </w:r>
          </w:p>
        </w:tc>
        <w:tc>
          <w:tcPr>
            <w:tcW w:w="1985" w:type="dxa"/>
          </w:tcPr>
          <w:p w:rsidR="00000000" w:rsidRDefault="001E09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739</w:t>
            </w:r>
          </w:p>
        </w:tc>
        <w:tc>
          <w:tcPr>
            <w:tcW w:w="1984" w:type="dxa"/>
          </w:tcPr>
          <w:p w:rsidR="00000000" w:rsidRDefault="001E09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1E0998">
      <w:pPr>
        <w:rPr>
          <w:rFonts w:ascii="Arial" w:hAnsi="Arial"/>
          <w:sz w:val="16"/>
        </w:rPr>
      </w:pPr>
    </w:p>
    <w:p w:rsidR="00000000" w:rsidRDefault="001E0998">
      <w:pPr>
        <w:rPr>
          <w:rFonts w:ascii="Arial" w:hAnsi="Arial"/>
          <w:sz w:val="16"/>
        </w:rPr>
      </w:pPr>
    </w:p>
    <w:p w:rsidR="00000000" w:rsidRDefault="001E0998">
      <w:pPr>
        <w:rPr>
          <w:rFonts w:ascii="Arial" w:hAnsi="Arial"/>
          <w:sz w:val="16"/>
        </w:rPr>
      </w:pPr>
    </w:p>
    <w:p w:rsidR="00000000" w:rsidRDefault="001E0998">
      <w:pPr>
        <w:rPr>
          <w:rFonts w:ascii="Arial" w:hAnsi="Arial"/>
          <w:sz w:val="16"/>
        </w:rPr>
      </w:pPr>
    </w:p>
    <w:p w:rsidR="00000000" w:rsidRDefault="001E0998">
      <w:pPr>
        <w:rPr>
          <w:rFonts w:ascii="Arial" w:hAnsi="Arial"/>
          <w:sz w:val="16"/>
        </w:rPr>
      </w:pPr>
    </w:p>
    <w:p w:rsidR="00000000" w:rsidRDefault="001E09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09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E09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9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E099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E09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E09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1E09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</w:t>
            </w:r>
            <w:r>
              <w:rPr>
                <w:rFonts w:ascii="Arial" w:hAnsi="Arial"/>
                <w:b/>
                <w:color w:val="000000"/>
                <w:sz w:val="16"/>
              </w:rPr>
              <w:t>cat (TL)</w:t>
            </w:r>
          </w:p>
        </w:tc>
        <w:tc>
          <w:tcPr>
            <w:tcW w:w="2269" w:type="dxa"/>
          </w:tcPr>
          <w:p w:rsidR="00000000" w:rsidRDefault="001E09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09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1E099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1E099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22.724.280</w:t>
            </w:r>
          </w:p>
        </w:tc>
        <w:tc>
          <w:tcPr>
            <w:tcW w:w="2410" w:type="dxa"/>
          </w:tcPr>
          <w:p w:rsidR="00000000" w:rsidRDefault="001E09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  <w:tc>
          <w:tcPr>
            <w:tcW w:w="1984" w:type="dxa"/>
          </w:tcPr>
          <w:p w:rsidR="00000000" w:rsidRDefault="001E09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35.045.425.000.000</w:t>
            </w:r>
          </w:p>
          <w:p w:rsidR="00000000" w:rsidRDefault="001E09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22.659.145</w:t>
            </w:r>
          </w:p>
        </w:tc>
        <w:tc>
          <w:tcPr>
            <w:tcW w:w="2269" w:type="dxa"/>
          </w:tcPr>
          <w:p w:rsidR="00000000" w:rsidRDefault="001E09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E09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1E099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  <w:p w:rsidR="00000000" w:rsidRDefault="001E099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14.636.856</w:t>
            </w:r>
          </w:p>
        </w:tc>
        <w:tc>
          <w:tcPr>
            <w:tcW w:w="2410" w:type="dxa"/>
          </w:tcPr>
          <w:p w:rsidR="00000000" w:rsidRDefault="001E09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  <w:tc>
          <w:tcPr>
            <w:tcW w:w="1984" w:type="dxa"/>
          </w:tcPr>
          <w:p w:rsidR="00000000" w:rsidRDefault="001E09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13.710.233.000.0002</w:t>
            </w:r>
          </w:p>
          <w:p w:rsidR="00000000" w:rsidRDefault="001E099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10.673.148</w:t>
            </w:r>
          </w:p>
        </w:tc>
        <w:tc>
          <w:tcPr>
            <w:tcW w:w="2269" w:type="dxa"/>
          </w:tcPr>
          <w:p w:rsidR="00000000" w:rsidRDefault="001E09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</w:tbl>
    <w:p w:rsidR="00000000" w:rsidRDefault="001E0998">
      <w:pPr>
        <w:rPr>
          <w:rFonts w:ascii="Arial" w:hAnsi="Arial"/>
          <w:b/>
          <w:sz w:val="16"/>
          <w:u w:val="single"/>
        </w:rPr>
      </w:pPr>
    </w:p>
    <w:p w:rsidR="00000000" w:rsidRDefault="001E09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E09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</w:t>
            </w:r>
            <w:r>
              <w:rPr>
                <w:rFonts w:ascii="Arial" w:hAnsi="Arial"/>
                <w:sz w:val="16"/>
              </w:rPr>
              <w:t>lan ve proje halindeki yatırımları aşağıda verilmektedir.</w:t>
            </w:r>
          </w:p>
        </w:tc>
        <w:tc>
          <w:tcPr>
            <w:tcW w:w="1212" w:type="dxa"/>
          </w:tcPr>
          <w:p w:rsidR="00000000" w:rsidRDefault="001E099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E09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E099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099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E09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E09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E09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09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09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 YATIRIM</w:t>
            </w:r>
          </w:p>
          <w:p w:rsidR="00000000" w:rsidRDefault="001E09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(NEW FACTORY INVESTMENT)</w:t>
            </w:r>
          </w:p>
        </w:tc>
        <w:tc>
          <w:tcPr>
            <w:tcW w:w="2043" w:type="dxa"/>
          </w:tcPr>
          <w:p w:rsidR="00000000" w:rsidRDefault="001E099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1E099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1E099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09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TAMAMLAMA YATIRIMI</w:t>
            </w:r>
          </w:p>
          <w:p w:rsidR="00000000" w:rsidRDefault="001E09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(ADDITIONAL INVESTMENT)</w:t>
            </w:r>
          </w:p>
        </w:tc>
        <w:tc>
          <w:tcPr>
            <w:tcW w:w="2043" w:type="dxa"/>
          </w:tcPr>
          <w:p w:rsidR="00000000" w:rsidRDefault="001E0998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11.04.2000-11.04.2003</w:t>
            </w:r>
          </w:p>
        </w:tc>
        <w:tc>
          <w:tcPr>
            <w:tcW w:w="2214" w:type="dxa"/>
          </w:tcPr>
          <w:p w:rsidR="00000000" w:rsidRDefault="001E099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677.507</w:t>
            </w:r>
          </w:p>
        </w:tc>
        <w:tc>
          <w:tcPr>
            <w:tcW w:w="1843" w:type="dxa"/>
          </w:tcPr>
          <w:p w:rsidR="00000000" w:rsidRDefault="001E099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584.576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E09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YATI</w:t>
            </w:r>
            <w:r>
              <w:rPr>
                <w:rFonts w:ascii="Arial" w:hAnsi="Arial"/>
                <w:sz w:val="16"/>
              </w:rPr>
              <w:t>RIMI</w:t>
            </w:r>
          </w:p>
          <w:p w:rsidR="00000000" w:rsidRDefault="001E09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 (MODERNIZATION INVESTMENT)</w:t>
            </w:r>
          </w:p>
        </w:tc>
        <w:tc>
          <w:tcPr>
            <w:tcW w:w="2043" w:type="dxa"/>
          </w:tcPr>
          <w:p w:rsidR="00000000" w:rsidRDefault="001E099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27.09.2000-27.09.2003</w:t>
            </w:r>
          </w:p>
        </w:tc>
        <w:tc>
          <w:tcPr>
            <w:tcW w:w="2214" w:type="dxa"/>
          </w:tcPr>
          <w:p w:rsidR="00000000" w:rsidRDefault="001E099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28.050.000</w:t>
            </w:r>
          </w:p>
        </w:tc>
        <w:tc>
          <w:tcPr>
            <w:tcW w:w="1843" w:type="dxa"/>
          </w:tcPr>
          <w:p w:rsidR="00000000" w:rsidRDefault="001E099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386.022</w:t>
            </w:r>
          </w:p>
        </w:tc>
      </w:tr>
    </w:tbl>
    <w:p w:rsidR="00000000" w:rsidRDefault="001E099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09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E09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9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1E099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E09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E09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09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BAKI AVTOMOBIL Q.T.S.C.</w:t>
            </w:r>
          </w:p>
        </w:tc>
        <w:tc>
          <w:tcPr>
            <w:tcW w:w="2304" w:type="dxa"/>
          </w:tcPr>
          <w:p w:rsidR="00000000" w:rsidRDefault="001E09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550.000 USD</w:t>
            </w:r>
          </w:p>
        </w:tc>
        <w:tc>
          <w:tcPr>
            <w:tcW w:w="2342" w:type="dxa"/>
          </w:tcPr>
          <w:p w:rsidR="00000000" w:rsidRDefault="001E09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E09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OTOPAR SAN. VE TİC. A.Ş.</w:t>
            </w:r>
          </w:p>
        </w:tc>
        <w:tc>
          <w:tcPr>
            <w:tcW w:w="2304" w:type="dxa"/>
          </w:tcPr>
          <w:p w:rsidR="00000000" w:rsidRDefault="001E09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910.300.738.534 TL</w:t>
            </w:r>
          </w:p>
        </w:tc>
        <w:tc>
          <w:tcPr>
            <w:tcW w:w="2342" w:type="dxa"/>
          </w:tcPr>
          <w:p w:rsidR="00000000" w:rsidRDefault="001E09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99,50</w:t>
            </w:r>
          </w:p>
        </w:tc>
      </w:tr>
    </w:tbl>
    <w:p w:rsidR="00000000" w:rsidRDefault="001E0998">
      <w:pPr>
        <w:rPr>
          <w:rFonts w:ascii="Arial" w:hAnsi="Arial"/>
          <w:color w:val="FF0000"/>
          <w:sz w:val="16"/>
        </w:rPr>
      </w:pPr>
    </w:p>
    <w:p w:rsidR="00000000" w:rsidRDefault="001E099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099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</w:t>
            </w:r>
            <w:r>
              <w:rPr>
                <w:rFonts w:ascii="Arial" w:hAnsi="Arial"/>
                <w:sz w:val="16"/>
              </w:rPr>
              <w:t xml:space="preserve"> payları aşağıda gösterilmektedir. </w:t>
            </w:r>
          </w:p>
        </w:tc>
        <w:tc>
          <w:tcPr>
            <w:tcW w:w="1134" w:type="dxa"/>
          </w:tcPr>
          <w:p w:rsidR="00000000" w:rsidRDefault="001E09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09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E099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0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YAZICILAR HOLDİNG A.Ş.</w:t>
            </w:r>
          </w:p>
        </w:tc>
        <w:tc>
          <w:tcPr>
            <w:tcW w:w="184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</w:t>
            </w:r>
            <w:r>
              <w:rPr>
                <w:rFonts w:ascii="Arial" w:hAnsi="Arial"/>
                <w:sz w:val="16"/>
              </w:rPr>
              <w:t>24.396</w:t>
            </w:r>
          </w:p>
        </w:tc>
        <w:tc>
          <w:tcPr>
            <w:tcW w:w="2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35,70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ÖZİLHAN SINAİ YATIRIM A.Ş.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1.423.245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16,80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ISUZU MOTORS LTD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1.439.997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ITOCHU CORPORATION TOKYO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801.762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9,47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ITOCHU CORPORATION İSTANBUL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278.226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ENDÜSTRİ HOLDİNG A.Ş.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69.172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 GRUBU DİĞER ORTAKLAR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125.319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1,48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 G</w:t>
            </w:r>
            <w:r>
              <w:rPr>
                <w:rFonts w:ascii="Arial" w:hAnsi="Arial"/>
                <w:sz w:val="16"/>
              </w:rPr>
              <w:t>RUBU İMTİYAZLI DİĞER ORTAKLAR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37.869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 GRUBU HALKA ARZ </w:t>
            </w:r>
            <w:r>
              <w:rPr>
                <w:rFonts w:ascii="Arial" w:hAnsi="Arial"/>
                <w:i/>
                <w:sz w:val="16"/>
              </w:rPr>
              <w:t>(Others)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1.270.620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  <w:r>
              <w:rPr>
                <w:rFonts w:ascii="Arial" w:hAnsi="Arial"/>
                <w:b/>
                <w:i/>
                <w:sz w:val="16"/>
              </w:rPr>
              <w:t>(TOTAL)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8.470.605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0998">
            <w:pPr>
              <w:tabs>
                <w:tab w:val="left" w:pos="567"/>
                <w:tab w:val="left" w:pos="993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1E0998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0998"/>
    <w:rsid w:val="001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9D487-6AF0-422B-91D8-B652DB4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2003-04-28T15:10:00Z</cp:lastPrinted>
  <dcterms:created xsi:type="dcterms:W3CDTF">2022-09-01T21:30:00Z</dcterms:created>
  <dcterms:modified xsi:type="dcterms:W3CDTF">2022-09-01T21:30:00Z</dcterms:modified>
</cp:coreProperties>
</file>