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77D4">
            <w:pPr>
              <w:pStyle w:val="Heading2"/>
            </w:pPr>
            <w:r>
              <w:t>ÇARŞI BÜYÜK MAĞAZACILIK A.Ş.</w:t>
            </w:r>
          </w:p>
        </w:tc>
      </w:tr>
    </w:tbl>
    <w:p w:rsidR="00000000" w:rsidRDefault="00A177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MAĞAZACILIK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KÖYALTI MEVKİİ DEĞİRMENBAHÇE CAD.NO:63 BAĞCILAR/İSTANBUL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REMZİYE ASLI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CEM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LERZAN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ÜMİT NAZLI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 MEHMET İNAL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</w:t>
            </w:r>
            <w:r>
              <w:rPr>
                <w:rFonts w:ascii="Arial" w:hAnsi="Arial"/>
                <w:color w:val="000000"/>
                <w:sz w:val="16"/>
              </w:rPr>
              <w:t xml:space="preserve"> TOROS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ESEL YILDIZ ÇEKİN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REMZİYE ASLI KARADENİZ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HAKAN ÖNCE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335 75 75 Pbx 100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</w:t>
            </w:r>
            <w:r>
              <w:rPr>
                <w:rFonts w:ascii="Arial" w:hAnsi="Arial"/>
                <w:color w:val="000000"/>
                <w:sz w:val="16"/>
              </w:rPr>
              <w:t>(212) 276 68 80 – 276 26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39.600.000.000.000.-TL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177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7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net satışları aşağıda gösterilmiştir.</w:t>
            </w:r>
          </w:p>
        </w:tc>
        <w:tc>
          <w:tcPr>
            <w:tcW w:w="1134" w:type="dxa"/>
          </w:tcPr>
          <w:p w:rsidR="00000000" w:rsidRDefault="00A177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7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A177D4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177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A177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177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A177D4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219.503.561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177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A177D4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162.575.623</w:t>
            </w:r>
          </w:p>
        </w:tc>
      </w:tr>
    </w:tbl>
    <w:p w:rsidR="00000000" w:rsidRDefault="00A177D4">
      <w:pPr>
        <w:rPr>
          <w:rFonts w:ascii="Arial" w:hAnsi="Arial"/>
          <w:sz w:val="16"/>
        </w:rPr>
      </w:pPr>
    </w:p>
    <w:p w:rsidR="00000000" w:rsidRDefault="00A177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7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</w:t>
            </w:r>
            <w:r>
              <w:rPr>
                <w:rFonts w:ascii="Arial" w:hAnsi="Arial"/>
                <w:sz w:val="16"/>
              </w:rPr>
              <w:t>irdiği ithalat ve ihracat rakamları aşağıda gösterilmiştir.</w:t>
            </w:r>
          </w:p>
        </w:tc>
        <w:tc>
          <w:tcPr>
            <w:tcW w:w="1134" w:type="dxa"/>
          </w:tcPr>
          <w:p w:rsidR="00000000" w:rsidRDefault="00A177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7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177D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1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1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1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1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77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A177D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2.941.198.000.000</w:t>
            </w:r>
          </w:p>
          <w:p w:rsidR="00000000" w:rsidRDefault="00A177D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1.906.733</w:t>
            </w:r>
          </w:p>
        </w:tc>
        <w:tc>
          <w:tcPr>
            <w:tcW w:w="2268" w:type="dxa"/>
          </w:tcPr>
          <w:p w:rsidR="00000000" w:rsidRDefault="00A177D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1,86</w:t>
            </w:r>
          </w:p>
        </w:tc>
        <w:tc>
          <w:tcPr>
            <w:tcW w:w="1559" w:type="dxa"/>
          </w:tcPr>
          <w:p w:rsidR="00000000" w:rsidRDefault="00A177D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A177D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77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A177D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2.259.936.000.000</w:t>
            </w:r>
          </w:p>
          <w:p w:rsidR="00000000" w:rsidRDefault="00A177D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2.499.724</w:t>
            </w:r>
          </w:p>
        </w:tc>
        <w:tc>
          <w:tcPr>
            <w:tcW w:w="2268" w:type="dxa"/>
          </w:tcPr>
          <w:p w:rsidR="00000000" w:rsidRDefault="00A177D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1,85</w:t>
            </w:r>
          </w:p>
        </w:tc>
        <w:tc>
          <w:tcPr>
            <w:tcW w:w="1559" w:type="dxa"/>
          </w:tcPr>
          <w:p w:rsidR="00000000" w:rsidRDefault="00A177D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9.066.762.000</w:t>
            </w:r>
          </w:p>
          <w:p w:rsidR="00000000" w:rsidRDefault="00A177D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</w:t>
            </w:r>
          </w:p>
        </w:tc>
        <w:tc>
          <w:tcPr>
            <w:tcW w:w="2269" w:type="dxa"/>
          </w:tcPr>
          <w:p w:rsidR="00000000" w:rsidRDefault="00A177D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</w:tbl>
    <w:p w:rsidR="00000000" w:rsidRDefault="00A177D4">
      <w:pPr>
        <w:rPr>
          <w:rFonts w:ascii="Arial" w:hAnsi="Arial"/>
          <w:b/>
          <w:sz w:val="16"/>
          <w:u w:val="single"/>
        </w:rPr>
      </w:pPr>
    </w:p>
    <w:p w:rsidR="00000000" w:rsidRDefault="00A177D4">
      <w:pPr>
        <w:rPr>
          <w:rFonts w:ascii="Arial" w:hAnsi="Arial"/>
          <w:sz w:val="16"/>
        </w:rPr>
      </w:pPr>
    </w:p>
    <w:p w:rsidR="00000000" w:rsidRDefault="00A177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177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177D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177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177D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49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77D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1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93" w:type="dxa"/>
          </w:tcPr>
          <w:p w:rsidR="00000000" w:rsidRDefault="00A1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6" w:type="dxa"/>
          </w:tcPr>
          <w:p w:rsidR="00000000" w:rsidRDefault="00A1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93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126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77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ding Date</w:t>
            </w:r>
          </w:p>
        </w:tc>
        <w:tc>
          <w:tcPr>
            <w:tcW w:w="2493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126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77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METROCİTY MAĞAZA YATIRIMI (PROJE)</w:t>
            </w:r>
          </w:p>
          <w:p w:rsidR="00000000" w:rsidRDefault="00A177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METROCİTY STORE</w:t>
            </w:r>
          </w:p>
        </w:tc>
        <w:tc>
          <w:tcPr>
            <w:tcW w:w="2043" w:type="dxa"/>
          </w:tcPr>
          <w:p w:rsidR="00000000" w:rsidRDefault="00A177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ARALIK 2002 – EYLÜL  2003</w:t>
            </w:r>
          </w:p>
        </w:tc>
        <w:tc>
          <w:tcPr>
            <w:tcW w:w="2493" w:type="dxa"/>
          </w:tcPr>
          <w:p w:rsidR="00000000" w:rsidRDefault="00A177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2.956.291.200.000 TL</w:t>
            </w:r>
          </w:p>
          <w:p w:rsidR="00000000" w:rsidRDefault="00A177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177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6.804.895.000 TL</w:t>
            </w:r>
          </w:p>
        </w:tc>
      </w:tr>
    </w:tbl>
    <w:p w:rsidR="00000000" w:rsidRDefault="00A177D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7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iştirakleri ve iştirak sermayesi içindeki payı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A177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7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177D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1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1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77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---</w:t>
            </w:r>
          </w:p>
        </w:tc>
        <w:tc>
          <w:tcPr>
            <w:tcW w:w="2304" w:type="dxa"/>
          </w:tcPr>
          <w:p w:rsidR="00000000" w:rsidRDefault="00A177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2" w:type="dxa"/>
          </w:tcPr>
          <w:p w:rsidR="00000000" w:rsidRDefault="00A177D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---</w:t>
            </w:r>
          </w:p>
        </w:tc>
      </w:tr>
    </w:tbl>
    <w:p w:rsidR="00000000" w:rsidRDefault="00A177D4">
      <w:pPr>
        <w:rPr>
          <w:rFonts w:ascii="Arial" w:hAnsi="Arial"/>
          <w:color w:val="FF0000"/>
          <w:sz w:val="16"/>
        </w:rPr>
      </w:pPr>
    </w:p>
    <w:p w:rsidR="00000000" w:rsidRDefault="00A177D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7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177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7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177D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1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1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1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177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1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</w:tbl>
    <w:p w:rsidR="00000000" w:rsidRDefault="00A177D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77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BOYNER HOLDİNG A.Ş.</w:t>
            </w:r>
          </w:p>
        </w:tc>
        <w:tc>
          <w:tcPr>
            <w:tcW w:w="1892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18.174.100</w:t>
            </w:r>
          </w:p>
        </w:tc>
        <w:tc>
          <w:tcPr>
            <w:tcW w:w="2410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45,894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77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2-ALTINYILDIZ KONF.ve MEN. FAB. A.Ş.</w:t>
            </w:r>
          </w:p>
        </w:tc>
        <w:tc>
          <w:tcPr>
            <w:tcW w:w="1892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9.504.000</w:t>
            </w:r>
          </w:p>
        </w:tc>
        <w:tc>
          <w:tcPr>
            <w:tcW w:w="2410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77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3-HASAN CEM BOYNER/BAŞKAN </w:t>
            </w:r>
          </w:p>
        </w:tc>
        <w:tc>
          <w:tcPr>
            <w:tcW w:w="1892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5.703</w:t>
            </w:r>
          </w:p>
        </w:tc>
        <w:tc>
          <w:tcPr>
            <w:tcW w:w="2410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77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4-LERZAN BOYNER/BAŞKAN VEKİLİ</w:t>
            </w:r>
          </w:p>
        </w:tc>
        <w:tc>
          <w:tcPr>
            <w:tcW w:w="1892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5.783</w:t>
            </w:r>
          </w:p>
        </w:tc>
        <w:tc>
          <w:tcPr>
            <w:tcW w:w="2410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77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LATİFE BOYNER</w:t>
            </w:r>
          </w:p>
        </w:tc>
        <w:tc>
          <w:tcPr>
            <w:tcW w:w="1892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5.778</w:t>
            </w:r>
          </w:p>
        </w:tc>
        <w:tc>
          <w:tcPr>
            <w:tcW w:w="2410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77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6-ALİ OSM</w:t>
            </w:r>
            <w:r>
              <w:rPr>
                <w:rFonts w:ascii="Arial" w:hAnsi="Arial"/>
                <w:sz w:val="16"/>
              </w:rPr>
              <w:t>AN BOYNER</w:t>
            </w:r>
          </w:p>
        </w:tc>
        <w:tc>
          <w:tcPr>
            <w:tcW w:w="1892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410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77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7-Z.LEMAN HALULU</w:t>
            </w:r>
          </w:p>
        </w:tc>
        <w:tc>
          <w:tcPr>
            <w:tcW w:w="1892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5.778</w:t>
            </w:r>
          </w:p>
        </w:tc>
        <w:tc>
          <w:tcPr>
            <w:tcW w:w="2410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77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8-NEYLAN DİNLER</w:t>
            </w:r>
          </w:p>
        </w:tc>
        <w:tc>
          <w:tcPr>
            <w:tcW w:w="1892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5.698</w:t>
            </w:r>
          </w:p>
        </w:tc>
        <w:tc>
          <w:tcPr>
            <w:tcW w:w="2410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77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9-BBA BEYMEN BOĞAZİÇİ ALBOY</w:t>
            </w:r>
          </w:p>
          <w:p w:rsidR="00000000" w:rsidRDefault="00A177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TEXTİL SAN.VE TİC A.Ş. </w:t>
            </w:r>
          </w:p>
        </w:tc>
        <w:tc>
          <w:tcPr>
            <w:tcW w:w="1892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13.147</w:t>
            </w:r>
          </w:p>
        </w:tc>
        <w:tc>
          <w:tcPr>
            <w:tcW w:w="2410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77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HALKA ARZ</w:t>
            </w:r>
          </w:p>
        </w:tc>
        <w:tc>
          <w:tcPr>
            <w:tcW w:w="1892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11.880.000</w:t>
            </w:r>
          </w:p>
        </w:tc>
        <w:tc>
          <w:tcPr>
            <w:tcW w:w="2410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77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(F)</w:t>
            </w:r>
          </w:p>
        </w:tc>
        <w:tc>
          <w:tcPr>
            <w:tcW w:w="1892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39.600.000</w:t>
            </w:r>
          </w:p>
        </w:tc>
        <w:tc>
          <w:tcPr>
            <w:tcW w:w="2410" w:type="dxa"/>
          </w:tcPr>
          <w:p w:rsidR="00000000" w:rsidRDefault="00A177D4">
            <w:pPr>
              <w:tabs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A177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177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177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177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7D4"/>
    <w:rsid w:val="00A1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3E668-31E6-49BE-938E-B370A308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2003-04-28T14:21:00Z</cp:lastPrinted>
  <dcterms:created xsi:type="dcterms:W3CDTF">2022-09-01T21:31:00Z</dcterms:created>
  <dcterms:modified xsi:type="dcterms:W3CDTF">2022-09-01T21:31:00Z</dcterms:modified>
</cp:coreProperties>
</file>