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45B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LİNK BİLGİSAYAR SİSTEMLERİ YAZ.VE DON.SAN.VE TİC.A.Ş.</w:t>
            </w:r>
          </w:p>
        </w:tc>
      </w:tr>
    </w:tbl>
    <w:p w:rsidR="00000000" w:rsidRDefault="00FD445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44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07.01.1985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4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44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MUHASEBE TİCARİ PAKET PROGRAM YAZILIMI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4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44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ALEMDAĞ CAD. NO:30 KISIKLI ÜSKÜDAR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</w:t>
            </w:r>
            <w:r>
              <w:rPr>
                <w:rFonts w:ascii="Arial" w:hAnsi="Arial"/>
                <w:b/>
                <w:color w:val="000000"/>
                <w:sz w:val="16"/>
              </w:rPr>
              <w:t>ice)</w:t>
            </w:r>
          </w:p>
        </w:tc>
        <w:tc>
          <w:tcPr>
            <w:tcW w:w="142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4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44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KASAROĞLU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4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44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KASAROĞLU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4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HAYGUYİ ANTİKACIOĞLU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4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ZEKİ BERK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4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44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216-522 00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4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</w:t>
            </w:r>
            <w:r>
              <w:rPr>
                <w:rFonts w:ascii="Arial" w:hAnsi="Arial"/>
                <w:b/>
                <w:color w:val="000000"/>
                <w:sz w:val="16"/>
              </w:rPr>
              <w:t>O</w:t>
            </w:r>
          </w:p>
        </w:tc>
        <w:tc>
          <w:tcPr>
            <w:tcW w:w="142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44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216 522 07 40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4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44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4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44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4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44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4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44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</w:t>
            </w:r>
            <w:r>
              <w:rPr>
                <w:rFonts w:ascii="Arial" w:hAnsi="Arial"/>
                <w:color w:val="000000"/>
                <w:sz w:val="16"/>
              </w:rPr>
              <w:t>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4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45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FD445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44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45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FD445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45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44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45B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D445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D44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D445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D445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</w:t>
            </w:r>
            <w:r>
              <w:rPr>
                <w:rFonts w:ascii="Arial" w:hAnsi="Arial"/>
                <w:i/>
                <w:sz w:val="16"/>
              </w:rPr>
              <w:t>ny for the last two years are  shown below.</w:t>
            </w:r>
          </w:p>
        </w:tc>
      </w:tr>
    </w:tbl>
    <w:p w:rsidR="00000000" w:rsidRDefault="00FD445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D445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D44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Klasik Seri (Adet)</w:t>
            </w:r>
          </w:p>
        </w:tc>
        <w:tc>
          <w:tcPr>
            <w:tcW w:w="806" w:type="dxa"/>
          </w:tcPr>
          <w:p w:rsidR="00000000" w:rsidRDefault="00FD44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D44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FD44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Güneş Sistemi(Adet)</w:t>
            </w:r>
          </w:p>
        </w:tc>
        <w:tc>
          <w:tcPr>
            <w:tcW w:w="818" w:type="dxa"/>
          </w:tcPr>
          <w:p w:rsidR="00000000" w:rsidRDefault="00FD44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D44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FD44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Özel Program(Adet)</w:t>
            </w:r>
          </w:p>
        </w:tc>
        <w:tc>
          <w:tcPr>
            <w:tcW w:w="818" w:type="dxa"/>
          </w:tcPr>
          <w:p w:rsidR="00000000" w:rsidRDefault="00FD44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D44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D44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D44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Classical Series(Unit)</w:t>
            </w:r>
          </w:p>
        </w:tc>
        <w:tc>
          <w:tcPr>
            <w:tcW w:w="806" w:type="dxa"/>
          </w:tcPr>
          <w:p w:rsidR="00000000" w:rsidRDefault="00FD44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D44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FD44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Solar System(Unit)</w:t>
            </w:r>
          </w:p>
        </w:tc>
        <w:tc>
          <w:tcPr>
            <w:tcW w:w="818" w:type="dxa"/>
          </w:tcPr>
          <w:p w:rsidR="00000000" w:rsidRDefault="00FD44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D44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FD44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Special Program(Unit)</w:t>
            </w:r>
          </w:p>
        </w:tc>
        <w:tc>
          <w:tcPr>
            <w:tcW w:w="818" w:type="dxa"/>
          </w:tcPr>
          <w:p w:rsidR="00000000" w:rsidRDefault="00FD44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D44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D44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FD445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</w:t>
            </w:r>
            <w:r>
              <w:rPr>
                <w:rFonts w:ascii="Arial" w:hAnsi="Arial"/>
                <w:sz w:val="16"/>
              </w:rPr>
              <w:t xml:space="preserve">            6.724</w:t>
            </w:r>
          </w:p>
        </w:tc>
        <w:tc>
          <w:tcPr>
            <w:tcW w:w="806" w:type="dxa"/>
          </w:tcPr>
          <w:p w:rsidR="00000000" w:rsidRDefault="00FD445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FD445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2.061</w:t>
            </w:r>
          </w:p>
        </w:tc>
        <w:tc>
          <w:tcPr>
            <w:tcW w:w="818" w:type="dxa"/>
          </w:tcPr>
          <w:p w:rsidR="00000000" w:rsidRDefault="00FD445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FD445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78</w:t>
            </w:r>
          </w:p>
        </w:tc>
        <w:tc>
          <w:tcPr>
            <w:tcW w:w="818" w:type="dxa"/>
          </w:tcPr>
          <w:p w:rsidR="00000000" w:rsidRDefault="00FD445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D44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FD445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10.129</w:t>
            </w:r>
          </w:p>
        </w:tc>
        <w:tc>
          <w:tcPr>
            <w:tcW w:w="806" w:type="dxa"/>
          </w:tcPr>
          <w:p w:rsidR="00000000" w:rsidRDefault="00FD445B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FD445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935</w:t>
            </w:r>
          </w:p>
        </w:tc>
        <w:tc>
          <w:tcPr>
            <w:tcW w:w="818" w:type="dxa"/>
          </w:tcPr>
          <w:p w:rsidR="00000000" w:rsidRDefault="00FD445B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FD445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13</w:t>
            </w:r>
          </w:p>
        </w:tc>
        <w:tc>
          <w:tcPr>
            <w:tcW w:w="818" w:type="dxa"/>
          </w:tcPr>
          <w:p w:rsidR="00000000" w:rsidRDefault="00FD445B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FD445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D445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D445B">
      <w:pPr>
        <w:rPr>
          <w:rFonts w:ascii="Arial" w:hAnsi="Arial"/>
          <w:sz w:val="16"/>
        </w:rPr>
      </w:pPr>
    </w:p>
    <w:p w:rsidR="00000000" w:rsidRDefault="00FD445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D445B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FD44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</w:t>
            </w:r>
            <w:r>
              <w:rPr>
                <w:rFonts w:ascii="Arial" w:hAnsi="Arial"/>
                <w:sz w:val="16"/>
              </w:rPr>
              <w:t>ilgileri aşağıda gösterilmiştir.</w:t>
            </w:r>
          </w:p>
        </w:tc>
        <w:tc>
          <w:tcPr>
            <w:tcW w:w="1134" w:type="dxa"/>
          </w:tcPr>
          <w:p w:rsidR="00000000" w:rsidRDefault="00FD445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D445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D445B">
      <w:pPr>
        <w:rPr>
          <w:rFonts w:ascii="Arial" w:hAnsi="Arial"/>
          <w:sz w:val="16"/>
        </w:rPr>
      </w:pPr>
    </w:p>
    <w:p w:rsidR="00000000" w:rsidRDefault="00FD445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796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D445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D44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Klasik Seri (Adet)</w:t>
            </w:r>
          </w:p>
        </w:tc>
        <w:tc>
          <w:tcPr>
            <w:tcW w:w="2796" w:type="dxa"/>
          </w:tcPr>
          <w:p w:rsidR="00000000" w:rsidRDefault="00FD44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Güneş Sistemi(Adet)</w:t>
            </w:r>
          </w:p>
        </w:tc>
        <w:tc>
          <w:tcPr>
            <w:tcW w:w="3544" w:type="dxa"/>
          </w:tcPr>
          <w:p w:rsidR="00000000" w:rsidRDefault="00FD44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Özel Program(Adet)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D44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D44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Classical Series(Unit)</w:t>
            </w:r>
          </w:p>
        </w:tc>
        <w:tc>
          <w:tcPr>
            <w:tcW w:w="2796" w:type="dxa"/>
          </w:tcPr>
          <w:p w:rsidR="00000000" w:rsidRDefault="00FD44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Solar System(Unit)</w:t>
            </w:r>
          </w:p>
        </w:tc>
        <w:tc>
          <w:tcPr>
            <w:tcW w:w="3544" w:type="dxa"/>
          </w:tcPr>
          <w:p w:rsidR="00000000" w:rsidRDefault="00FD44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Special Program(Unit)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D44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FD445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</w:t>
            </w:r>
            <w:r>
              <w:rPr>
                <w:rFonts w:ascii="Arial" w:hAnsi="Arial"/>
                <w:sz w:val="16"/>
              </w:rPr>
              <w:t xml:space="preserve">    6.724</w:t>
            </w:r>
          </w:p>
        </w:tc>
        <w:tc>
          <w:tcPr>
            <w:tcW w:w="2796" w:type="dxa"/>
          </w:tcPr>
          <w:p w:rsidR="00000000" w:rsidRDefault="00FD445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2.061</w:t>
            </w:r>
          </w:p>
        </w:tc>
        <w:tc>
          <w:tcPr>
            <w:tcW w:w="3544" w:type="dxa"/>
          </w:tcPr>
          <w:p w:rsidR="00000000" w:rsidRDefault="00FD445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D44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FD445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10.129</w:t>
            </w:r>
          </w:p>
        </w:tc>
        <w:tc>
          <w:tcPr>
            <w:tcW w:w="2796" w:type="dxa"/>
          </w:tcPr>
          <w:p w:rsidR="00000000" w:rsidRDefault="00FD445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935</w:t>
            </w:r>
          </w:p>
        </w:tc>
        <w:tc>
          <w:tcPr>
            <w:tcW w:w="3544" w:type="dxa"/>
          </w:tcPr>
          <w:p w:rsidR="00000000" w:rsidRDefault="00FD445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13</w:t>
            </w:r>
          </w:p>
        </w:tc>
      </w:tr>
    </w:tbl>
    <w:p w:rsidR="00000000" w:rsidRDefault="00FD445B">
      <w:pPr>
        <w:rPr>
          <w:rFonts w:ascii="Arial" w:hAnsi="Arial"/>
          <w:sz w:val="16"/>
        </w:rPr>
      </w:pPr>
    </w:p>
    <w:p w:rsidR="00000000" w:rsidRDefault="00FD445B">
      <w:pPr>
        <w:rPr>
          <w:rFonts w:ascii="Arial" w:hAnsi="Arial"/>
          <w:sz w:val="16"/>
        </w:rPr>
      </w:pPr>
    </w:p>
    <w:p w:rsidR="00000000" w:rsidRDefault="00FD445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D445B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FD44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</w:t>
            </w:r>
            <w:r>
              <w:rPr>
                <w:rFonts w:ascii="Arial" w:hAnsi="Arial"/>
                <w:sz w:val="16"/>
              </w:rPr>
              <w:t>ilmiştir.</w:t>
            </w:r>
          </w:p>
        </w:tc>
        <w:tc>
          <w:tcPr>
            <w:tcW w:w="1134" w:type="dxa"/>
          </w:tcPr>
          <w:p w:rsidR="00000000" w:rsidRDefault="00FD445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D445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D445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D44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D44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FD44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FD44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FD44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D44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D44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D44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FD44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D44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Proportion In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D44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527" w:type="dxa"/>
          </w:tcPr>
          <w:p w:rsidR="00000000" w:rsidRDefault="00FD445B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-</w:t>
            </w:r>
          </w:p>
        </w:tc>
        <w:tc>
          <w:tcPr>
            <w:tcW w:w="2410" w:type="dxa"/>
          </w:tcPr>
          <w:p w:rsidR="00000000" w:rsidRDefault="00FD445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-</w:t>
            </w:r>
          </w:p>
        </w:tc>
        <w:tc>
          <w:tcPr>
            <w:tcW w:w="1559" w:type="dxa"/>
          </w:tcPr>
          <w:p w:rsidR="00000000" w:rsidRDefault="00FD445B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-</w:t>
            </w:r>
          </w:p>
        </w:tc>
        <w:tc>
          <w:tcPr>
            <w:tcW w:w="2269" w:type="dxa"/>
          </w:tcPr>
          <w:p w:rsidR="00000000" w:rsidRDefault="00FD445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D44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FD445B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-</w:t>
            </w:r>
          </w:p>
        </w:tc>
        <w:tc>
          <w:tcPr>
            <w:tcW w:w="2410" w:type="dxa"/>
          </w:tcPr>
          <w:p w:rsidR="00000000" w:rsidRDefault="00FD445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-</w:t>
            </w:r>
          </w:p>
        </w:tc>
        <w:tc>
          <w:tcPr>
            <w:tcW w:w="1559" w:type="dxa"/>
          </w:tcPr>
          <w:p w:rsidR="00000000" w:rsidRDefault="00FD445B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FD445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FD445B">
      <w:pPr>
        <w:rPr>
          <w:rFonts w:ascii="Arial" w:hAnsi="Arial"/>
          <w:b/>
          <w:sz w:val="16"/>
          <w:u w:val="single"/>
        </w:rPr>
      </w:pPr>
    </w:p>
    <w:p w:rsidR="00000000" w:rsidRDefault="00FD445B">
      <w:pPr>
        <w:rPr>
          <w:rFonts w:ascii="Arial" w:hAnsi="Arial"/>
          <w:sz w:val="16"/>
        </w:rPr>
      </w:pPr>
      <w:r>
        <w:rPr>
          <w:rFonts w:ascii="Arial" w:hAnsi="Arial"/>
          <w:color w:val="FF0000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D44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D445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D445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</w:t>
            </w:r>
            <w:r>
              <w:rPr>
                <w:rFonts w:ascii="Arial" w:hAnsi="Arial"/>
                <w:i/>
                <w:sz w:val="16"/>
              </w:rPr>
              <w:t>w.</w:t>
            </w:r>
          </w:p>
        </w:tc>
      </w:tr>
    </w:tbl>
    <w:p w:rsidR="00000000" w:rsidRDefault="00FD445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D445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D44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D44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D44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D44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D44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D44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D445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FD44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D44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D44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D44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MIDERNİZASYON,OF</w:t>
            </w:r>
            <w:r>
              <w:rPr>
                <w:rFonts w:ascii="Arial" w:hAnsi="Arial"/>
                <w:sz w:val="16"/>
              </w:rPr>
              <w:t>İS OTOMASYONU</w:t>
            </w:r>
          </w:p>
        </w:tc>
        <w:tc>
          <w:tcPr>
            <w:tcW w:w="2043" w:type="dxa"/>
          </w:tcPr>
          <w:p w:rsidR="00000000" w:rsidRDefault="00FD445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11.11.1998-31.12.2003</w:t>
            </w:r>
          </w:p>
        </w:tc>
        <w:tc>
          <w:tcPr>
            <w:tcW w:w="2209" w:type="dxa"/>
          </w:tcPr>
          <w:p w:rsidR="00000000" w:rsidRDefault="00FD445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147.292</w:t>
            </w:r>
          </w:p>
        </w:tc>
        <w:tc>
          <w:tcPr>
            <w:tcW w:w="1843" w:type="dxa"/>
          </w:tcPr>
          <w:p w:rsidR="00000000" w:rsidRDefault="00FD445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239.148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D44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VE ÜRETİM PLANLAMA YATIRIMI </w:t>
            </w:r>
          </w:p>
        </w:tc>
        <w:tc>
          <w:tcPr>
            <w:tcW w:w="2043" w:type="dxa"/>
          </w:tcPr>
          <w:p w:rsidR="00000000" w:rsidRDefault="00FD445B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FD445B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FD445B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D44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MODERNİZATİON, OFFİCE OTOMATİON and PRODUCTİON PLANNİNG SOFTWARE</w:t>
            </w:r>
          </w:p>
          <w:p w:rsidR="00000000" w:rsidRDefault="00FD44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INVESTMENT</w:t>
            </w:r>
          </w:p>
        </w:tc>
        <w:tc>
          <w:tcPr>
            <w:tcW w:w="2043" w:type="dxa"/>
          </w:tcPr>
          <w:p w:rsidR="00000000" w:rsidRDefault="00FD445B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FD445B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FD445B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FD445B">
      <w:pPr>
        <w:rPr>
          <w:rFonts w:ascii="Arial" w:hAnsi="Arial"/>
          <w:sz w:val="16"/>
        </w:rPr>
      </w:pPr>
    </w:p>
    <w:p w:rsidR="00000000" w:rsidRDefault="00FD445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D44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gösterilmekted</w:t>
            </w:r>
            <w:r>
              <w:rPr>
                <w:rFonts w:ascii="Arial" w:hAnsi="Arial"/>
                <w:sz w:val="16"/>
              </w:rPr>
              <w:t xml:space="preserve">ir. </w:t>
            </w:r>
          </w:p>
        </w:tc>
        <w:tc>
          <w:tcPr>
            <w:tcW w:w="1134" w:type="dxa"/>
          </w:tcPr>
          <w:p w:rsidR="00000000" w:rsidRDefault="00FD445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D445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D445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D44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D44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D445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D44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D44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D44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TURSOFT BİLİŞİM A.Ş.</w:t>
            </w:r>
          </w:p>
        </w:tc>
        <w:tc>
          <w:tcPr>
            <w:tcW w:w="2299" w:type="dxa"/>
          </w:tcPr>
          <w:p w:rsidR="00000000" w:rsidRDefault="00FD445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350.000.000.-TL</w:t>
            </w:r>
          </w:p>
        </w:tc>
        <w:tc>
          <w:tcPr>
            <w:tcW w:w="2343" w:type="dxa"/>
          </w:tcPr>
          <w:p w:rsidR="00000000" w:rsidRDefault="00FD445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D44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BİLİŞİM VAKF</w:t>
            </w:r>
            <w:r>
              <w:rPr>
                <w:rFonts w:ascii="Arial" w:hAnsi="Arial"/>
                <w:color w:val="000000"/>
                <w:sz w:val="16"/>
              </w:rPr>
              <w:t>I</w:t>
            </w:r>
          </w:p>
        </w:tc>
        <w:tc>
          <w:tcPr>
            <w:tcW w:w="2299" w:type="dxa"/>
          </w:tcPr>
          <w:p w:rsidR="00000000" w:rsidRDefault="00FD445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50.000.000.-TL</w:t>
            </w:r>
          </w:p>
        </w:tc>
        <w:tc>
          <w:tcPr>
            <w:tcW w:w="2343" w:type="dxa"/>
          </w:tcPr>
          <w:p w:rsidR="00000000" w:rsidRDefault="00FD445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D44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LİNK BİLGİSAYAR A.Ş. SERBEST BÖLGE ŞUBESİ</w:t>
            </w:r>
          </w:p>
        </w:tc>
        <w:tc>
          <w:tcPr>
            <w:tcW w:w="2299" w:type="dxa"/>
          </w:tcPr>
          <w:p w:rsidR="00000000" w:rsidRDefault="00FD445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9.459.450.000.-TL</w:t>
            </w:r>
          </w:p>
        </w:tc>
        <w:tc>
          <w:tcPr>
            <w:tcW w:w="2343" w:type="dxa"/>
          </w:tcPr>
          <w:p w:rsidR="00000000" w:rsidRDefault="00FD445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D44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LİNK BİLGİSAYAR A.Ş. YUNANİSTAN ŞUBESİ</w:t>
            </w:r>
          </w:p>
        </w:tc>
        <w:tc>
          <w:tcPr>
            <w:tcW w:w="2299" w:type="dxa"/>
          </w:tcPr>
          <w:p w:rsidR="00000000" w:rsidRDefault="00FD445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209.612.081.000.-TL</w:t>
            </w:r>
          </w:p>
        </w:tc>
        <w:tc>
          <w:tcPr>
            <w:tcW w:w="2343" w:type="dxa"/>
          </w:tcPr>
          <w:p w:rsidR="00000000" w:rsidRDefault="00FD445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FD445B">
      <w:pPr>
        <w:rPr>
          <w:rFonts w:ascii="Arial" w:hAnsi="Arial"/>
          <w:color w:val="FF0000"/>
          <w:sz w:val="16"/>
        </w:rPr>
      </w:pPr>
    </w:p>
    <w:p w:rsidR="00000000" w:rsidRDefault="00FD445B">
      <w:pPr>
        <w:rPr>
          <w:rFonts w:ascii="Arial" w:hAnsi="Arial"/>
          <w:color w:val="FF0000"/>
          <w:sz w:val="16"/>
        </w:rPr>
      </w:pPr>
    </w:p>
    <w:p w:rsidR="00000000" w:rsidRDefault="00FD445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D44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D445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D445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</w:t>
            </w:r>
            <w:r>
              <w:rPr>
                <w:rFonts w:ascii="Arial" w:hAnsi="Arial"/>
                <w:i/>
                <w:sz w:val="16"/>
              </w:rPr>
              <w:t>d their participations in the equity capital are shown below.</w:t>
            </w:r>
          </w:p>
        </w:tc>
      </w:tr>
    </w:tbl>
    <w:p w:rsidR="00000000" w:rsidRDefault="00FD445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D44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D44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D44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D445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LİNK BİLGİSAYAR A.Ş.</w:t>
            </w:r>
          </w:p>
        </w:tc>
        <w:tc>
          <w:tcPr>
            <w:tcW w:w="1908" w:type="dxa"/>
          </w:tcPr>
          <w:p w:rsidR="00000000" w:rsidRDefault="00FD44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D44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D445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D44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LİNK HOLDİNG A.Ş.</w:t>
            </w:r>
          </w:p>
        </w:tc>
        <w:tc>
          <w:tcPr>
            <w:tcW w:w="1892" w:type="dxa"/>
          </w:tcPr>
          <w:p w:rsidR="00000000" w:rsidRDefault="00FD445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2.003.541</w:t>
            </w:r>
          </w:p>
        </w:tc>
        <w:tc>
          <w:tcPr>
            <w:tcW w:w="2410" w:type="dxa"/>
          </w:tcPr>
          <w:p w:rsidR="00000000" w:rsidRDefault="00FD445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D44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KASAROĞLU</w:t>
            </w:r>
          </w:p>
        </w:tc>
        <w:tc>
          <w:tcPr>
            <w:tcW w:w="1892" w:type="dxa"/>
          </w:tcPr>
          <w:p w:rsidR="00000000" w:rsidRDefault="00FD445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1.026.057</w:t>
            </w:r>
          </w:p>
        </w:tc>
        <w:tc>
          <w:tcPr>
            <w:tcW w:w="2410" w:type="dxa"/>
          </w:tcPr>
          <w:p w:rsidR="00000000" w:rsidRDefault="00FD445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D44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ZEKİ BERK</w:t>
            </w:r>
          </w:p>
        </w:tc>
        <w:tc>
          <w:tcPr>
            <w:tcW w:w="1892" w:type="dxa"/>
          </w:tcPr>
          <w:p w:rsidR="00000000" w:rsidRDefault="00FD445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color w:val="000000"/>
                <w:sz w:val="16"/>
              </w:rPr>
              <w:t xml:space="preserve"> 349.808</w:t>
            </w:r>
          </w:p>
        </w:tc>
        <w:tc>
          <w:tcPr>
            <w:tcW w:w="2410" w:type="dxa"/>
          </w:tcPr>
          <w:p w:rsidR="00000000" w:rsidRDefault="00FD445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D44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HAYGUYİ ANTİKACIOĞLU</w:t>
            </w:r>
          </w:p>
        </w:tc>
        <w:tc>
          <w:tcPr>
            <w:tcW w:w="1892" w:type="dxa"/>
          </w:tcPr>
          <w:p w:rsidR="00000000" w:rsidRDefault="00FD445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356.371</w:t>
            </w:r>
          </w:p>
        </w:tc>
        <w:tc>
          <w:tcPr>
            <w:tcW w:w="2410" w:type="dxa"/>
          </w:tcPr>
          <w:p w:rsidR="00000000" w:rsidRDefault="00FD445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D44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BAHAR KASAROĞLU</w:t>
            </w:r>
          </w:p>
        </w:tc>
        <w:tc>
          <w:tcPr>
            <w:tcW w:w="1892" w:type="dxa"/>
          </w:tcPr>
          <w:p w:rsidR="00000000" w:rsidRDefault="00FD445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140.248</w:t>
            </w:r>
          </w:p>
        </w:tc>
        <w:tc>
          <w:tcPr>
            <w:tcW w:w="2410" w:type="dxa"/>
          </w:tcPr>
          <w:p w:rsidR="00000000" w:rsidRDefault="00FD445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D44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CENİ BERK</w:t>
            </w:r>
          </w:p>
        </w:tc>
        <w:tc>
          <w:tcPr>
            <w:tcW w:w="1892" w:type="dxa"/>
          </w:tcPr>
          <w:p w:rsidR="00000000" w:rsidRDefault="00FD445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140.248</w:t>
            </w:r>
          </w:p>
        </w:tc>
        <w:tc>
          <w:tcPr>
            <w:tcW w:w="2410" w:type="dxa"/>
          </w:tcPr>
          <w:p w:rsidR="00000000" w:rsidRDefault="00FD445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D44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FERİDE AKSOY</w:t>
            </w:r>
          </w:p>
        </w:tc>
        <w:tc>
          <w:tcPr>
            <w:tcW w:w="1892" w:type="dxa"/>
          </w:tcPr>
          <w:p w:rsidR="00000000" w:rsidRDefault="00FD445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  <w:r>
              <w:rPr>
                <w:rFonts w:ascii="Arial" w:hAnsi="Arial"/>
                <w:color w:val="000000"/>
                <w:sz w:val="16"/>
              </w:rPr>
              <w:t>35.062</w:t>
            </w:r>
          </w:p>
        </w:tc>
        <w:tc>
          <w:tcPr>
            <w:tcW w:w="2410" w:type="dxa"/>
          </w:tcPr>
          <w:p w:rsidR="00000000" w:rsidRDefault="00FD445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D44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 ORTAKLARI</w:t>
            </w:r>
          </w:p>
        </w:tc>
        <w:tc>
          <w:tcPr>
            <w:tcW w:w="1892" w:type="dxa"/>
          </w:tcPr>
          <w:p w:rsidR="00000000" w:rsidRDefault="00FD445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1.448.665</w:t>
            </w:r>
          </w:p>
        </w:tc>
        <w:tc>
          <w:tcPr>
            <w:tcW w:w="2410" w:type="dxa"/>
          </w:tcPr>
          <w:p w:rsidR="00000000" w:rsidRDefault="00FD445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D445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FD44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5.500.000</w:t>
            </w:r>
          </w:p>
        </w:tc>
        <w:tc>
          <w:tcPr>
            <w:tcW w:w="2410" w:type="dxa"/>
          </w:tcPr>
          <w:p w:rsidR="00000000" w:rsidRDefault="00FD445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FD445B">
      <w:pPr>
        <w:jc w:val="both"/>
        <w:rPr>
          <w:rFonts w:ascii="Arial" w:hAnsi="Arial"/>
          <w:sz w:val="16"/>
        </w:rPr>
      </w:pPr>
    </w:p>
    <w:p w:rsidR="00000000" w:rsidRDefault="00FD445B">
      <w:pPr>
        <w:jc w:val="both"/>
        <w:rPr>
          <w:rFonts w:ascii="Arial" w:hAnsi="Arial"/>
          <w:sz w:val="16"/>
        </w:rPr>
      </w:pPr>
    </w:p>
    <w:p w:rsidR="00000000" w:rsidRDefault="00FD445B">
      <w:pPr>
        <w:jc w:val="both"/>
        <w:rPr>
          <w:rFonts w:ascii="Arial" w:hAnsi="Arial"/>
          <w:sz w:val="16"/>
        </w:rPr>
      </w:pPr>
    </w:p>
    <w:p w:rsidR="00000000" w:rsidRDefault="00FD445B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445B"/>
    <w:rsid w:val="00FD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392DC-CAA0-4FDA-80A1-48D53F5B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2003-04-25T20:52:00Z</cp:lastPrinted>
  <dcterms:created xsi:type="dcterms:W3CDTF">2022-09-01T21:31:00Z</dcterms:created>
  <dcterms:modified xsi:type="dcterms:W3CDTF">2022-09-01T21:31:00Z</dcterms:modified>
</cp:coreProperties>
</file>