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1247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MEDYA HOLDİNG A.Ş.</w:t>
            </w:r>
          </w:p>
        </w:tc>
      </w:tr>
    </w:tbl>
    <w:p w:rsidR="00000000" w:rsidRDefault="0098124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8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12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16.11.1989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81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12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8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1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GRUP ŞİRKETLERİNİN  MERKEZİ PLANLAMA,FİNANSMAN,MUHASEBE, TEDARİK  VE  PERSONEL  FONKSİYONLARINI YÜRÜTMEK.</w:t>
            </w:r>
          </w:p>
          <w:p w:rsidR="00000000" w:rsidRDefault="00981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ENGAGES TO SUPPLY  THE ACCOUNTING, FINANCE, PLANNING  PROCUREM</w:t>
            </w:r>
            <w:r>
              <w:rPr>
                <w:rFonts w:ascii="Arial" w:hAnsi="Arial"/>
                <w:color w:val="000000"/>
                <w:sz w:val="16"/>
              </w:rPr>
              <w:t>ENT AND STAFF  FUNCTIONS FOR THE  FİRMS  IN GROUP.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81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12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8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1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CUMHUİRYET  CAD.  UMAÇ APT. NO : 141 – 147   KAT : 6  ELMADAĞ  -  ŞİŞLİ /  İSTANBUL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81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12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8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1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81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12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8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1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DİNÇ</w:t>
            </w:r>
            <w:r>
              <w:rPr>
                <w:rFonts w:ascii="Arial" w:hAnsi="Arial"/>
                <w:color w:val="000000"/>
                <w:sz w:val="16"/>
              </w:rPr>
              <w:t xml:space="preserve"> BİLGİN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81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1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ÖNAY ŞEVKET BİLGİN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81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1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CLIFFORD HOLMES POLLEY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81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1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SELİM GÜLMEN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81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1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A.CÜNEYT ORTAN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81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1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BİROL KAPLAN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8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1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</w:t>
            </w:r>
            <w:r>
              <w:rPr>
                <w:rFonts w:ascii="Arial" w:hAnsi="Arial"/>
                <w:color w:val="000000"/>
                <w:sz w:val="16"/>
              </w:rPr>
              <w:t>16  585 93 48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81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12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8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1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0216  585 93 25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81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12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8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1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 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81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12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8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1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81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12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8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1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81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12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</w:t>
            </w:r>
            <w:r>
              <w:rPr>
                <w:rFonts w:ascii="Arial" w:hAnsi="Arial"/>
                <w:b/>
                <w:color w:val="000000"/>
                <w:sz w:val="16"/>
              </w:rPr>
              <w:t>ĞLI BULUNDUĞU İŞVEREN SENDİKASI</w:t>
            </w:r>
          </w:p>
        </w:tc>
        <w:tc>
          <w:tcPr>
            <w:tcW w:w="142" w:type="dxa"/>
          </w:tcPr>
          <w:p w:rsidR="00000000" w:rsidRDefault="0098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1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81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12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8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1247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60.000.000.000.000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81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124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8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1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81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12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8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1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snapToGrid w:val="0"/>
                <w:sz w:val="16"/>
                <w:lang w:val="en-US"/>
              </w:rPr>
              <w:t>Kot Dışı Pazar kaydında olan Şirke</w:t>
            </w:r>
            <w:r>
              <w:rPr>
                <w:rFonts w:ascii="Arial TUR" w:hAnsi="Arial TUR"/>
                <w:snapToGrid w:val="0"/>
                <w:sz w:val="16"/>
                <w:lang w:val="en-US"/>
              </w:rPr>
              <w:t>t hisse senetleri, İMKB Yönetim Kurulu kararıyla geçici olarak işlem görmekten men edilmiş olup, SPK’nın 19.07.2002 tarihli düzenlemeleri kapsamında Borsa dışında işlem görmektedir.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81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1247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81247">
      <w:pPr>
        <w:rPr>
          <w:rFonts w:ascii="Arial" w:hAnsi="Arial"/>
          <w:sz w:val="16"/>
        </w:rPr>
      </w:pPr>
    </w:p>
    <w:p w:rsidR="00000000" w:rsidRDefault="0098124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9812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</w:t>
            </w:r>
            <w:r>
              <w:rPr>
                <w:rFonts w:ascii="Arial" w:hAnsi="Arial"/>
                <w:sz w:val="16"/>
              </w:rPr>
              <w:t>ağıda gösterilmiştir.</w:t>
            </w:r>
          </w:p>
        </w:tc>
        <w:tc>
          <w:tcPr>
            <w:tcW w:w="1223" w:type="dxa"/>
          </w:tcPr>
          <w:p w:rsidR="00000000" w:rsidRDefault="009812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9812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981247">
      <w:pPr>
        <w:rPr>
          <w:rFonts w:ascii="Arial" w:hAnsi="Arial"/>
          <w:sz w:val="16"/>
        </w:rPr>
      </w:pPr>
    </w:p>
    <w:p w:rsidR="00000000" w:rsidRDefault="00981247">
      <w:pPr>
        <w:rPr>
          <w:rFonts w:ascii="Arial" w:hAnsi="Arial"/>
          <w:sz w:val="16"/>
        </w:rPr>
      </w:pPr>
    </w:p>
    <w:p w:rsidR="00000000" w:rsidRDefault="00981247">
      <w:pPr>
        <w:rPr>
          <w:rFonts w:ascii="Arial" w:hAnsi="Arial"/>
          <w:sz w:val="16"/>
        </w:rPr>
      </w:pPr>
    </w:p>
    <w:p w:rsidR="00000000" w:rsidRDefault="0098124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981247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9812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9812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981247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981247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543" w:type="dxa"/>
          </w:tcPr>
          <w:p w:rsidR="00000000" w:rsidRDefault="009812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981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3119" w:type="dxa"/>
          </w:tcPr>
          <w:p w:rsidR="00000000" w:rsidRDefault="00981247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3543" w:type="dxa"/>
          </w:tcPr>
          <w:p w:rsidR="00000000" w:rsidRDefault="00981247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981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3119" w:type="dxa"/>
          </w:tcPr>
          <w:p w:rsidR="00000000" w:rsidRDefault="00981247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169.</w:t>
            </w:r>
            <w:r>
              <w:rPr>
                <w:rFonts w:ascii="Arial" w:hAnsi="Arial"/>
                <w:sz w:val="16"/>
              </w:rPr>
              <w:t>593</w:t>
            </w:r>
          </w:p>
        </w:tc>
        <w:tc>
          <w:tcPr>
            <w:tcW w:w="3543" w:type="dxa"/>
          </w:tcPr>
          <w:p w:rsidR="00000000" w:rsidRDefault="00981247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981247">
      <w:pPr>
        <w:rPr>
          <w:rFonts w:ascii="Arial" w:hAnsi="Arial"/>
          <w:sz w:val="16"/>
        </w:rPr>
      </w:pPr>
    </w:p>
    <w:p w:rsidR="00000000" w:rsidRDefault="0098124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812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812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812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81247">
      <w:pPr>
        <w:rPr>
          <w:rFonts w:ascii="Arial" w:hAnsi="Arial"/>
          <w:sz w:val="16"/>
        </w:rPr>
      </w:pPr>
    </w:p>
    <w:tbl>
      <w:tblPr>
        <w:tblW w:w="0" w:type="auto"/>
        <w:tblInd w:w="-6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0"/>
        <w:gridCol w:w="3013"/>
        <w:gridCol w:w="432"/>
        <w:gridCol w:w="1134"/>
        <w:gridCol w:w="738"/>
        <w:gridCol w:w="2342"/>
        <w:gridCol w:w="1030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9" w:type="dxa"/>
          <w:cantSplit/>
          <w:trHeight w:val="250"/>
        </w:trPr>
        <w:tc>
          <w:tcPr>
            <w:tcW w:w="3013" w:type="dxa"/>
          </w:tcPr>
          <w:p w:rsidR="00000000" w:rsidRDefault="0098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gridSpan w:val="3"/>
          </w:tcPr>
          <w:p w:rsidR="00000000" w:rsidRDefault="009812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9812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9" w:type="dxa"/>
          <w:cantSplit/>
          <w:trHeight w:val="250"/>
        </w:trPr>
        <w:tc>
          <w:tcPr>
            <w:tcW w:w="3013" w:type="dxa"/>
          </w:tcPr>
          <w:p w:rsidR="00000000" w:rsidRDefault="0098124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tions</w:t>
            </w:r>
          </w:p>
        </w:tc>
        <w:tc>
          <w:tcPr>
            <w:tcW w:w="2304" w:type="dxa"/>
            <w:gridSpan w:val="3"/>
          </w:tcPr>
          <w:p w:rsidR="00000000" w:rsidRDefault="009812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9812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981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SABAH YAYINCILIK A.Ş.</w:t>
            </w:r>
          </w:p>
        </w:tc>
        <w:tc>
          <w:tcPr>
            <w:tcW w:w="2299" w:type="dxa"/>
            <w:gridSpan w:val="3"/>
          </w:tcPr>
          <w:p w:rsidR="00000000" w:rsidRDefault="009812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33.000.000.000.000TL</w:t>
            </w:r>
          </w:p>
        </w:tc>
        <w:tc>
          <w:tcPr>
            <w:tcW w:w="2342" w:type="dxa"/>
          </w:tcPr>
          <w:p w:rsidR="00000000" w:rsidRDefault="009812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981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 NUMARA HEARST YAYINCILIK A. Ş. </w:t>
            </w:r>
          </w:p>
        </w:tc>
        <w:tc>
          <w:tcPr>
            <w:tcW w:w="2299" w:type="dxa"/>
            <w:gridSpan w:val="3"/>
          </w:tcPr>
          <w:p w:rsidR="00000000" w:rsidRDefault="009812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2.052.000.000.000TL</w:t>
            </w:r>
          </w:p>
        </w:tc>
        <w:tc>
          <w:tcPr>
            <w:tcW w:w="2342" w:type="dxa"/>
          </w:tcPr>
          <w:p w:rsidR="00000000" w:rsidRDefault="009812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981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GAZETE  VE MATBAACILIK A.Ş. </w:t>
            </w:r>
          </w:p>
        </w:tc>
        <w:tc>
          <w:tcPr>
            <w:tcW w:w="2299" w:type="dxa"/>
            <w:gridSpan w:val="3"/>
          </w:tcPr>
          <w:p w:rsidR="00000000" w:rsidRDefault="009812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2.470.000.000.000TL</w:t>
            </w:r>
          </w:p>
        </w:tc>
        <w:tc>
          <w:tcPr>
            <w:tcW w:w="2342" w:type="dxa"/>
          </w:tcPr>
          <w:p w:rsidR="00000000" w:rsidRDefault="009812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981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MEDYA OFSET YAYINCILIK A.Ş.</w:t>
            </w:r>
          </w:p>
        </w:tc>
        <w:tc>
          <w:tcPr>
            <w:tcW w:w="2299" w:type="dxa"/>
            <w:gridSpan w:val="3"/>
          </w:tcPr>
          <w:p w:rsidR="00000000" w:rsidRDefault="009812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300.000.000.000TL</w:t>
            </w:r>
          </w:p>
        </w:tc>
        <w:tc>
          <w:tcPr>
            <w:tcW w:w="2342" w:type="dxa"/>
          </w:tcPr>
          <w:p w:rsidR="00000000" w:rsidRDefault="009812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981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BİRLEŞİK BASIN DAĞITIM  A.Ş.</w:t>
            </w:r>
          </w:p>
        </w:tc>
        <w:tc>
          <w:tcPr>
            <w:tcW w:w="2299" w:type="dxa"/>
            <w:gridSpan w:val="3"/>
          </w:tcPr>
          <w:p w:rsidR="00000000" w:rsidRDefault="009812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750.000.000.000TL</w:t>
            </w:r>
          </w:p>
        </w:tc>
        <w:tc>
          <w:tcPr>
            <w:tcW w:w="2342" w:type="dxa"/>
          </w:tcPr>
          <w:p w:rsidR="00000000" w:rsidRDefault="009812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981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MEDYA BASIN SER. VE TİCARET A.Ş.</w:t>
            </w:r>
          </w:p>
        </w:tc>
        <w:tc>
          <w:tcPr>
            <w:tcW w:w="2299" w:type="dxa"/>
            <w:gridSpan w:val="3"/>
          </w:tcPr>
          <w:p w:rsidR="00000000" w:rsidRDefault="009812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500.000.000.000TL</w:t>
            </w:r>
          </w:p>
        </w:tc>
        <w:tc>
          <w:tcPr>
            <w:tcW w:w="2342" w:type="dxa"/>
          </w:tcPr>
          <w:p w:rsidR="00000000" w:rsidRDefault="009812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981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TÜRKPORT ELEKTRONİK  YAYINCILIK </w:t>
            </w:r>
          </w:p>
        </w:tc>
        <w:tc>
          <w:tcPr>
            <w:tcW w:w="2299" w:type="dxa"/>
            <w:gridSpan w:val="3"/>
          </w:tcPr>
          <w:p w:rsidR="00000000" w:rsidRDefault="009812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5.000.000.000.000TL</w:t>
            </w:r>
          </w:p>
        </w:tc>
        <w:tc>
          <w:tcPr>
            <w:tcW w:w="2342" w:type="dxa"/>
          </w:tcPr>
          <w:p w:rsidR="00000000" w:rsidRDefault="009812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981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SABAH DE AGOSTINI YAYINCILIK A.Ş.</w:t>
            </w:r>
          </w:p>
        </w:tc>
        <w:tc>
          <w:tcPr>
            <w:tcW w:w="2299" w:type="dxa"/>
            <w:gridSpan w:val="3"/>
          </w:tcPr>
          <w:p w:rsidR="00000000" w:rsidRDefault="009812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175.000.000.000TL</w:t>
            </w:r>
          </w:p>
        </w:tc>
        <w:tc>
          <w:tcPr>
            <w:tcW w:w="2342" w:type="dxa"/>
          </w:tcPr>
          <w:p w:rsidR="00000000" w:rsidRDefault="009812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981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SABAH  KİTAPÇILIK SAN.</w:t>
            </w:r>
            <w:r>
              <w:rPr>
                <w:rFonts w:ascii="Arial" w:hAnsi="Arial"/>
                <w:color w:val="000000"/>
                <w:sz w:val="16"/>
              </w:rPr>
              <w:t xml:space="preserve"> VE TİC. A.Ş. </w:t>
            </w:r>
          </w:p>
        </w:tc>
        <w:tc>
          <w:tcPr>
            <w:tcW w:w="2299" w:type="dxa"/>
            <w:gridSpan w:val="3"/>
          </w:tcPr>
          <w:p w:rsidR="00000000" w:rsidRDefault="009812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250.000.000.000TL</w:t>
            </w:r>
          </w:p>
        </w:tc>
        <w:tc>
          <w:tcPr>
            <w:tcW w:w="2342" w:type="dxa"/>
          </w:tcPr>
          <w:p w:rsidR="00000000" w:rsidRDefault="009812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981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SECURACARD GÜVENLİK SİST. A.Ş.</w:t>
            </w:r>
          </w:p>
        </w:tc>
        <w:tc>
          <w:tcPr>
            <w:tcW w:w="2299" w:type="dxa"/>
            <w:gridSpan w:val="3"/>
          </w:tcPr>
          <w:p w:rsidR="00000000" w:rsidRDefault="009812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5.000.000.000TL</w:t>
            </w:r>
          </w:p>
        </w:tc>
        <w:tc>
          <w:tcPr>
            <w:tcW w:w="2342" w:type="dxa"/>
          </w:tcPr>
          <w:p w:rsidR="00000000" w:rsidRDefault="009812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981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IPR ULUSLAR ARASI TV-VİDEO YAPI</w:t>
            </w:r>
          </w:p>
        </w:tc>
        <w:tc>
          <w:tcPr>
            <w:tcW w:w="2299" w:type="dxa"/>
            <w:gridSpan w:val="3"/>
          </w:tcPr>
          <w:p w:rsidR="00000000" w:rsidRDefault="009812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100.000.000TL</w:t>
            </w:r>
          </w:p>
        </w:tc>
        <w:tc>
          <w:tcPr>
            <w:tcW w:w="2342" w:type="dxa"/>
          </w:tcPr>
          <w:p w:rsidR="00000000" w:rsidRDefault="009812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981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A-TEL  PAZARLAMA VE SER. HİZ. A.Ş. </w:t>
            </w:r>
          </w:p>
        </w:tc>
        <w:tc>
          <w:tcPr>
            <w:tcW w:w="2299" w:type="dxa"/>
            <w:gridSpan w:val="3"/>
          </w:tcPr>
          <w:p w:rsidR="00000000" w:rsidRDefault="009812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14.000.000.000.000TL</w:t>
            </w:r>
          </w:p>
        </w:tc>
        <w:tc>
          <w:tcPr>
            <w:tcW w:w="2342" w:type="dxa"/>
          </w:tcPr>
          <w:p w:rsidR="00000000" w:rsidRDefault="009812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981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ARCH FOREING TRADE PLC</w:t>
            </w:r>
          </w:p>
        </w:tc>
        <w:tc>
          <w:tcPr>
            <w:tcW w:w="2299" w:type="dxa"/>
            <w:gridSpan w:val="3"/>
          </w:tcPr>
          <w:p w:rsidR="00000000" w:rsidRDefault="009812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97.050  STG </w:t>
            </w:r>
          </w:p>
        </w:tc>
        <w:tc>
          <w:tcPr>
            <w:tcW w:w="2342" w:type="dxa"/>
          </w:tcPr>
          <w:p w:rsidR="00000000" w:rsidRDefault="009812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981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SABAH Y</w:t>
            </w:r>
            <w:r>
              <w:rPr>
                <w:rFonts w:ascii="Arial" w:hAnsi="Arial"/>
                <w:color w:val="000000"/>
                <w:sz w:val="16"/>
              </w:rPr>
              <w:t>AYINCILIK VERLAGS GmbH</w:t>
            </w:r>
          </w:p>
        </w:tc>
        <w:tc>
          <w:tcPr>
            <w:tcW w:w="2299" w:type="dxa"/>
            <w:gridSpan w:val="3"/>
          </w:tcPr>
          <w:p w:rsidR="00000000" w:rsidRDefault="009812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5.310.000 DEM</w:t>
            </w:r>
          </w:p>
        </w:tc>
        <w:tc>
          <w:tcPr>
            <w:tcW w:w="2342" w:type="dxa"/>
          </w:tcPr>
          <w:p w:rsidR="00000000" w:rsidRDefault="009812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981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MEDYA HOLDİNG INT. LTD</w:t>
            </w:r>
          </w:p>
        </w:tc>
        <w:tc>
          <w:tcPr>
            <w:tcW w:w="2299" w:type="dxa"/>
            <w:gridSpan w:val="3"/>
          </w:tcPr>
          <w:p w:rsidR="00000000" w:rsidRDefault="009812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7.500.000 USD</w:t>
            </w:r>
          </w:p>
        </w:tc>
        <w:tc>
          <w:tcPr>
            <w:tcW w:w="2342" w:type="dxa"/>
          </w:tcPr>
          <w:p w:rsidR="00000000" w:rsidRDefault="009812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0,996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98124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  <w:gridSpan w:val="3"/>
          </w:tcPr>
          <w:p w:rsidR="00000000" w:rsidRDefault="00981247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9812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000000" w:rsidRDefault="009812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812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9812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</w:t>
            </w:r>
            <w:r>
              <w:rPr>
                <w:rFonts w:ascii="Arial" w:hAnsi="Arial"/>
                <w:i/>
                <w:sz w:val="16"/>
              </w:rPr>
              <w:t>w.</w:t>
            </w:r>
          </w:p>
        </w:tc>
      </w:tr>
    </w:tbl>
    <w:p w:rsidR="00000000" w:rsidRDefault="0098124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8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9812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(TL)</w:t>
            </w:r>
          </w:p>
        </w:tc>
        <w:tc>
          <w:tcPr>
            <w:tcW w:w="2410" w:type="dxa"/>
          </w:tcPr>
          <w:p w:rsidR="00000000" w:rsidRDefault="009812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8124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9812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410" w:type="dxa"/>
          </w:tcPr>
          <w:p w:rsidR="00000000" w:rsidRDefault="009812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81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BİLGİN  HOLDİNG A.Ş.</w:t>
            </w:r>
          </w:p>
        </w:tc>
        <w:tc>
          <w:tcPr>
            <w:tcW w:w="1892" w:type="dxa"/>
          </w:tcPr>
          <w:p w:rsidR="00000000" w:rsidRDefault="009812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17.803.605.542.400</w:t>
            </w:r>
          </w:p>
        </w:tc>
        <w:tc>
          <w:tcPr>
            <w:tcW w:w="2410" w:type="dxa"/>
          </w:tcPr>
          <w:p w:rsidR="00000000" w:rsidRDefault="009812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81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DİNÇ BİLGİN </w:t>
            </w:r>
          </w:p>
        </w:tc>
        <w:tc>
          <w:tcPr>
            <w:tcW w:w="1892" w:type="dxa"/>
          </w:tcPr>
          <w:p w:rsidR="00000000" w:rsidRDefault="009812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1.258.689.800.000</w:t>
            </w:r>
          </w:p>
        </w:tc>
        <w:tc>
          <w:tcPr>
            <w:tcW w:w="2410" w:type="dxa"/>
          </w:tcPr>
          <w:p w:rsidR="00000000" w:rsidRDefault="009812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81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ÖNAY ŞEVKET BİLGİN </w:t>
            </w:r>
          </w:p>
        </w:tc>
        <w:tc>
          <w:tcPr>
            <w:tcW w:w="1892" w:type="dxa"/>
          </w:tcPr>
          <w:p w:rsidR="00000000" w:rsidRDefault="009812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325.919.600.000</w:t>
            </w:r>
          </w:p>
        </w:tc>
        <w:tc>
          <w:tcPr>
            <w:tcW w:w="2410" w:type="dxa"/>
          </w:tcPr>
          <w:p w:rsidR="00000000" w:rsidRDefault="009812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81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GÜLER BİLGİN </w:t>
            </w:r>
          </w:p>
        </w:tc>
        <w:tc>
          <w:tcPr>
            <w:tcW w:w="1892" w:type="dxa"/>
          </w:tcPr>
          <w:p w:rsidR="00000000" w:rsidRDefault="009812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14.800.000</w:t>
            </w:r>
          </w:p>
        </w:tc>
        <w:tc>
          <w:tcPr>
            <w:tcW w:w="2410" w:type="dxa"/>
          </w:tcPr>
          <w:p w:rsidR="00000000" w:rsidRDefault="009812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81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NEBİLE BİLGİN </w:t>
            </w:r>
          </w:p>
        </w:tc>
        <w:tc>
          <w:tcPr>
            <w:tcW w:w="1892" w:type="dxa"/>
          </w:tcPr>
          <w:p w:rsidR="00000000" w:rsidRDefault="009812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270.950.400</w:t>
            </w:r>
          </w:p>
        </w:tc>
        <w:tc>
          <w:tcPr>
            <w:tcW w:w="2410" w:type="dxa"/>
          </w:tcPr>
          <w:p w:rsidR="00000000" w:rsidRDefault="009812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81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ESRA BİLGİN POLLEY </w:t>
            </w:r>
          </w:p>
        </w:tc>
        <w:tc>
          <w:tcPr>
            <w:tcW w:w="1892" w:type="dxa"/>
          </w:tcPr>
          <w:p w:rsidR="00000000" w:rsidRDefault="009812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19.000.000</w:t>
            </w:r>
          </w:p>
        </w:tc>
        <w:tc>
          <w:tcPr>
            <w:tcW w:w="2410" w:type="dxa"/>
          </w:tcPr>
          <w:p w:rsidR="00000000" w:rsidRDefault="009812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81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ENDÜSTRİ HOLDİNG  A.Ş.</w:t>
            </w:r>
          </w:p>
        </w:tc>
        <w:tc>
          <w:tcPr>
            <w:tcW w:w="1892" w:type="dxa"/>
          </w:tcPr>
          <w:p w:rsidR="00000000" w:rsidRDefault="009812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27.329.067.200</w:t>
            </w:r>
          </w:p>
        </w:tc>
        <w:tc>
          <w:tcPr>
            <w:tcW w:w="2410" w:type="dxa"/>
          </w:tcPr>
          <w:p w:rsidR="00000000" w:rsidRDefault="009812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81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ETİBANK</w:t>
            </w:r>
          </w:p>
        </w:tc>
        <w:tc>
          <w:tcPr>
            <w:tcW w:w="1892" w:type="dxa"/>
          </w:tcPr>
          <w:p w:rsidR="00000000" w:rsidRDefault="009812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2.219.113.000.000</w:t>
            </w:r>
          </w:p>
        </w:tc>
        <w:tc>
          <w:tcPr>
            <w:tcW w:w="2410" w:type="dxa"/>
          </w:tcPr>
          <w:p w:rsidR="00000000" w:rsidRDefault="009812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81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SELİM GÜLMEN</w:t>
            </w:r>
          </w:p>
        </w:tc>
        <w:tc>
          <w:tcPr>
            <w:tcW w:w="1892" w:type="dxa"/>
          </w:tcPr>
          <w:p w:rsidR="00000000" w:rsidRDefault="009812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270.950.400</w:t>
            </w:r>
          </w:p>
        </w:tc>
        <w:tc>
          <w:tcPr>
            <w:tcW w:w="2410" w:type="dxa"/>
          </w:tcPr>
          <w:p w:rsidR="00000000" w:rsidRDefault="009812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81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DİĞER</w:t>
            </w:r>
          </w:p>
        </w:tc>
        <w:tc>
          <w:tcPr>
            <w:tcW w:w="1892" w:type="dxa"/>
          </w:tcPr>
          <w:p w:rsidR="00000000" w:rsidRDefault="009812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9.363.683.488.00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9812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8124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81247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812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8124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8124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8124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3764C"/>
    <w:multiLevelType w:val="singleLevel"/>
    <w:tmpl w:val="118C6B78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45620E7B"/>
    <w:multiLevelType w:val="singleLevel"/>
    <w:tmpl w:val="68EA67AC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60296363">
    <w:abstractNumId w:val="0"/>
  </w:num>
  <w:num w:numId="2" w16cid:durableId="492379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1247"/>
    <w:rsid w:val="0098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9A69C-05AF-449C-B682-55BE3E962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2003-05-28T20:27:00Z</cp:lastPrinted>
  <dcterms:created xsi:type="dcterms:W3CDTF">2022-09-01T21:31:00Z</dcterms:created>
  <dcterms:modified xsi:type="dcterms:W3CDTF">2022-09-01T21:31:00Z</dcterms:modified>
</cp:coreProperties>
</file>