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7DB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MEGES BOYA SANAYİ VE TİCARET ANONİM ŞİRKETİ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(WATER BASED AND SENTHETIC B</w:t>
            </w:r>
            <w:r>
              <w:rPr>
                <w:rFonts w:ascii="Arial" w:hAnsi="Arial"/>
                <w:sz w:val="16"/>
              </w:rPr>
              <w:t>ASED), INDUSTRIAL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GERARDUS LOUIS HENDRIKUS MARIA JANSEN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</w:t>
            </w:r>
            <w:r>
              <w:rPr>
                <w:rFonts w:ascii="Arial" w:hAnsi="Arial"/>
                <w:b/>
                <w:sz w:val="16"/>
              </w:rPr>
              <w:t>ectors)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PATRIK WOHLHAUSER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HORST KARL KAISER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TEVFİK ÜMİT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</w:t>
            </w:r>
            <w:r>
              <w:rPr>
                <w:rFonts w:ascii="Arial" w:hAnsi="Arial"/>
                <w:b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4.966.000.000.000.-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95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95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  <w:tc>
          <w:tcPr>
            <w:tcW w:w="81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7.599</w:t>
            </w:r>
          </w:p>
        </w:tc>
        <w:tc>
          <w:tcPr>
            <w:tcW w:w="953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</w:t>
            </w:r>
          </w:p>
        </w:tc>
        <w:tc>
          <w:tcPr>
            <w:tcW w:w="818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</w:t>
            </w:r>
          </w:p>
        </w:tc>
        <w:tc>
          <w:tcPr>
            <w:tcW w:w="818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6.139</w:t>
            </w:r>
          </w:p>
        </w:tc>
        <w:tc>
          <w:tcPr>
            <w:tcW w:w="953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</w:t>
            </w:r>
          </w:p>
        </w:tc>
        <w:tc>
          <w:tcPr>
            <w:tcW w:w="818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698</w:t>
            </w:r>
          </w:p>
        </w:tc>
        <w:tc>
          <w:tcPr>
            <w:tcW w:w="818" w:type="dxa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87D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87DBA">
      <w:pPr>
        <w:rPr>
          <w:rFonts w:ascii="Arial" w:hAnsi="Arial"/>
          <w:sz w:val="16"/>
        </w:rPr>
      </w:pPr>
    </w:p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32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85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322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85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322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7.280</w:t>
            </w:r>
          </w:p>
        </w:tc>
        <w:tc>
          <w:tcPr>
            <w:tcW w:w="1985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</w:t>
            </w:r>
          </w:p>
        </w:tc>
        <w:tc>
          <w:tcPr>
            <w:tcW w:w="3220" w:type="dxa"/>
          </w:tcPr>
          <w:p w:rsidR="00000000" w:rsidRDefault="00787DBA">
            <w:pPr>
              <w:ind w:right="1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5.977</w:t>
            </w:r>
          </w:p>
        </w:tc>
        <w:tc>
          <w:tcPr>
            <w:tcW w:w="1985" w:type="dxa"/>
          </w:tcPr>
          <w:p w:rsidR="00000000" w:rsidRDefault="00787DB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</w:t>
            </w:r>
          </w:p>
        </w:tc>
        <w:tc>
          <w:tcPr>
            <w:tcW w:w="3220" w:type="dxa"/>
          </w:tcPr>
          <w:p w:rsidR="00000000" w:rsidRDefault="00787DBA">
            <w:pPr>
              <w:ind w:right="11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</w:t>
            </w:r>
            <w:r>
              <w:rPr>
                <w:rFonts w:ascii="Arial" w:hAnsi="Arial"/>
                <w:b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787DBA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2.173.163.000.000 TL.</w:t>
            </w:r>
          </w:p>
          <w:p w:rsidR="00000000" w:rsidRDefault="00787DB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1.496.612 USD.</w:t>
            </w:r>
          </w:p>
        </w:tc>
        <w:tc>
          <w:tcPr>
            <w:tcW w:w="2410" w:type="dxa"/>
          </w:tcPr>
          <w:p w:rsidR="00000000" w:rsidRDefault="00787DB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</w:t>
            </w:r>
          </w:p>
        </w:tc>
        <w:tc>
          <w:tcPr>
            <w:tcW w:w="1843" w:type="dxa"/>
          </w:tcPr>
          <w:p w:rsidR="00000000" w:rsidRDefault="00787DB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771.181.000.000 TL.</w:t>
            </w:r>
          </w:p>
          <w:p w:rsidR="00000000" w:rsidRDefault="00787DB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477.744 USD.</w:t>
            </w:r>
          </w:p>
        </w:tc>
        <w:tc>
          <w:tcPr>
            <w:tcW w:w="2269" w:type="dxa"/>
          </w:tcPr>
          <w:p w:rsidR="00000000" w:rsidRDefault="00787DB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7D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787DB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1.691.826.000.000 TL.</w:t>
            </w:r>
          </w:p>
          <w:p w:rsidR="00000000" w:rsidRDefault="00787DB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1.293.830 USD.</w:t>
            </w:r>
          </w:p>
        </w:tc>
        <w:tc>
          <w:tcPr>
            <w:tcW w:w="2410" w:type="dxa"/>
          </w:tcPr>
          <w:p w:rsidR="00000000" w:rsidRDefault="00787DB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</w:t>
            </w:r>
          </w:p>
        </w:tc>
        <w:tc>
          <w:tcPr>
            <w:tcW w:w="1843" w:type="dxa"/>
          </w:tcPr>
          <w:p w:rsidR="00000000" w:rsidRDefault="00787DBA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822.844.000.000 TL.</w:t>
            </w:r>
          </w:p>
          <w:p w:rsidR="00000000" w:rsidRDefault="00787DB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564.690 USD.</w:t>
            </w:r>
          </w:p>
        </w:tc>
        <w:tc>
          <w:tcPr>
            <w:tcW w:w="2269" w:type="dxa"/>
          </w:tcPr>
          <w:p w:rsidR="00000000" w:rsidRDefault="00787DBA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</w:t>
            </w:r>
          </w:p>
        </w:tc>
      </w:tr>
    </w:tbl>
    <w:p w:rsidR="00000000" w:rsidRDefault="00787DBA">
      <w:pPr>
        <w:rPr>
          <w:rFonts w:ascii="Arial" w:hAnsi="Arial"/>
          <w:b/>
          <w:sz w:val="16"/>
          <w:u w:val="single"/>
        </w:rPr>
      </w:pPr>
    </w:p>
    <w:p w:rsidR="00000000" w:rsidRDefault="00787DBA">
      <w:pPr>
        <w:rPr>
          <w:rFonts w:ascii="Arial" w:hAnsi="Arial"/>
          <w:sz w:val="16"/>
        </w:rPr>
      </w:pPr>
    </w:p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7DB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</w:t>
            </w:r>
            <w:r>
              <w:rPr>
                <w:rFonts w:ascii="Arial" w:hAnsi="Arial"/>
                <w:b/>
                <w:i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87DB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787DB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87DB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TAS.HAL. MEGES PAZARLAMA KAPALI TİP A.Ş. (RUSYA FED. )</w:t>
            </w:r>
          </w:p>
        </w:tc>
        <w:tc>
          <w:tcPr>
            <w:tcW w:w="2299" w:type="dxa"/>
          </w:tcPr>
          <w:p w:rsidR="00000000" w:rsidRDefault="00787DBA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2.875.000.0</w:t>
            </w:r>
            <w:r>
              <w:rPr>
                <w:rFonts w:ascii="Arial" w:hAnsi="Arial"/>
                <w:sz w:val="16"/>
              </w:rPr>
              <w:t>00.-TL</w:t>
            </w:r>
          </w:p>
        </w:tc>
        <w:tc>
          <w:tcPr>
            <w:tcW w:w="2343" w:type="dxa"/>
          </w:tcPr>
          <w:p w:rsidR="00000000" w:rsidRDefault="00787DB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7D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7D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87DB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87DB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787D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87DB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ion)</w:t>
            </w:r>
          </w:p>
        </w:tc>
        <w:tc>
          <w:tcPr>
            <w:tcW w:w="2127" w:type="dxa"/>
          </w:tcPr>
          <w:p w:rsidR="00000000" w:rsidRDefault="00787D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DEGUSSA CONSTRUCTION CHEMICALS GMBH</w:t>
            </w:r>
          </w:p>
        </w:tc>
        <w:tc>
          <w:tcPr>
            <w:tcW w:w="1701" w:type="dxa"/>
            <w:vAlign w:val="bottom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3.747.153.276.000</w:t>
            </w:r>
          </w:p>
        </w:tc>
        <w:tc>
          <w:tcPr>
            <w:tcW w:w="2127" w:type="dxa"/>
            <w:vAlign w:val="bottom"/>
          </w:tcPr>
          <w:p w:rsidR="00000000" w:rsidRDefault="00787DB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MERCAN HOLDİNG A.Ş.</w:t>
            </w:r>
          </w:p>
        </w:tc>
        <w:tc>
          <w:tcPr>
            <w:tcW w:w="1701" w:type="dxa"/>
            <w:vAlign w:val="bottom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711.676.000.000</w:t>
            </w:r>
          </w:p>
        </w:tc>
        <w:tc>
          <w:tcPr>
            <w:tcW w:w="2127" w:type="dxa"/>
            <w:vAlign w:val="bottom"/>
          </w:tcPr>
          <w:p w:rsidR="00000000" w:rsidRDefault="00787DB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787D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701" w:type="dxa"/>
            <w:vAlign w:val="bottom"/>
          </w:tcPr>
          <w:p w:rsidR="00000000" w:rsidRDefault="00787DB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507.170.724.000</w:t>
            </w:r>
          </w:p>
        </w:tc>
        <w:tc>
          <w:tcPr>
            <w:tcW w:w="2127" w:type="dxa"/>
            <w:vAlign w:val="bottom"/>
          </w:tcPr>
          <w:p w:rsidR="00000000" w:rsidRDefault="00787DBA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787DBA">
            <w:pPr>
              <w:pStyle w:val="Heading3"/>
            </w:pPr>
            <w:r>
              <w:t>TOPLAM / TOTAL</w:t>
            </w:r>
          </w:p>
        </w:tc>
        <w:tc>
          <w:tcPr>
            <w:tcW w:w="1701" w:type="dxa"/>
            <w:vAlign w:val="bottom"/>
          </w:tcPr>
          <w:p w:rsidR="00000000" w:rsidRDefault="00787DB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4.966.000.000.000</w:t>
            </w:r>
          </w:p>
        </w:tc>
        <w:tc>
          <w:tcPr>
            <w:tcW w:w="2127" w:type="dxa"/>
            <w:vAlign w:val="bottom"/>
          </w:tcPr>
          <w:p w:rsidR="00000000" w:rsidRDefault="00787DBA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87DBA">
      <w:pPr>
        <w:ind w:right="-1231"/>
        <w:rPr>
          <w:rFonts w:ascii="Arial" w:hAnsi="Arial"/>
          <w:sz w:val="16"/>
        </w:rPr>
      </w:pPr>
    </w:p>
    <w:p w:rsidR="00000000" w:rsidRDefault="00787D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DBA"/>
    <w:rsid w:val="007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B0CA4-99CF-4ADB-A6D2-05B3919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