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365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OTOKAR OTOBÜS KAROSERİ SANAYİ A.Ş.</w:t>
            </w:r>
          </w:p>
        </w:tc>
      </w:tr>
    </w:tbl>
    <w:p w:rsidR="00000000" w:rsidRDefault="006736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23.01.1963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MİNİBÜS-K.OTOBÜS-LAND ROVER-ZIRHLI ARAÇ-TREYLER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MINIBUS, LAND ROVER, ARMOURED VEHICLE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KÜÇÜKYALI-İSTANBUL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İBRAHİM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NADİR ÖZŞAHİN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</w:t>
            </w:r>
            <w:r>
              <w:rPr>
                <w:rFonts w:ascii="Arial" w:hAnsi="Arial"/>
                <w:color w:val="000000"/>
                <w:sz w:val="16"/>
              </w:rPr>
              <w:t>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609 (31.12.2002)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TOPLU SÖZLEŞME </w:t>
            </w:r>
            <w:r>
              <w:rPr>
                <w:rFonts w:ascii="Arial" w:hAnsi="Arial"/>
                <w:b/>
                <w:color w:val="000000"/>
                <w:sz w:val="16"/>
              </w:rPr>
              <w:t>DÖNEMİ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654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25.000.000.000.000-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7.834.774.153.000-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673654">
      <w:pPr>
        <w:pStyle w:val="BodyText"/>
        <w:rPr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36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681" w:type="dxa"/>
          </w:tcPr>
          <w:p w:rsidR="00000000" w:rsidRDefault="006736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736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7365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850"/>
        <w:gridCol w:w="851"/>
        <w:gridCol w:w="850"/>
        <w:gridCol w:w="851"/>
        <w:gridCol w:w="1134"/>
        <w:gridCol w:w="850"/>
        <w:gridCol w:w="992"/>
        <w:gridCol w:w="851"/>
        <w:gridCol w:w="850"/>
        <w:gridCol w:w="8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6736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673654">
            <w:pPr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MİNİBÜS (ADET)</w:t>
            </w:r>
          </w:p>
        </w:tc>
        <w:tc>
          <w:tcPr>
            <w:tcW w:w="851" w:type="dxa"/>
          </w:tcPr>
          <w:p w:rsidR="00000000" w:rsidRDefault="006736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36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673654">
            <w:pPr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LAND- ROVER (ADET)</w:t>
            </w:r>
          </w:p>
        </w:tc>
        <w:tc>
          <w:tcPr>
            <w:tcW w:w="851" w:type="dxa"/>
          </w:tcPr>
          <w:p w:rsidR="00000000" w:rsidRDefault="006736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36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6736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ZIRHLI ARAÇ (ADET)</w:t>
            </w:r>
          </w:p>
        </w:tc>
        <w:tc>
          <w:tcPr>
            <w:tcW w:w="850" w:type="dxa"/>
          </w:tcPr>
          <w:p w:rsidR="00000000" w:rsidRDefault="006736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36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6736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 OTOBÜS (ADET)</w:t>
            </w:r>
          </w:p>
        </w:tc>
        <w:tc>
          <w:tcPr>
            <w:tcW w:w="851" w:type="dxa"/>
          </w:tcPr>
          <w:p w:rsidR="00000000" w:rsidRDefault="006736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36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673654">
            <w:pPr>
              <w:ind w:left="-108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TREYLER (ADET)</w:t>
            </w:r>
          </w:p>
        </w:tc>
        <w:tc>
          <w:tcPr>
            <w:tcW w:w="849" w:type="dxa"/>
          </w:tcPr>
          <w:p w:rsidR="00000000" w:rsidRDefault="006736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36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</w:tcPr>
          <w:p w:rsidR="00000000" w:rsidRDefault="00673654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UNIT)</w:t>
            </w:r>
          </w:p>
        </w:tc>
        <w:tc>
          <w:tcPr>
            <w:tcW w:w="851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36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LAND ROVER (UNIT)</w:t>
            </w:r>
          </w:p>
        </w:tc>
        <w:tc>
          <w:tcPr>
            <w:tcW w:w="851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36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673654">
            <w:pPr>
              <w:tabs>
                <w:tab w:val="left" w:pos="1026"/>
              </w:tabs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ARM. VEHICLE (UNIT)</w:t>
            </w:r>
          </w:p>
        </w:tc>
        <w:tc>
          <w:tcPr>
            <w:tcW w:w="850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36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851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36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000000" w:rsidRDefault="00673654">
            <w:pPr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TRAİLER (UNIT)</w:t>
            </w:r>
          </w:p>
        </w:tc>
        <w:tc>
          <w:tcPr>
            <w:tcW w:w="849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36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673654">
            <w:pPr>
              <w:ind w:lef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850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772</w:t>
            </w:r>
          </w:p>
        </w:tc>
        <w:tc>
          <w:tcPr>
            <w:tcW w:w="851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850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659</w:t>
            </w:r>
          </w:p>
        </w:tc>
        <w:tc>
          <w:tcPr>
            <w:tcW w:w="851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134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850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992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851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850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755</w:t>
            </w:r>
          </w:p>
        </w:tc>
        <w:tc>
          <w:tcPr>
            <w:tcW w:w="849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673654">
            <w:pPr>
              <w:ind w:lef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850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295</w:t>
            </w:r>
          </w:p>
        </w:tc>
        <w:tc>
          <w:tcPr>
            <w:tcW w:w="851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850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1.826</w:t>
            </w:r>
          </w:p>
        </w:tc>
        <w:tc>
          <w:tcPr>
            <w:tcW w:w="851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134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  <w:tc>
          <w:tcPr>
            <w:tcW w:w="850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992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49" w:type="dxa"/>
          </w:tcPr>
          <w:p w:rsidR="00000000" w:rsidRDefault="00673654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7365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</w:t>
      </w:r>
      <w:r>
        <w:rPr>
          <w:rFonts w:ascii="Arial" w:hAnsi="Arial"/>
          <w:i/>
          <w:sz w:val="16"/>
        </w:rPr>
        <w:t>.-Capacity Utilization Rate</w:t>
      </w: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36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681" w:type="dxa"/>
          </w:tcPr>
          <w:p w:rsidR="00000000" w:rsidRDefault="006736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736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7365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560"/>
        <w:gridCol w:w="1842"/>
        <w:gridCol w:w="1701"/>
        <w:gridCol w:w="1701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36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6736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MİNİBÜS (ADET)</w:t>
            </w:r>
          </w:p>
        </w:tc>
        <w:tc>
          <w:tcPr>
            <w:tcW w:w="1842" w:type="dxa"/>
          </w:tcPr>
          <w:p w:rsidR="00000000" w:rsidRDefault="00673654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LAND-ROVER (ADET)</w:t>
            </w:r>
          </w:p>
        </w:tc>
        <w:tc>
          <w:tcPr>
            <w:tcW w:w="1701" w:type="dxa"/>
          </w:tcPr>
          <w:p w:rsidR="00000000" w:rsidRDefault="00673654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ZIRHLI ARAÇ(ADET)</w:t>
            </w:r>
          </w:p>
        </w:tc>
        <w:tc>
          <w:tcPr>
            <w:tcW w:w="1701" w:type="dxa"/>
          </w:tcPr>
          <w:p w:rsidR="00000000" w:rsidRDefault="006736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K.OTOBÜS (ADET)</w:t>
            </w:r>
          </w:p>
        </w:tc>
        <w:tc>
          <w:tcPr>
            <w:tcW w:w="1418" w:type="dxa"/>
          </w:tcPr>
          <w:p w:rsidR="00000000" w:rsidRDefault="00673654">
            <w:pPr>
              <w:ind w:left="-108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TREYLER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0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MINIBUS(UNIT)</w:t>
            </w:r>
          </w:p>
        </w:tc>
        <w:tc>
          <w:tcPr>
            <w:tcW w:w="1842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LAND-ROVER(UNIT)</w:t>
            </w:r>
          </w:p>
        </w:tc>
        <w:tc>
          <w:tcPr>
            <w:tcW w:w="1701" w:type="dxa"/>
          </w:tcPr>
          <w:p w:rsidR="00000000" w:rsidRDefault="00673654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ARM.VEHICLE(UNIT)</w:t>
            </w:r>
          </w:p>
        </w:tc>
        <w:tc>
          <w:tcPr>
            <w:tcW w:w="1701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1418" w:type="dxa"/>
          </w:tcPr>
          <w:p w:rsidR="00000000" w:rsidRDefault="00673654">
            <w:pPr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TRAİLER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365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560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788</w:t>
            </w:r>
          </w:p>
        </w:tc>
        <w:tc>
          <w:tcPr>
            <w:tcW w:w="1842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663</w:t>
            </w:r>
          </w:p>
        </w:tc>
        <w:tc>
          <w:tcPr>
            <w:tcW w:w="1701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701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418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365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560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405</w:t>
            </w:r>
          </w:p>
        </w:tc>
        <w:tc>
          <w:tcPr>
            <w:tcW w:w="1842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1.813</w:t>
            </w:r>
          </w:p>
        </w:tc>
        <w:tc>
          <w:tcPr>
            <w:tcW w:w="1701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  <w:tc>
          <w:tcPr>
            <w:tcW w:w="1701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73654">
      <w:pPr>
        <w:rPr>
          <w:rFonts w:ascii="Arial" w:hAnsi="Arial"/>
          <w:color w:val="000000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36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681" w:type="dxa"/>
          </w:tcPr>
          <w:p w:rsidR="00000000" w:rsidRDefault="006736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736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7365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736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6736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6736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6736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6736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673654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34.895.299.000.000</w:t>
            </w:r>
          </w:p>
          <w:p w:rsidR="00000000" w:rsidRDefault="00673654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23.030.342</w:t>
            </w:r>
          </w:p>
        </w:tc>
        <w:tc>
          <w:tcPr>
            <w:tcW w:w="2127" w:type="dxa"/>
          </w:tcPr>
          <w:p w:rsidR="00000000" w:rsidRDefault="00673654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  <w:tc>
          <w:tcPr>
            <w:tcW w:w="1842" w:type="dxa"/>
          </w:tcPr>
          <w:p w:rsidR="00000000" w:rsidRDefault="00673654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36.157.938.000.000</w:t>
            </w:r>
          </w:p>
          <w:p w:rsidR="00000000" w:rsidRDefault="00673654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25.420.118</w:t>
            </w:r>
          </w:p>
        </w:tc>
        <w:tc>
          <w:tcPr>
            <w:tcW w:w="1985" w:type="dxa"/>
          </w:tcPr>
          <w:p w:rsidR="00000000" w:rsidRDefault="00673654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6736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673654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26.976.145.000.000</w:t>
            </w:r>
          </w:p>
          <w:p w:rsidR="00000000" w:rsidRDefault="00673654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25.495.358</w:t>
            </w:r>
          </w:p>
        </w:tc>
        <w:tc>
          <w:tcPr>
            <w:tcW w:w="2127" w:type="dxa"/>
          </w:tcPr>
          <w:p w:rsidR="00000000" w:rsidRDefault="00673654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842" w:type="dxa"/>
          </w:tcPr>
          <w:p w:rsidR="00000000" w:rsidRDefault="00673654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12.189.903.000.000</w:t>
            </w:r>
          </w:p>
          <w:p w:rsidR="00000000" w:rsidRDefault="00673654">
            <w:pPr>
              <w:tabs>
                <w:tab w:val="left" w:pos="1529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10.537.780</w:t>
            </w:r>
          </w:p>
        </w:tc>
        <w:tc>
          <w:tcPr>
            <w:tcW w:w="1985" w:type="dxa"/>
          </w:tcPr>
          <w:p w:rsidR="00000000" w:rsidRDefault="00673654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</w:tbl>
    <w:p w:rsidR="00000000" w:rsidRDefault="00673654">
      <w:pPr>
        <w:rPr>
          <w:rFonts w:ascii="Arial" w:hAnsi="Arial"/>
          <w:b/>
          <w:sz w:val="16"/>
          <w:u w:val="single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47"/>
        <w:gridCol w:w="673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7" w:type="dxa"/>
          </w:tcPr>
          <w:p w:rsidR="00000000" w:rsidRDefault="006736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673" w:type="dxa"/>
          </w:tcPr>
          <w:p w:rsidR="00000000" w:rsidRDefault="00673654">
            <w:pPr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736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</w:t>
            </w:r>
            <w:r>
              <w:rPr>
                <w:rFonts w:ascii="Arial" w:hAnsi="Arial"/>
                <w:i/>
                <w:sz w:val="16"/>
              </w:rPr>
              <w:t>investments and projects of the Company are given below.</w:t>
            </w:r>
          </w:p>
        </w:tc>
      </w:tr>
    </w:tbl>
    <w:p w:rsidR="00000000" w:rsidRDefault="0067365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127"/>
        <w:gridCol w:w="184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67365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6736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2" w:type="dxa"/>
          </w:tcPr>
          <w:p w:rsidR="00000000" w:rsidRDefault="006736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6736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7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2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6736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7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2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85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6736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7" w:type="dxa"/>
          </w:tcPr>
          <w:p w:rsidR="00000000" w:rsidRDefault="0067365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2" w:type="dxa"/>
          </w:tcPr>
          <w:p w:rsidR="00000000" w:rsidRDefault="0067365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85" w:type="dxa"/>
          </w:tcPr>
          <w:p w:rsidR="00000000" w:rsidRDefault="0067365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Devam Eden Yatırımımız yoktur.</w:t>
      </w: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p w:rsidR="00000000" w:rsidRDefault="0067365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66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6736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666" w:type="dxa"/>
          </w:tcPr>
          <w:p w:rsidR="00000000" w:rsidRDefault="006736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736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67365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6736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694" w:type="dxa"/>
          </w:tcPr>
          <w:p w:rsidR="00000000" w:rsidRDefault="006736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6736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6736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94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6736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OTOPRODÜKTÖR GRUBU A.Ş.</w:t>
            </w:r>
          </w:p>
        </w:tc>
        <w:tc>
          <w:tcPr>
            <w:tcW w:w="2694" w:type="dxa"/>
          </w:tcPr>
          <w:p w:rsidR="00000000" w:rsidRDefault="00673654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70.649.750.000 TL</w:t>
            </w:r>
          </w:p>
        </w:tc>
        <w:tc>
          <w:tcPr>
            <w:tcW w:w="2126" w:type="dxa"/>
          </w:tcPr>
          <w:p w:rsidR="00000000" w:rsidRDefault="0067365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0.90</w:t>
            </w:r>
          </w:p>
        </w:tc>
      </w:tr>
    </w:tbl>
    <w:p w:rsidR="00000000" w:rsidRDefault="00673654">
      <w:pPr>
        <w:rPr>
          <w:rFonts w:ascii="Arial" w:hAnsi="Arial"/>
          <w:color w:val="FF0000"/>
          <w:sz w:val="16"/>
        </w:rPr>
      </w:pPr>
    </w:p>
    <w:p w:rsidR="00000000" w:rsidRDefault="006736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6736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36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başlıca ortakları ve sermaye payları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666" w:type="dxa"/>
          </w:tcPr>
          <w:p w:rsidR="00000000" w:rsidRDefault="006736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736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736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6736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6736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6736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673654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6736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6736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2694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3.362.735</w:t>
            </w:r>
          </w:p>
        </w:tc>
        <w:tc>
          <w:tcPr>
            <w:tcW w:w="2126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42,92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6736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ÜNVER HOLDİNG A.Ş.</w:t>
            </w:r>
          </w:p>
        </w:tc>
        <w:tc>
          <w:tcPr>
            <w:tcW w:w="2694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1.873.497</w:t>
            </w:r>
          </w:p>
        </w:tc>
        <w:tc>
          <w:tcPr>
            <w:tcW w:w="2126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23,91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</w:tcPr>
          <w:p w:rsidR="00000000" w:rsidRDefault="00673654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A.Ş.</w:t>
            </w:r>
          </w:p>
        </w:tc>
        <w:tc>
          <w:tcPr>
            <w:tcW w:w="2694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</w:t>
            </w:r>
          </w:p>
        </w:tc>
        <w:tc>
          <w:tcPr>
            <w:tcW w:w="2126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</w:tcPr>
          <w:p w:rsidR="00000000" w:rsidRDefault="00673654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OTOYOL SANAYİ A.Ş.</w:t>
            </w:r>
          </w:p>
        </w:tc>
        <w:tc>
          <w:tcPr>
            <w:tcW w:w="2694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68.848</w:t>
            </w:r>
          </w:p>
        </w:tc>
        <w:tc>
          <w:tcPr>
            <w:tcW w:w="2126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</w:tcPr>
          <w:p w:rsidR="00000000" w:rsidRDefault="00673654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OTOYOL PAZARLAMA A.Ş.</w:t>
            </w:r>
          </w:p>
        </w:tc>
        <w:tc>
          <w:tcPr>
            <w:tcW w:w="2694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68.848</w:t>
            </w:r>
          </w:p>
        </w:tc>
        <w:tc>
          <w:tcPr>
            <w:tcW w:w="2126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</w:tcPr>
          <w:p w:rsidR="00000000" w:rsidRDefault="00673654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FORD OTOSAN FORD OTOM.SAN.A.Ş.</w:t>
            </w:r>
          </w:p>
        </w:tc>
        <w:tc>
          <w:tcPr>
            <w:tcW w:w="2694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45.898</w:t>
            </w:r>
          </w:p>
        </w:tc>
        <w:tc>
          <w:tcPr>
            <w:tcW w:w="2126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</w:tcPr>
          <w:p w:rsidR="00000000" w:rsidRDefault="00673654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T.İŞ BANKASI A.Ş.</w:t>
            </w:r>
          </w:p>
        </w:tc>
        <w:tc>
          <w:tcPr>
            <w:tcW w:w="2694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191.243</w:t>
            </w:r>
          </w:p>
        </w:tc>
        <w:tc>
          <w:tcPr>
            <w:tcW w:w="2126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</w:tcPr>
          <w:p w:rsidR="00000000" w:rsidRDefault="00673654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YAKLAŞIK 6785 KİŞİ</w:t>
            </w:r>
          </w:p>
        </w:tc>
        <w:tc>
          <w:tcPr>
            <w:tcW w:w="2694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2.223.699</w:t>
            </w:r>
          </w:p>
        </w:tc>
        <w:tc>
          <w:tcPr>
            <w:tcW w:w="2126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28,38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</w:tcPr>
          <w:p w:rsidR="00000000" w:rsidRDefault="00673654">
            <w:pPr>
              <w:tabs>
                <w:tab w:val="left" w:pos="360"/>
                <w:tab w:val="left" w:pos="3600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694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7.834.774</w:t>
            </w:r>
          </w:p>
        </w:tc>
        <w:tc>
          <w:tcPr>
            <w:tcW w:w="2126" w:type="dxa"/>
          </w:tcPr>
          <w:p w:rsidR="00000000" w:rsidRDefault="00673654">
            <w:pPr>
              <w:ind w:right="176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100,00</w:t>
            </w:r>
          </w:p>
        </w:tc>
      </w:tr>
    </w:tbl>
    <w:p w:rsidR="00000000" w:rsidRDefault="00673654">
      <w:pPr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3654"/>
    <w:rsid w:val="006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5ED09-4E0A-4CC9-B96F-6A59C5EC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2003-04-22T15:30:00Z</cp:lastPrinted>
  <dcterms:created xsi:type="dcterms:W3CDTF">2022-09-01T21:31:00Z</dcterms:created>
  <dcterms:modified xsi:type="dcterms:W3CDTF">2022-09-01T21:31:00Z</dcterms:modified>
</cp:coreProperties>
</file>