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176DDB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9CA97" w14:textId="77777777" w:rsidR="00000000" w:rsidRDefault="00AA195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PENGUEN GIDA SANAYİ A.Ş.</w:t>
            </w:r>
          </w:p>
        </w:tc>
      </w:tr>
    </w:tbl>
    <w:p w14:paraId="6C84ACA9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4635B3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8E0CC9A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2315F781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CC4D540" w14:textId="77777777" w:rsidR="00000000" w:rsidRDefault="00AA19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08.02.1988</w:t>
            </w:r>
          </w:p>
        </w:tc>
      </w:tr>
      <w:tr w:rsidR="00000000" w14:paraId="729327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52F030E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4794E4C3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618DAEB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D5E43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5330A9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1C7E7D2B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B948FD2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MEYVE-SEBZE KONSERVELERİ VE  DONDURULMUŞ MEYVE-SEBZE ÜRETİMİ</w:t>
            </w:r>
          </w:p>
        </w:tc>
      </w:tr>
      <w:tr w:rsidR="00000000" w14:paraId="0D6BE1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5B16FD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258DBEC1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9DBB998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(Canned and Frozen Vegetable and Fruit Production)</w:t>
            </w:r>
          </w:p>
        </w:tc>
      </w:tr>
      <w:tr w:rsidR="00000000" w14:paraId="719BCD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A37C3C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60E215B0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C66DF92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İZMİR YOLU </w:t>
            </w:r>
            <w:r>
              <w:rPr>
                <w:rFonts w:ascii="Arial" w:hAnsi="Arial"/>
                <w:color w:val="000000"/>
                <w:sz w:val="16"/>
              </w:rPr>
              <w:t>22.KM. MÜMİN  GENÇOĞLU CADDESİ 16130 -BURSA</w:t>
            </w:r>
          </w:p>
        </w:tc>
      </w:tr>
      <w:tr w:rsidR="00000000" w14:paraId="3357D2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12EB720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78340689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EEBB3A6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B200D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3A1BED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0F4E2E37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54FA2A9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ŞEN</w:t>
            </w:r>
          </w:p>
        </w:tc>
      </w:tr>
      <w:tr w:rsidR="00000000" w14:paraId="74092E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7B0EFBC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19E9DBE9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BA6409A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F8ADC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4268CA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51BACA00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5E439D2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 w14:paraId="0DF230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3118A3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4F8AE953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F25F344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</w:tr>
      <w:tr w:rsidR="00000000" w14:paraId="1C65A3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3E4C13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3F9321F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A049218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ROGER PELTZER</w:t>
            </w:r>
          </w:p>
        </w:tc>
      </w:tr>
      <w:tr w:rsidR="00000000" w14:paraId="7A31C4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4A87EF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14:paraId="004D8ABC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9CFF689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VOLKER SIEPEN</w:t>
            </w:r>
          </w:p>
        </w:tc>
      </w:tr>
      <w:tr w:rsidR="00000000" w14:paraId="2FBC19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5F5568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E5C70D6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B61BDD3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ZEKAİ GÜMÜŞDİŞ</w:t>
            </w:r>
          </w:p>
        </w:tc>
      </w:tr>
      <w:tr w:rsidR="00000000" w14:paraId="57CDDA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32BDE5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BABDA2C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ADDBDF9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ZİYA PLEVNELİ</w:t>
            </w:r>
          </w:p>
        </w:tc>
      </w:tr>
      <w:tr w:rsidR="00000000" w14:paraId="33FB19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385076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7E737D5B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F9CF8A2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D43E0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2024FF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433825AD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C0A2BEC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0 224 470 10 10 (32 Hat)</w:t>
            </w:r>
          </w:p>
        </w:tc>
      </w:tr>
      <w:tr w:rsidR="00000000" w14:paraId="369FC8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018453B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3E24A234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E6F8075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 w14:paraId="4148BC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D2C8A6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73684A04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2EC60C3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0 224 470 15 15 </w:t>
            </w:r>
          </w:p>
        </w:tc>
      </w:tr>
      <w:tr w:rsidR="00000000" w14:paraId="2852F8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662D09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50DA8417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A0A4DAE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BE126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165274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7D65F112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ADE43F0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</w:t>
            </w:r>
          </w:p>
        </w:tc>
      </w:tr>
      <w:tr w:rsidR="00000000" w14:paraId="520FFA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8FE8CE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14:paraId="06E2DF8F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8A737AE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C97E4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9F7ED5B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47599DD7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4091C84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 w14:paraId="68FFEF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340E95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6A2066BB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81216C1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8F3C3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A1AD9A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7E8DCF3F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154B014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 w14:paraId="06656A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A9C6C4F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6DF3F261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2A671B8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4DCAD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BB1A1C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53E59025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8D7AB8B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 w14:paraId="3F7818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0FE449E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459B4BB9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1B4C861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3EFD3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58F879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59412B8C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43081C9" w14:textId="77777777" w:rsidR="00000000" w:rsidRDefault="00AA195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10.000.000.000.000,-TL. </w:t>
            </w:r>
          </w:p>
        </w:tc>
      </w:tr>
      <w:tr w:rsidR="00000000" w14:paraId="04F1A8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8D4EDC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14:paraId="62173C37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06DF235" w14:textId="77777777" w:rsidR="00000000" w:rsidRDefault="00AA1950">
            <w:pPr>
              <w:rPr>
                <w:rFonts w:ascii="Arial" w:hAnsi="Arial"/>
                <w:sz w:val="16"/>
              </w:rPr>
            </w:pPr>
          </w:p>
        </w:tc>
      </w:tr>
      <w:tr w:rsidR="00000000" w14:paraId="5DD444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5CBE1C4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39A0E5A2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C9651FD" w14:textId="77777777" w:rsidR="00000000" w:rsidRDefault="00AA19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4.874.285.714.000,-TL.</w:t>
            </w:r>
          </w:p>
        </w:tc>
      </w:tr>
      <w:tr w:rsidR="00000000" w14:paraId="68033D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53058F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13091C9D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F9B6875" w14:textId="77777777" w:rsidR="00000000" w:rsidRDefault="00AA1950">
            <w:pPr>
              <w:rPr>
                <w:rFonts w:ascii="Arial" w:hAnsi="Arial"/>
                <w:sz w:val="16"/>
              </w:rPr>
            </w:pPr>
          </w:p>
        </w:tc>
      </w:tr>
      <w:tr w:rsidR="00000000" w14:paraId="49EEDB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6A81E3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1405B96F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AA7943E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 w14:paraId="3B16AE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74FF0D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02699328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73F1BB5" w14:textId="77777777" w:rsidR="00000000" w:rsidRDefault="00AA195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14:paraId="703AA482" w14:textId="77777777" w:rsidR="00000000" w:rsidRDefault="00AA1950">
      <w:pPr>
        <w:rPr>
          <w:rFonts w:ascii="Arial" w:hAnsi="Arial"/>
          <w:sz w:val="16"/>
        </w:rPr>
      </w:pPr>
    </w:p>
    <w:p w14:paraId="14C6083D" w14:textId="77777777" w:rsidR="00000000" w:rsidRDefault="00AA1950">
      <w:pPr>
        <w:rPr>
          <w:rFonts w:ascii="Arial" w:hAnsi="Arial"/>
          <w:sz w:val="16"/>
        </w:rPr>
      </w:pPr>
    </w:p>
    <w:p w14:paraId="0C36CD20" w14:textId="77777777" w:rsidR="00000000" w:rsidRDefault="00AA1950">
      <w:pPr>
        <w:rPr>
          <w:rFonts w:ascii="Arial" w:hAnsi="Arial"/>
          <w:sz w:val="16"/>
        </w:rPr>
      </w:pPr>
    </w:p>
    <w:p w14:paraId="2D680A9C" w14:textId="77777777" w:rsidR="00000000" w:rsidRDefault="00AA1950">
      <w:pPr>
        <w:rPr>
          <w:rFonts w:ascii="Arial" w:hAnsi="Arial"/>
          <w:sz w:val="16"/>
        </w:rPr>
      </w:pPr>
    </w:p>
    <w:p w14:paraId="0B6BCF2D" w14:textId="77777777" w:rsidR="00000000" w:rsidRDefault="00AA1950">
      <w:pPr>
        <w:rPr>
          <w:rFonts w:ascii="Arial" w:hAnsi="Arial"/>
          <w:sz w:val="16"/>
        </w:rPr>
      </w:pPr>
    </w:p>
    <w:p w14:paraId="41F7B648" w14:textId="77777777" w:rsidR="00000000" w:rsidRDefault="00AA1950">
      <w:pPr>
        <w:rPr>
          <w:rFonts w:ascii="Arial" w:hAnsi="Arial"/>
          <w:sz w:val="16"/>
        </w:rPr>
      </w:pPr>
    </w:p>
    <w:p w14:paraId="5718C631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C2A45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C781E10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57264AF7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316C902" w14:textId="77777777" w:rsidR="00000000" w:rsidRDefault="00AA1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14:paraId="0CB5DEBC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 w14:paraId="647815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82E8300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B647362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(Adet)</w:t>
            </w:r>
          </w:p>
        </w:tc>
        <w:tc>
          <w:tcPr>
            <w:tcW w:w="806" w:type="dxa"/>
          </w:tcPr>
          <w:p w14:paraId="07AB7562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7C2F0F7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6CA30EB1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Gıda (Ton)</w:t>
            </w:r>
          </w:p>
        </w:tc>
        <w:tc>
          <w:tcPr>
            <w:tcW w:w="818" w:type="dxa"/>
          </w:tcPr>
          <w:p w14:paraId="467789C5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2ED32F0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10C8225E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(Ton)</w:t>
            </w:r>
          </w:p>
        </w:tc>
        <w:tc>
          <w:tcPr>
            <w:tcW w:w="818" w:type="dxa"/>
          </w:tcPr>
          <w:p w14:paraId="68DB2951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ACCF8F8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78B2BF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DD1BD22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251B45E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(pcs)</w:t>
            </w:r>
          </w:p>
        </w:tc>
        <w:tc>
          <w:tcPr>
            <w:tcW w:w="806" w:type="dxa"/>
          </w:tcPr>
          <w:p w14:paraId="33814D18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2776E7C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3AD63994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(Tons)</w:t>
            </w:r>
          </w:p>
        </w:tc>
        <w:tc>
          <w:tcPr>
            <w:tcW w:w="818" w:type="dxa"/>
          </w:tcPr>
          <w:p w14:paraId="476BB4E4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A075C4F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576CEF21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Preserves (Tons)</w:t>
            </w:r>
          </w:p>
        </w:tc>
        <w:tc>
          <w:tcPr>
            <w:tcW w:w="818" w:type="dxa"/>
          </w:tcPr>
          <w:p w14:paraId="091EBA2E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AD92D7B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4949A7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C664FE6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7C141746" w14:textId="77777777" w:rsidR="00000000" w:rsidRDefault="00AA195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35.173.177</w:t>
            </w:r>
          </w:p>
        </w:tc>
        <w:tc>
          <w:tcPr>
            <w:tcW w:w="806" w:type="dxa"/>
          </w:tcPr>
          <w:p w14:paraId="29CDC7DA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</w:t>
            </w:r>
          </w:p>
        </w:tc>
        <w:tc>
          <w:tcPr>
            <w:tcW w:w="1990" w:type="dxa"/>
          </w:tcPr>
          <w:p w14:paraId="5678AD91" w14:textId="77777777" w:rsidR="00000000" w:rsidRDefault="00AA195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9.413</w:t>
            </w:r>
          </w:p>
        </w:tc>
        <w:tc>
          <w:tcPr>
            <w:tcW w:w="818" w:type="dxa"/>
          </w:tcPr>
          <w:p w14:paraId="6EA7766E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14:paraId="2977433D" w14:textId="77777777" w:rsidR="00000000" w:rsidRDefault="00AA1950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</w:t>
            </w:r>
          </w:p>
        </w:tc>
        <w:tc>
          <w:tcPr>
            <w:tcW w:w="818" w:type="dxa"/>
          </w:tcPr>
          <w:p w14:paraId="5F5B3694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</w:t>
            </w:r>
          </w:p>
        </w:tc>
      </w:tr>
      <w:tr w:rsidR="00000000" w14:paraId="00988C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99F5A44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14:paraId="6156B246" w14:textId="77777777" w:rsidR="00000000" w:rsidRDefault="00AA195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47.414.339</w:t>
            </w:r>
          </w:p>
        </w:tc>
        <w:tc>
          <w:tcPr>
            <w:tcW w:w="806" w:type="dxa"/>
          </w:tcPr>
          <w:p w14:paraId="560223E2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</w:t>
            </w:r>
          </w:p>
        </w:tc>
        <w:tc>
          <w:tcPr>
            <w:tcW w:w="1990" w:type="dxa"/>
          </w:tcPr>
          <w:p w14:paraId="2B2789FE" w14:textId="77777777" w:rsidR="00000000" w:rsidRDefault="00AA195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11.655</w:t>
            </w:r>
          </w:p>
        </w:tc>
        <w:tc>
          <w:tcPr>
            <w:tcW w:w="818" w:type="dxa"/>
          </w:tcPr>
          <w:p w14:paraId="26E5968A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52,9</w:t>
            </w:r>
          </w:p>
        </w:tc>
        <w:tc>
          <w:tcPr>
            <w:tcW w:w="1908" w:type="dxa"/>
          </w:tcPr>
          <w:p w14:paraId="50CCE7A0" w14:textId="77777777" w:rsidR="00000000" w:rsidRDefault="00AA1950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</w:t>
            </w:r>
          </w:p>
        </w:tc>
        <w:tc>
          <w:tcPr>
            <w:tcW w:w="818" w:type="dxa"/>
          </w:tcPr>
          <w:p w14:paraId="5FDEC781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68,7</w:t>
            </w:r>
          </w:p>
        </w:tc>
      </w:tr>
    </w:tbl>
    <w:p w14:paraId="7758FF57" w14:textId="77777777" w:rsidR="00000000" w:rsidRDefault="00AA195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2C48A58B" w14:textId="77777777" w:rsidR="00000000" w:rsidRDefault="00AA195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7A038AF4" w14:textId="77777777" w:rsidR="00000000" w:rsidRDefault="00AA1950">
      <w:pPr>
        <w:rPr>
          <w:rFonts w:ascii="Arial" w:hAnsi="Arial"/>
          <w:sz w:val="16"/>
        </w:rPr>
      </w:pPr>
    </w:p>
    <w:p w14:paraId="74F69B16" w14:textId="77777777" w:rsidR="00000000" w:rsidRDefault="00AA1950">
      <w:pPr>
        <w:rPr>
          <w:rFonts w:ascii="Arial" w:hAnsi="Arial"/>
          <w:sz w:val="16"/>
        </w:rPr>
      </w:pPr>
    </w:p>
    <w:p w14:paraId="33A8A34A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1D34C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78D10F1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29CFDD32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665935E" w14:textId="77777777" w:rsidR="00000000" w:rsidRDefault="00AA1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</w:t>
            </w:r>
            <w:r>
              <w:rPr>
                <w:rFonts w:ascii="Arial" w:hAnsi="Arial"/>
                <w:i/>
                <w:sz w:val="16"/>
              </w:rPr>
              <w:t>wo years are  shown below.</w:t>
            </w:r>
          </w:p>
        </w:tc>
      </w:tr>
    </w:tbl>
    <w:p w14:paraId="422D6B8F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  <w:gridCol w:w="1811"/>
      </w:tblGrid>
      <w:tr w:rsidR="00000000" w14:paraId="2950C1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38423B7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F5B0A5B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(Adet)</w:t>
            </w:r>
          </w:p>
        </w:tc>
        <w:tc>
          <w:tcPr>
            <w:tcW w:w="2087" w:type="dxa"/>
          </w:tcPr>
          <w:p w14:paraId="42A92DF5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Gıda (Ton)</w:t>
            </w:r>
          </w:p>
        </w:tc>
        <w:tc>
          <w:tcPr>
            <w:tcW w:w="1811" w:type="dxa"/>
          </w:tcPr>
          <w:p w14:paraId="6F54F53B" w14:textId="77777777" w:rsidR="00000000" w:rsidRDefault="00AA1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(Ton)</w:t>
            </w:r>
          </w:p>
        </w:tc>
      </w:tr>
      <w:tr w:rsidR="00000000" w14:paraId="47E92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A1B7F00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BE3EB62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(pcs)</w:t>
            </w:r>
          </w:p>
        </w:tc>
        <w:tc>
          <w:tcPr>
            <w:tcW w:w="2087" w:type="dxa"/>
          </w:tcPr>
          <w:p w14:paraId="61C9D3E9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(Tons)</w:t>
            </w:r>
          </w:p>
        </w:tc>
        <w:tc>
          <w:tcPr>
            <w:tcW w:w="1811" w:type="dxa"/>
          </w:tcPr>
          <w:p w14:paraId="16D36C29" w14:textId="77777777" w:rsidR="00000000" w:rsidRDefault="00AA1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Preserves (Tons)</w:t>
            </w:r>
          </w:p>
        </w:tc>
      </w:tr>
      <w:tr w:rsidR="00000000" w14:paraId="28F408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62C3640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792A06D8" w14:textId="77777777" w:rsidR="00000000" w:rsidRDefault="00AA195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24.319.646</w:t>
            </w:r>
          </w:p>
        </w:tc>
        <w:tc>
          <w:tcPr>
            <w:tcW w:w="2087" w:type="dxa"/>
          </w:tcPr>
          <w:p w14:paraId="5C558540" w14:textId="77777777" w:rsidR="00000000" w:rsidRDefault="00AA195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6.687</w:t>
            </w:r>
          </w:p>
        </w:tc>
        <w:tc>
          <w:tcPr>
            <w:tcW w:w="1811" w:type="dxa"/>
          </w:tcPr>
          <w:p w14:paraId="57E5E0F5" w14:textId="77777777" w:rsidR="00000000" w:rsidRDefault="00AA195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1.959</w:t>
            </w:r>
          </w:p>
        </w:tc>
      </w:tr>
      <w:tr w:rsidR="00000000" w14:paraId="2E4DEC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50056E3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14:paraId="69121196" w14:textId="77777777" w:rsidR="00000000" w:rsidRDefault="00AA195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37.694.738</w:t>
            </w:r>
          </w:p>
        </w:tc>
        <w:tc>
          <w:tcPr>
            <w:tcW w:w="2087" w:type="dxa"/>
          </w:tcPr>
          <w:p w14:paraId="7539A080" w14:textId="77777777" w:rsidR="00000000" w:rsidRDefault="00AA195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8.854</w:t>
            </w:r>
          </w:p>
        </w:tc>
        <w:tc>
          <w:tcPr>
            <w:tcW w:w="1811" w:type="dxa"/>
          </w:tcPr>
          <w:p w14:paraId="3ECF35C0" w14:textId="77777777" w:rsidR="00000000" w:rsidRDefault="00AA1950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2.765</w:t>
            </w:r>
          </w:p>
        </w:tc>
      </w:tr>
    </w:tbl>
    <w:p w14:paraId="7E6E3E59" w14:textId="77777777" w:rsidR="00000000" w:rsidRDefault="00AA1950">
      <w:pPr>
        <w:rPr>
          <w:rFonts w:ascii="Arial" w:hAnsi="Arial"/>
          <w:sz w:val="16"/>
        </w:rPr>
      </w:pPr>
    </w:p>
    <w:p w14:paraId="665AE560" w14:textId="77777777" w:rsidR="00000000" w:rsidRDefault="00AA1950">
      <w:pPr>
        <w:rPr>
          <w:rFonts w:ascii="Arial" w:hAnsi="Arial"/>
          <w:sz w:val="16"/>
        </w:rPr>
      </w:pPr>
    </w:p>
    <w:p w14:paraId="481E7641" w14:textId="77777777" w:rsidR="00000000" w:rsidRDefault="00AA1950">
      <w:pPr>
        <w:rPr>
          <w:rFonts w:ascii="Arial" w:hAnsi="Arial"/>
          <w:sz w:val="16"/>
        </w:rPr>
      </w:pPr>
    </w:p>
    <w:p w14:paraId="53AB8869" w14:textId="77777777" w:rsidR="00000000" w:rsidRDefault="00AA1950">
      <w:pPr>
        <w:rPr>
          <w:rFonts w:ascii="Arial" w:hAnsi="Arial"/>
          <w:sz w:val="16"/>
        </w:rPr>
      </w:pPr>
    </w:p>
    <w:p w14:paraId="769CF417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FD0B4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E4D0F49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14:paraId="6D506A50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10B7693" w14:textId="77777777" w:rsidR="00000000" w:rsidRDefault="00AA1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4A791D2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 w14:paraId="560F40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B91EA73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47DC0A5B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14:paraId="5F8610F6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14:paraId="35458748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14:paraId="4763ADCC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1DA36A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22597D7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173EDB57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14:paraId="61714FFA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Costs(%)</w:t>
            </w:r>
          </w:p>
        </w:tc>
        <w:tc>
          <w:tcPr>
            <w:tcW w:w="1984" w:type="dxa"/>
          </w:tcPr>
          <w:p w14:paraId="53160C93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14:paraId="0FED4CAE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4EFCB2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13B9E08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14:paraId="072A6796" w14:textId="77777777" w:rsidR="00000000" w:rsidRDefault="00AA19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1.593.039.773.629</w:t>
            </w:r>
          </w:p>
          <w:p w14:paraId="00D48E55" w14:textId="77777777" w:rsidR="00000000" w:rsidRDefault="00AA1950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974.633.71</w:t>
            </w:r>
          </w:p>
        </w:tc>
        <w:tc>
          <w:tcPr>
            <w:tcW w:w="2268" w:type="dxa"/>
          </w:tcPr>
          <w:p w14:paraId="75650620" w14:textId="77777777" w:rsidR="00000000" w:rsidRDefault="00AA195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984" w:type="dxa"/>
          </w:tcPr>
          <w:p w14:paraId="3FA9031F" w14:textId="77777777" w:rsidR="00000000" w:rsidRDefault="00AA19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27.449.852.444.023</w:t>
            </w:r>
          </w:p>
          <w:p w14:paraId="51E98744" w14:textId="77777777" w:rsidR="00000000" w:rsidRDefault="00AA1950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19.620.000</w:t>
            </w:r>
          </w:p>
        </w:tc>
        <w:tc>
          <w:tcPr>
            <w:tcW w:w="1844" w:type="dxa"/>
          </w:tcPr>
          <w:p w14:paraId="06F70EBA" w14:textId="77777777" w:rsidR="00000000" w:rsidRDefault="00AA1950">
            <w:pPr>
              <w:tabs>
                <w:tab w:val="left" w:pos="1246"/>
              </w:tabs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56,6</w:t>
            </w:r>
          </w:p>
        </w:tc>
      </w:tr>
      <w:tr w:rsidR="00000000" w14:paraId="6F3286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F6971F6" w14:textId="77777777" w:rsidR="00000000" w:rsidRDefault="00AA1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14:paraId="1B45BCDE" w14:textId="77777777" w:rsidR="00000000" w:rsidRDefault="00AA19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858.457.478.563</w:t>
            </w:r>
          </w:p>
          <w:p w14:paraId="5D6B4399" w14:textId="77777777" w:rsidR="00000000" w:rsidRDefault="00AA1950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596.330.34</w:t>
            </w:r>
          </w:p>
        </w:tc>
        <w:tc>
          <w:tcPr>
            <w:tcW w:w="2268" w:type="dxa"/>
          </w:tcPr>
          <w:p w14:paraId="770D3233" w14:textId="77777777" w:rsidR="00000000" w:rsidRDefault="00AA195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984" w:type="dxa"/>
          </w:tcPr>
          <w:p w14:paraId="504BC4C3" w14:textId="77777777" w:rsidR="00000000" w:rsidRDefault="00AA19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29.697.223.216.990</w:t>
            </w:r>
          </w:p>
          <w:p w14:paraId="05C85EF6" w14:textId="77777777" w:rsidR="00000000" w:rsidRDefault="00AA1950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20.538.258</w:t>
            </w:r>
          </w:p>
        </w:tc>
        <w:tc>
          <w:tcPr>
            <w:tcW w:w="1844" w:type="dxa"/>
          </w:tcPr>
          <w:p w14:paraId="72EFA8FA" w14:textId="77777777" w:rsidR="00000000" w:rsidRDefault="00AA1950">
            <w:pPr>
              <w:tabs>
                <w:tab w:val="left" w:pos="1246"/>
              </w:tabs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67,7</w:t>
            </w:r>
          </w:p>
        </w:tc>
      </w:tr>
    </w:tbl>
    <w:p w14:paraId="004E0EC6" w14:textId="77777777" w:rsidR="00000000" w:rsidRDefault="00AA1950">
      <w:pPr>
        <w:rPr>
          <w:rFonts w:ascii="Arial" w:hAnsi="Arial"/>
          <w:b/>
          <w:sz w:val="16"/>
          <w:u w:val="single"/>
        </w:rPr>
      </w:pPr>
    </w:p>
    <w:p w14:paraId="4D997841" w14:textId="77777777" w:rsidR="00000000" w:rsidRDefault="00AA1950">
      <w:pPr>
        <w:rPr>
          <w:rFonts w:ascii="Arial" w:hAnsi="Arial"/>
          <w:sz w:val="16"/>
        </w:rPr>
      </w:pPr>
    </w:p>
    <w:p w14:paraId="13A7238B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53C01B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E0B49C4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</w:t>
            </w:r>
            <w:r>
              <w:rPr>
                <w:rFonts w:ascii="Arial" w:hAnsi="Arial"/>
                <w:sz w:val="16"/>
              </w:rPr>
              <w:t>şağıda verilmektedir.</w:t>
            </w:r>
          </w:p>
        </w:tc>
        <w:tc>
          <w:tcPr>
            <w:tcW w:w="1212" w:type="dxa"/>
          </w:tcPr>
          <w:p w14:paraId="62199581" w14:textId="77777777" w:rsidR="00000000" w:rsidRDefault="00AA19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A8963A3" w14:textId="77777777" w:rsidR="00000000" w:rsidRDefault="00AA1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0BF20C1F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4315F0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FC7C00D" w14:textId="77777777" w:rsidR="00000000" w:rsidRDefault="00AA195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0D1F94CF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0F9C73C3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0011B9EA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6BB76D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BC08ADA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649BA3A9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41E27BC3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28B2BADD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5E8A0E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6F67070" w14:textId="77777777" w:rsidR="00000000" w:rsidRDefault="00AA19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nvestments</w:t>
            </w:r>
          </w:p>
        </w:tc>
        <w:tc>
          <w:tcPr>
            <w:tcW w:w="2038" w:type="dxa"/>
          </w:tcPr>
          <w:p w14:paraId="674471B2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7CAA0FD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14:paraId="438EF642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 w14:paraId="0C5D5B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15A499D" w14:textId="77777777" w:rsidR="00000000" w:rsidRDefault="00AA19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çeşitlendirme-Modernizasyon</w:t>
            </w:r>
          </w:p>
          <w:p w14:paraId="2FC7106F" w14:textId="77777777" w:rsidR="00000000" w:rsidRDefault="00AA195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(Variety of product - Modernized)</w:t>
            </w:r>
          </w:p>
        </w:tc>
        <w:tc>
          <w:tcPr>
            <w:tcW w:w="2043" w:type="dxa"/>
          </w:tcPr>
          <w:p w14:paraId="02CE4AAB" w14:textId="77777777" w:rsidR="00000000" w:rsidRDefault="00AA1950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04.04.2002-04.04.2004</w:t>
            </w:r>
          </w:p>
        </w:tc>
        <w:tc>
          <w:tcPr>
            <w:tcW w:w="2209" w:type="dxa"/>
          </w:tcPr>
          <w:p w14:paraId="3F133B84" w14:textId="77777777" w:rsidR="00000000" w:rsidRDefault="00AA19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5.035.160</w:t>
            </w:r>
          </w:p>
        </w:tc>
        <w:tc>
          <w:tcPr>
            <w:tcW w:w="1843" w:type="dxa"/>
          </w:tcPr>
          <w:p w14:paraId="5FDF160A" w14:textId="77777777" w:rsidR="00000000" w:rsidRDefault="00AA19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642.394</w:t>
            </w:r>
          </w:p>
        </w:tc>
      </w:tr>
    </w:tbl>
    <w:p w14:paraId="748707E7" w14:textId="77777777" w:rsidR="00000000" w:rsidRDefault="00AA1950">
      <w:pPr>
        <w:pStyle w:val="BodyText2"/>
        <w:rPr>
          <w:lang w:val="tr-TR"/>
        </w:rPr>
      </w:pPr>
    </w:p>
    <w:p w14:paraId="7B471230" w14:textId="77777777" w:rsidR="00000000" w:rsidRDefault="00AA1950">
      <w:pPr>
        <w:rPr>
          <w:rFonts w:ascii="Arial" w:hAnsi="Arial"/>
          <w:sz w:val="16"/>
        </w:rPr>
      </w:pPr>
    </w:p>
    <w:p w14:paraId="7091C394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07962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309069E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14:paraId="2C4FACFF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7AC8510" w14:textId="77777777" w:rsidR="00000000" w:rsidRDefault="00AA1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4BCFF77D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 w14:paraId="2040DA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45645EA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7CC4D63B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265B866D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50BF02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2FD690C" w14:textId="77777777" w:rsidR="00000000" w:rsidRDefault="00AA19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7EB3E69E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56A345F1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1CAC23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ADCFF92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14:paraId="1B455B7C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3" w:type="dxa"/>
          </w:tcPr>
          <w:p w14:paraId="4ED3568C" w14:textId="77777777" w:rsidR="00000000" w:rsidRDefault="00AA19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14:paraId="12C8D282" w14:textId="77777777" w:rsidR="00000000" w:rsidRDefault="00AA1950">
      <w:pPr>
        <w:rPr>
          <w:rFonts w:ascii="Arial" w:hAnsi="Arial"/>
          <w:color w:val="FF0000"/>
          <w:sz w:val="16"/>
        </w:rPr>
      </w:pPr>
    </w:p>
    <w:p w14:paraId="3D408E95" w14:textId="77777777" w:rsidR="00000000" w:rsidRDefault="00AA1950">
      <w:pPr>
        <w:rPr>
          <w:rFonts w:ascii="Arial" w:hAnsi="Arial"/>
          <w:color w:val="FF0000"/>
          <w:sz w:val="16"/>
        </w:rPr>
      </w:pPr>
    </w:p>
    <w:p w14:paraId="70AABD4C" w14:textId="77777777" w:rsidR="00000000" w:rsidRDefault="00AA195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BF29E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12CFE46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</w:t>
            </w:r>
            <w:r>
              <w:rPr>
                <w:rFonts w:ascii="Arial" w:hAnsi="Arial"/>
                <w:sz w:val="16"/>
              </w:rPr>
              <w:t xml:space="preserve">takları ve sermaye payları aşağıda gösterilmektedir. </w:t>
            </w:r>
          </w:p>
        </w:tc>
        <w:tc>
          <w:tcPr>
            <w:tcW w:w="1134" w:type="dxa"/>
          </w:tcPr>
          <w:p w14:paraId="1623B267" w14:textId="77777777" w:rsidR="00000000" w:rsidRDefault="00AA1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27FCD44" w14:textId="77777777" w:rsidR="00000000" w:rsidRDefault="00AA1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5AC8F35" w14:textId="77777777" w:rsidR="00000000" w:rsidRDefault="00AA19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 w14:paraId="0DC9B2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7FE94F6" w14:textId="77777777" w:rsidR="00000000" w:rsidRDefault="00AA1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1CA55765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14:paraId="0E166FBF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59E156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DDB4AB7" w14:textId="77777777" w:rsidR="00000000" w:rsidRDefault="00AA19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30CE1597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14:paraId="6D1F03CA" w14:textId="77777777" w:rsidR="00000000" w:rsidRDefault="00AA1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0C5A41D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4C3C296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Gençoğlu</w:t>
            </w:r>
            <w:r>
              <w:rPr>
                <w:rFonts w:ascii="Arial" w:hAnsi="Arial"/>
                <w:color w:val="000000"/>
                <w:sz w:val="16"/>
              </w:rPr>
              <w:t xml:space="preserve"> Holdıng A.Ş.</w:t>
            </w:r>
          </w:p>
        </w:tc>
        <w:tc>
          <w:tcPr>
            <w:tcW w:w="1892" w:type="dxa"/>
          </w:tcPr>
          <w:p w14:paraId="550CC544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2.882.550</w:t>
            </w:r>
          </w:p>
        </w:tc>
        <w:tc>
          <w:tcPr>
            <w:tcW w:w="2410" w:type="dxa"/>
          </w:tcPr>
          <w:p w14:paraId="65F89432" w14:textId="77777777" w:rsidR="00000000" w:rsidRDefault="00AA19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59,14</w:t>
            </w:r>
          </w:p>
        </w:tc>
      </w:tr>
      <w:tr w:rsidR="00000000" w14:paraId="23182B9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D9CC2B9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892" w:type="dxa"/>
          </w:tcPr>
          <w:p w14:paraId="01E72973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124.800</w:t>
            </w:r>
          </w:p>
        </w:tc>
        <w:tc>
          <w:tcPr>
            <w:tcW w:w="2410" w:type="dxa"/>
          </w:tcPr>
          <w:p w14:paraId="1C2DC62B" w14:textId="77777777" w:rsidR="00000000" w:rsidRDefault="00AA19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  <w:tr w:rsidR="00000000" w14:paraId="2A451CE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14D8477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Ümit Gençoğlu</w:t>
            </w:r>
          </w:p>
        </w:tc>
        <w:tc>
          <w:tcPr>
            <w:tcW w:w="1892" w:type="dxa"/>
          </w:tcPr>
          <w:p w14:paraId="45DFBB0C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124.800</w:t>
            </w:r>
          </w:p>
        </w:tc>
        <w:tc>
          <w:tcPr>
            <w:tcW w:w="2410" w:type="dxa"/>
          </w:tcPr>
          <w:p w14:paraId="331791E7" w14:textId="77777777" w:rsidR="00000000" w:rsidRDefault="00AA19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  <w:tr w:rsidR="00000000" w14:paraId="65D9095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87225BA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Ümmü Selime Gençoğlu</w:t>
            </w:r>
          </w:p>
        </w:tc>
        <w:tc>
          <w:tcPr>
            <w:tcW w:w="1892" w:type="dxa"/>
          </w:tcPr>
          <w:p w14:paraId="0E1E34AE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38.850</w:t>
            </w:r>
          </w:p>
        </w:tc>
        <w:tc>
          <w:tcPr>
            <w:tcW w:w="2410" w:type="dxa"/>
          </w:tcPr>
          <w:p w14:paraId="37D79E19" w14:textId="77777777" w:rsidR="00000000" w:rsidRDefault="00AA19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 w14:paraId="21E251A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248036E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Tekstil Sanayi A.Ş.</w:t>
            </w:r>
          </w:p>
        </w:tc>
        <w:tc>
          <w:tcPr>
            <w:tcW w:w="1892" w:type="dxa"/>
          </w:tcPr>
          <w:p w14:paraId="2FB86EF9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29.000</w:t>
            </w:r>
          </w:p>
        </w:tc>
        <w:tc>
          <w:tcPr>
            <w:tcW w:w="2410" w:type="dxa"/>
          </w:tcPr>
          <w:p w14:paraId="51862265" w14:textId="77777777" w:rsidR="00000000" w:rsidRDefault="00AA19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0,59</w:t>
            </w:r>
          </w:p>
        </w:tc>
      </w:tr>
      <w:tr w:rsidR="00000000" w14:paraId="011713C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263997D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Deg- Deutsche Investitions</w:t>
            </w:r>
          </w:p>
        </w:tc>
        <w:tc>
          <w:tcPr>
            <w:tcW w:w="1892" w:type="dxa"/>
          </w:tcPr>
          <w:p w14:paraId="420402C3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714.286</w:t>
            </w:r>
          </w:p>
        </w:tc>
        <w:tc>
          <w:tcPr>
            <w:tcW w:w="2410" w:type="dxa"/>
          </w:tcPr>
          <w:p w14:paraId="2EEACF15" w14:textId="77777777" w:rsidR="00000000" w:rsidRDefault="00AA19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14,65</w:t>
            </w:r>
          </w:p>
        </w:tc>
      </w:tr>
      <w:tr w:rsidR="00000000" w14:paraId="08B7695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6D5D6C49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892" w:type="dxa"/>
          </w:tcPr>
          <w:p w14:paraId="34102DEC" w14:textId="77777777" w:rsidR="00000000" w:rsidRDefault="00AA1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960.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410" w:type="dxa"/>
          </w:tcPr>
          <w:p w14:paraId="6BBE906C" w14:textId="77777777" w:rsidR="00000000" w:rsidRDefault="00AA19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19,70</w:t>
            </w:r>
          </w:p>
        </w:tc>
      </w:tr>
      <w:tr w:rsidR="00000000" w14:paraId="1516FB0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F50C382" w14:textId="77777777" w:rsidR="00000000" w:rsidRDefault="00AA195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8694611" w14:textId="77777777" w:rsidR="00000000" w:rsidRDefault="00AA19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4.874.286</w:t>
            </w:r>
          </w:p>
        </w:tc>
        <w:tc>
          <w:tcPr>
            <w:tcW w:w="2410" w:type="dxa"/>
          </w:tcPr>
          <w:p w14:paraId="59B1CD1F" w14:textId="77777777" w:rsidR="00000000" w:rsidRDefault="00AA195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2DA8EA13" w14:textId="77777777" w:rsidR="00000000" w:rsidRDefault="00AA1950">
      <w:pPr>
        <w:jc w:val="both"/>
        <w:rPr>
          <w:rFonts w:ascii="Arial" w:hAnsi="Arial"/>
          <w:sz w:val="16"/>
        </w:rPr>
      </w:pPr>
    </w:p>
    <w:p w14:paraId="4428AD06" w14:textId="77777777" w:rsidR="00000000" w:rsidRDefault="00AA1950">
      <w:pPr>
        <w:jc w:val="both"/>
        <w:rPr>
          <w:rFonts w:ascii="Arial" w:hAnsi="Arial"/>
          <w:sz w:val="16"/>
        </w:rPr>
      </w:pPr>
    </w:p>
    <w:p w14:paraId="67829C04" w14:textId="77777777" w:rsidR="00000000" w:rsidRDefault="00AA195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950"/>
    <w:rsid w:val="00AA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2EE6E"/>
  <w15:chartTrackingRefBased/>
  <w15:docId w15:val="{A7CFE51D-53CA-416F-9177-24317713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2003-05-09T20:07:00Z</cp:lastPrinted>
  <dcterms:created xsi:type="dcterms:W3CDTF">2022-09-01T21:31:00Z</dcterms:created>
  <dcterms:modified xsi:type="dcterms:W3CDTF">2022-09-01T21:31:00Z</dcterms:modified>
</cp:coreProperties>
</file>