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6530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YAPI KREDİ SİGORTA A.Ş.</w:t>
            </w:r>
          </w:p>
        </w:tc>
      </w:tr>
    </w:tbl>
    <w:p w:rsidR="00000000" w:rsidRDefault="0071653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6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24/12/1943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65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65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SİGORTACILIK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65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65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CADDESİ YAPI KREDİ PLAZA A BLOK LEVENT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65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65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KERİM ERHAN DUMANL</w:t>
            </w:r>
            <w:r>
              <w:rPr>
                <w:rFonts w:ascii="Arial" w:hAnsi="Arial"/>
                <w:color w:val="000000"/>
                <w:sz w:val="16"/>
              </w:rPr>
              <w:t>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65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65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PROF.DR. HALUK CİLLOV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65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ÖZER SELİÇİ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65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ALP NACİ SIĞIN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65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İHSAN FEYZİBEYOĞLU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65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İLERİGELEN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</w:p>
        </w:tc>
        <w:tc>
          <w:tcPr>
            <w:tcW w:w="142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65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KERİM ERHAN DUMANLI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65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65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0212 - 336 06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65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65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– 336 08 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65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65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65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65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</w:t>
            </w:r>
            <w:r>
              <w:rPr>
                <w:rFonts w:ascii="Arial" w:hAnsi="Arial"/>
                <w:b/>
                <w:color w:val="000000"/>
                <w:sz w:val="16"/>
              </w:rPr>
              <w:t>lective Bargaining Period)</w:t>
            </w:r>
          </w:p>
        </w:tc>
        <w:tc>
          <w:tcPr>
            <w:tcW w:w="142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65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65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65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65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65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6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653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65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60.000.000.000</w:t>
            </w:r>
            <w:r>
              <w:rPr>
                <w:rFonts w:ascii="Arial" w:hAnsi="Arial"/>
                <w:color w:val="000000"/>
                <w:sz w:val="16"/>
              </w:rPr>
              <w:t>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65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65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65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716530">
      <w:pPr>
        <w:rPr>
          <w:rFonts w:ascii="Arial" w:hAnsi="Arial"/>
          <w:sz w:val="16"/>
        </w:rPr>
      </w:pPr>
    </w:p>
    <w:p w:rsidR="00000000" w:rsidRDefault="00716530">
      <w:pPr>
        <w:rPr>
          <w:rFonts w:ascii="Arial" w:hAnsi="Arial"/>
          <w:sz w:val="16"/>
        </w:rPr>
      </w:pPr>
    </w:p>
    <w:p w:rsidR="00000000" w:rsidRDefault="00716530">
      <w:pPr>
        <w:rPr>
          <w:rFonts w:ascii="Arial" w:hAnsi="Arial"/>
          <w:sz w:val="16"/>
        </w:rPr>
      </w:pPr>
    </w:p>
    <w:p w:rsidR="00000000" w:rsidRDefault="0071653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7165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teknik sonuçları aşağıda verilmiştir</w:t>
            </w:r>
          </w:p>
        </w:tc>
        <w:tc>
          <w:tcPr>
            <w:tcW w:w="1122" w:type="dxa"/>
          </w:tcPr>
          <w:p w:rsidR="00000000" w:rsidRDefault="007165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165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000000" w:rsidRDefault="00716530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716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</w:t>
            </w:r>
            <w:r>
              <w:rPr>
                <w:rFonts w:ascii="Arial" w:hAnsi="Arial"/>
                <w:b/>
                <w:sz w:val="16"/>
              </w:rPr>
              <w:t>YAT DIŞI PRİM YAPISI(%)</w:t>
            </w:r>
          </w:p>
        </w:tc>
        <w:tc>
          <w:tcPr>
            <w:tcW w:w="567" w:type="dxa"/>
          </w:tcPr>
          <w:p w:rsidR="00000000" w:rsidRDefault="0071653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716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7165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000000" w:rsidRDefault="00716530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7165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716530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71653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2001</w:t>
            </w:r>
          </w:p>
        </w:tc>
        <w:tc>
          <w:tcPr>
            <w:tcW w:w="1418" w:type="dxa"/>
          </w:tcPr>
          <w:p w:rsidR="00000000" w:rsidRDefault="0071653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  <w:tc>
          <w:tcPr>
            <w:tcW w:w="567" w:type="dxa"/>
          </w:tcPr>
          <w:p w:rsidR="00000000" w:rsidRDefault="0071653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71653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2001</w:t>
            </w:r>
          </w:p>
        </w:tc>
        <w:tc>
          <w:tcPr>
            <w:tcW w:w="1134" w:type="dxa"/>
          </w:tcPr>
          <w:p w:rsidR="00000000" w:rsidRDefault="0071653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7165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71653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17,78</w:t>
            </w:r>
          </w:p>
        </w:tc>
        <w:tc>
          <w:tcPr>
            <w:tcW w:w="1418" w:type="dxa"/>
          </w:tcPr>
          <w:p w:rsidR="00000000" w:rsidRDefault="0071653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16,75</w:t>
            </w:r>
          </w:p>
        </w:tc>
        <w:tc>
          <w:tcPr>
            <w:tcW w:w="567" w:type="dxa"/>
          </w:tcPr>
          <w:p w:rsidR="00000000" w:rsidRDefault="007165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716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134" w:type="dxa"/>
          </w:tcPr>
          <w:p w:rsidR="00000000" w:rsidRDefault="00716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716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71653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2,66</w:t>
            </w:r>
          </w:p>
        </w:tc>
        <w:tc>
          <w:tcPr>
            <w:tcW w:w="1418" w:type="dxa"/>
          </w:tcPr>
          <w:p w:rsidR="00000000" w:rsidRDefault="0071653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2,59</w:t>
            </w:r>
          </w:p>
        </w:tc>
        <w:tc>
          <w:tcPr>
            <w:tcW w:w="567" w:type="dxa"/>
          </w:tcPr>
          <w:p w:rsidR="00000000" w:rsidRDefault="007165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716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1134" w:type="dxa"/>
          </w:tcPr>
          <w:p w:rsidR="00000000" w:rsidRDefault="00716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716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71653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33,02</w:t>
            </w:r>
          </w:p>
        </w:tc>
        <w:tc>
          <w:tcPr>
            <w:tcW w:w="1418" w:type="dxa"/>
          </w:tcPr>
          <w:p w:rsidR="00000000" w:rsidRDefault="0071653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38,31</w:t>
            </w:r>
          </w:p>
        </w:tc>
        <w:tc>
          <w:tcPr>
            <w:tcW w:w="567" w:type="dxa"/>
          </w:tcPr>
          <w:p w:rsidR="00000000" w:rsidRDefault="007165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716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134" w:type="dxa"/>
          </w:tcPr>
          <w:p w:rsidR="00000000" w:rsidRDefault="00716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71653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</w:t>
            </w:r>
            <w:r>
              <w:rPr>
                <w:rFonts w:ascii="Arial" w:hAnsi="Arial"/>
                <w:i/>
                <w:sz w:val="16"/>
              </w:rPr>
              <w:t>ering)</w:t>
            </w:r>
          </w:p>
        </w:tc>
        <w:tc>
          <w:tcPr>
            <w:tcW w:w="1276" w:type="dxa"/>
          </w:tcPr>
          <w:p w:rsidR="00000000" w:rsidRDefault="0071653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5,72</w:t>
            </w:r>
          </w:p>
        </w:tc>
        <w:tc>
          <w:tcPr>
            <w:tcW w:w="1418" w:type="dxa"/>
          </w:tcPr>
          <w:p w:rsidR="00000000" w:rsidRDefault="0071653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5,88</w:t>
            </w:r>
          </w:p>
        </w:tc>
        <w:tc>
          <w:tcPr>
            <w:tcW w:w="567" w:type="dxa"/>
          </w:tcPr>
          <w:p w:rsidR="00000000" w:rsidRDefault="007165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716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1134" w:type="dxa"/>
          </w:tcPr>
          <w:p w:rsidR="00000000" w:rsidRDefault="00716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716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71653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0,00</w:t>
            </w:r>
          </w:p>
        </w:tc>
        <w:tc>
          <w:tcPr>
            <w:tcW w:w="1418" w:type="dxa"/>
          </w:tcPr>
          <w:p w:rsidR="00000000" w:rsidRDefault="0071653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0,00</w:t>
            </w:r>
          </w:p>
        </w:tc>
        <w:tc>
          <w:tcPr>
            <w:tcW w:w="567" w:type="dxa"/>
          </w:tcPr>
          <w:p w:rsidR="00000000" w:rsidRDefault="007165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716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134" w:type="dxa"/>
          </w:tcPr>
          <w:p w:rsidR="00000000" w:rsidRDefault="00716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716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  <w:r>
              <w:rPr>
                <w:rFonts w:ascii="Arial" w:hAnsi="Arial"/>
                <w:i/>
                <w:sz w:val="16"/>
              </w:rPr>
              <w:t xml:space="preserve">  (Health)</w:t>
            </w:r>
          </w:p>
        </w:tc>
        <w:tc>
          <w:tcPr>
            <w:tcW w:w="1276" w:type="dxa"/>
          </w:tcPr>
          <w:p w:rsidR="00000000" w:rsidRDefault="0071653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40,82</w:t>
            </w:r>
          </w:p>
        </w:tc>
        <w:tc>
          <w:tcPr>
            <w:tcW w:w="1418" w:type="dxa"/>
          </w:tcPr>
          <w:p w:rsidR="00000000" w:rsidRDefault="0071653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36,49</w:t>
            </w:r>
          </w:p>
        </w:tc>
        <w:tc>
          <w:tcPr>
            <w:tcW w:w="567" w:type="dxa"/>
          </w:tcPr>
          <w:p w:rsidR="00000000" w:rsidRDefault="007165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716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134" w:type="dxa"/>
          </w:tcPr>
          <w:p w:rsidR="00000000" w:rsidRDefault="00716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</w:tbl>
    <w:p w:rsidR="00000000" w:rsidRDefault="00716530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716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71653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716530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71653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2001</w:t>
            </w:r>
          </w:p>
        </w:tc>
        <w:tc>
          <w:tcPr>
            <w:tcW w:w="992" w:type="dxa"/>
          </w:tcPr>
          <w:p w:rsidR="00000000" w:rsidRDefault="0071653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7165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716530">
            <w:pPr>
              <w:tabs>
                <w:tab w:val="left" w:pos="-108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41</w:t>
            </w:r>
          </w:p>
        </w:tc>
        <w:tc>
          <w:tcPr>
            <w:tcW w:w="992" w:type="dxa"/>
          </w:tcPr>
          <w:p w:rsidR="00000000" w:rsidRDefault="00716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716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716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992" w:type="dxa"/>
          </w:tcPr>
          <w:p w:rsidR="00000000" w:rsidRDefault="00716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716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716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  <w:tc>
          <w:tcPr>
            <w:tcW w:w="992" w:type="dxa"/>
          </w:tcPr>
          <w:p w:rsidR="00000000" w:rsidRDefault="00716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71653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  <w:r>
              <w:rPr>
                <w:rFonts w:ascii="Arial" w:hAnsi="Arial"/>
                <w:sz w:val="16"/>
              </w:rPr>
              <w:t xml:space="preserve">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716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  <w:tc>
          <w:tcPr>
            <w:tcW w:w="992" w:type="dxa"/>
          </w:tcPr>
          <w:p w:rsidR="00000000" w:rsidRDefault="00716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716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716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</w:t>
            </w:r>
          </w:p>
        </w:tc>
        <w:tc>
          <w:tcPr>
            <w:tcW w:w="992" w:type="dxa"/>
          </w:tcPr>
          <w:p w:rsidR="00000000" w:rsidRDefault="00716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716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  <w:r>
              <w:rPr>
                <w:rFonts w:ascii="Arial" w:hAnsi="Arial"/>
                <w:i/>
                <w:sz w:val="16"/>
              </w:rPr>
              <w:t xml:space="preserve">  (Health)</w:t>
            </w:r>
          </w:p>
        </w:tc>
        <w:tc>
          <w:tcPr>
            <w:tcW w:w="1276" w:type="dxa"/>
          </w:tcPr>
          <w:p w:rsidR="00000000" w:rsidRDefault="00716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  <w:tc>
          <w:tcPr>
            <w:tcW w:w="992" w:type="dxa"/>
          </w:tcPr>
          <w:p w:rsidR="00000000" w:rsidRDefault="00716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</w:tr>
    </w:tbl>
    <w:p w:rsidR="00000000" w:rsidRDefault="00716530">
      <w:pPr>
        <w:rPr>
          <w:rFonts w:ascii="Arial" w:hAnsi="Arial"/>
          <w:sz w:val="16"/>
        </w:rPr>
      </w:pPr>
    </w:p>
    <w:p w:rsidR="00000000" w:rsidRDefault="00716530">
      <w:pPr>
        <w:rPr>
          <w:rFonts w:ascii="Arial" w:hAnsi="Arial"/>
          <w:sz w:val="16"/>
        </w:rPr>
      </w:pPr>
    </w:p>
    <w:p w:rsidR="00000000" w:rsidRDefault="00716530">
      <w:pPr>
        <w:rPr>
          <w:rFonts w:ascii="Arial" w:hAnsi="Arial"/>
          <w:sz w:val="16"/>
        </w:rPr>
      </w:pPr>
    </w:p>
    <w:p w:rsidR="00000000" w:rsidRDefault="00716530">
      <w:pPr>
        <w:rPr>
          <w:rFonts w:ascii="Arial" w:hAnsi="Arial"/>
          <w:sz w:val="16"/>
        </w:rPr>
      </w:pPr>
    </w:p>
    <w:p w:rsidR="00000000" w:rsidRDefault="0071653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7165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konservasyon oranları aşağıda verilmiştir.</w:t>
            </w:r>
          </w:p>
        </w:tc>
        <w:tc>
          <w:tcPr>
            <w:tcW w:w="1122" w:type="dxa"/>
          </w:tcPr>
          <w:p w:rsidR="00000000" w:rsidRDefault="007165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165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terms are given below.</w:t>
            </w:r>
          </w:p>
        </w:tc>
      </w:tr>
    </w:tbl>
    <w:p w:rsidR="00000000" w:rsidRDefault="00716530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71653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Oranları (%)</w:t>
            </w:r>
          </w:p>
          <w:p w:rsidR="00000000" w:rsidRDefault="0071653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000000" w:rsidRDefault="0071653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2001</w:t>
            </w:r>
          </w:p>
        </w:tc>
        <w:tc>
          <w:tcPr>
            <w:tcW w:w="1080" w:type="dxa"/>
          </w:tcPr>
          <w:p w:rsidR="00000000" w:rsidRDefault="0071653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7165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Yangın</w:t>
            </w:r>
          </w:p>
        </w:tc>
        <w:tc>
          <w:tcPr>
            <w:tcW w:w="1080" w:type="dxa"/>
          </w:tcPr>
          <w:p w:rsidR="00000000" w:rsidRDefault="00716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1080" w:type="dxa"/>
          </w:tcPr>
          <w:p w:rsidR="00000000" w:rsidRDefault="00716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7165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716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  <w:tc>
          <w:tcPr>
            <w:tcW w:w="1080" w:type="dxa"/>
          </w:tcPr>
          <w:p w:rsidR="00000000" w:rsidRDefault="00716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7165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000000" w:rsidRDefault="00716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080" w:type="dxa"/>
          </w:tcPr>
          <w:p w:rsidR="00000000" w:rsidRDefault="00716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7165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000000" w:rsidRDefault="00716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1080" w:type="dxa"/>
          </w:tcPr>
          <w:p w:rsidR="00000000" w:rsidRDefault="00716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7165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000000" w:rsidRDefault="00716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080" w:type="dxa"/>
          </w:tcPr>
          <w:p w:rsidR="00000000" w:rsidRDefault="00716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7165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:rsidR="00000000" w:rsidRDefault="00716530">
            <w:pPr>
              <w:ind w:right="3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98</w:t>
            </w:r>
          </w:p>
        </w:tc>
        <w:tc>
          <w:tcPr>
            <w:tcW w:w="1080" w:type="dxa"/>
          </w:tcPr>
          <w:p w:rsidR="00000000" w:rsidRDefault="00716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7165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716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  <w:tc>
          <w:tcPr>
            <w:tcW w:w="1080" w:type="dxa"/>
          </w:tcPr>
          <w:p w:rsidR="00000000" w:rsidRDefault="00716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7165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716530">
            <w:pPr>
              <w:ind w:right="3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0</w:t>
            </w:r>
          </w:p>
        </w:tc>
        <w:tc>
          <w:tcPr>
            <w:tcW w:w="1080" w:type="dxa"/>
          </w:tcPr>
          <w:p w:rsidR="00000000" w:rsidRDefault="00716530">
            <w:pPr>
              <w:ind w:right="12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7165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716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  <w:tc>
          <w:tcPr>
            <w:tcW w:w="1080" w:type="dxa"/>
          </w:tcPr>
          <w:p w:rsidR="00000000" w:rsidRDefault="00716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66</w:t>
            </w:r>
          </w:p>
        </w:tc>
      </w:tr>
    </w:tbl>
    <w:p w:rsidR="00000000" w:rsidRDefault="00716530">
      <w:pPr>
        <w:rPr>
          <w:rFonts w:ascii="Arial" w:hAnsi="Arial"/>
          <w:sz w:val="16"/>
        </w:rPr>
      </w:pPr>
    </w:p>
    <w:p w:rsidR="00000000" w:rsidRDefault="00716530">
      <w:pPr>
        <w:rPr>
          <w:rFonts w:ascii="Arial" w:hAnsi="Arial"/>
          <w:sz w:val="16"/>
        </w:rPr>
      </w:pPr>
    </w:p>
    <w:p w:rsidR="00000000" w:rsidRDefault="0071653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165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</w:t>
            </w:r>
            <w:r>
              <w:rPr>
                <w:rFonts w:ascii="Arial" w:hAnsi="Arial"/>
                <w:sz w:val="16"/>
              </w:rPr>
              <w:t>ğıda verilmektedir.</w:t>
            </w:r>
          </w:p>
        </w:tc>
        <w:tc>
          <w:tcPr>
            <w:tcW w:w="1212" w:type="dxa"/>
          </w:tcPr>
          <w:p w:rsidR="00000000" w:rsidRDefault="0071653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165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1653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1653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7165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165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165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165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165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165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1653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estments</w:t>
            </w:r>
          </w:p>
        </w:tc>
        <w:tc>
          <w:tcPr>
            <w:tcW w:w="2038" w:type="dxa"/>
          </w:tcPr>
          <w:p w:rsidR="00000000" w:rsidRDefault="007165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165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165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1653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71653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71653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71653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1653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71653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71653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71653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1653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71653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71653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71653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716530">
      <w:pPr>
        <w:rPr>
          <w:rFonts w:ascii="Arial" w:hAnsi="Arial"/>
          <w:sz w:val="16"/>
        </w:rPr>
      </w:pPr>
    </w:p>
    <w:p w:rsidR="00000000" w:rsidRDefault="00716530">
      <w:pPr>
        <w:rPr>
          <w:rFonts w:ascii="Arial" w:hAnsi="Arial"/>
          <w:sz w:val="16"/>
        </w:rPr>
      </w:pPr>
    </w:p>
    <w:p w:rsidR="00000000" w:rsidRDefault="0071653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165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165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165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</w:t>
            </w:r>
            <w:r>
              <w:rPr>
                <w:rFonts w:ascii="Arial" w:hAnsi="Arial"/>
                <w:i/>
                <w:sz w:val="16"/>
              </w:rPr>
              <w:t>d  its portion in their  equity capital are shown below.</w:t>
            </w:r>
          </w:p>
        </w:tc>
      </w:tr>
    </w:tbl>
    <w:p w:rsidR="00000000" w:rsidRDefault="0071653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165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7165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165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1653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7165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165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165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EMEKLİLİK A.Ş.</w:t>
            </w:r>
          </w:p>
        </w:tc>
        <w:tc>
          <w:tcPr>
            <w:tcW w:w="2051" w:type="dxa"/>
          </w:tcPr>
          <w:p w:rsidR="00000000" w:rsidRDefault="0071653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30.000.000.000.000 TL</w:t>
            </w:r>
          </w:p>
        </w:tc>
        <w:tc>
          <w:tcPr>
            <w:tcW w:w="2342" w:type="dxa"/>
          </w:tcPr>
          <w:p w:rsidR="00000000" w:rsidRDefault="0071653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165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SATEL A.Ş.</w:t>
            </w:r>
          </w:p>
        </w:tc>
        <w:tc>
          <w:tcPr>
            <w:tcW w:w="2051" w:type="dxa"/>
          </w:tcPr>
          <w:p w:rsidR="00000000" w:rsidRDefault="0071653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4.250.000.000.000 TL</w:t>
            </w:r>
          </w:p>
        </w:tc>
        <w:tc>
          <w:tcPr>
            <w:tcW w:w="2342" w:type="dxa"/>
          </w:tcPr>
          <w:p w:rsidR="00000000" w:rsidRDefault="0071653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165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</w:t>
            </w:r>
            <w:r>
              <w:rPr>
                <w:rFonts w:ascii="Arial" w:hAnsi="Arial"/>
                <w:color w:val="000000"/>
                <w:sz w:val="16"/>
              </w:rPr>
              <w:t>API KREDİ SİGORTA ARACILIK HİZ.A.Ş.</w:t>
            </w:r>
          </w:p>
        </w:tc>
        <w:tc>
          <w:tcPr>
            <w:tcW w:w="2051" w:type="dxa"/>
          </w:tcPr>
          <w:p w:rsidR="00000000" w:rsidRDefault="0071653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3.000.000.000.000 TL</w:t>
            </w:r>
          </w:p>
        </w:tc>
        <w:tc>
          <w:tcPr>
            <w:tcW w:w="2342" w:type="dxa"/>
          </w:tcPr>
          <w:p w:rsidR="00000000" w:rsidRDefault="0071653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165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 REASÜRANS A.Ş.</w:t>
            </w:r>
          </w:p>
        </w:tc>
        <w:tc>
          <w:tcPr>
            <w:tcW w:w="2051" w:type="dxa"/>
          </w:tcPr>
          <w:p w:rsidR="00000000" w:rsidRDefault="0071653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 TL</w:t>
            </w:r>
          </w:p>
        </w:tc>
        <w:tc>
          <w:tcPr>
            <w:tcW w:w="2342" w:type="dxa"/>
          </w:tcPr>
          <w:p w:rsidR="00000000" w:rsidRDefault="0071653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45.08</w:t>
            </w:r>
          </w:p>
        </w:tc>
      </w:tr>
    </w:tbl>
    <w:p w:rsidR="00000000" w:rsidRDefault="00716530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71653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1653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 31.03.2003 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1653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71653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</w:t>
            </w:r>
            <w:r>
              <w:rPr>
                <w:rFonts w:ascii="Arial" w:hAnsi="Arial"/>
                <w:b/>
                <w:sz w:val="16"/>
              </w:rPr>
              <w:t>cipations in the equity capital, as of  31.03.2003  are shown below.</w:t>
            </w:r>
          </w:p>
        </w:tc>
      </w:tr>
    </w:tbl>
    <w:p w:rsidR="00000000" w:rsidRDefault="0071653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1653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653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653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653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65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65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65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65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BANKASI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65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31.860.000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65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65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65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19.724.910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65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  <w:r>
              <w:rPr>
                <w:rFonts w:ascii="Arial" w:hAnsi="Arial"/>
                <w:sz w:val="16"/>
              </w:rPr>
              <w:t>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65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FAKTORİNG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65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4.769.090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65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65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YATIRIM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65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3.157.000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65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65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NAZMİ TOPÇUOĞLU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65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480.000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65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65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SULHİ CANER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65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9.000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65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65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65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60.000.000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65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716530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6530"/>
    <w:rsid w:val="0071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C89E5-1F9D-4C35-8D27-A23923994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2003-04-15T14:47:00Z</cp:lastPrinted>
  <dcterms:created xsi:type="dcterms:W3CDTF">2022-09-01T21:32:00Z</dcterms:created>
  <dcterms:modified xsi:type="dcterms:W3CDTF">2022-09-01T21:32:00Z</dcterms:modified>
</cp:coreProperties>
</file>