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F4EA7">
            <w:pPr>
              <w:pStyle w:val="Heading2"/>
              <w:rPr>
                <w:rFonts w:ascii="Arial" w:hAnsi="Arial"/>
                <w:color w:val="auto"/>
              </w:rPr>
            </w:pPr>
            <w:r>
              <w:rPr>
                <w:rFonts w:ascii="Arial" w:hAnsi="Arial"/>
                <w:color w:val="auto"/>
              </w:rPr>
              <w:t>DENTAŞ AMBALAJ VE KAĞIT SAN.A.Ş.</w:t>
            </w:r>
          </w:p>
        </w:tc>
      </w:tr>
    </w:tbl>
    <w:p w:rsidR="00000000" w:rsidRDefault="009F4EA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F4EA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9F4EA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F4EA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16.03.1999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F4EA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9F4EA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F4EA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F4EA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9F4EA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F4EA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OLUKLU MUKAVVA VE KUTU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F4EA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9F4EA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F4EA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F4EA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9F4EA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F4EA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DENİZLİ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F4EA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9F4EA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F4EA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F4EA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9F4EA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F4EA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AKİL YAĞCI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F4EA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9F4EA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F4EA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F4EA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9F4EA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F4EA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</w:t>
            </w:r>
            <w:r>
              <w:rPr>
                <w:rFonts w:ascii="Arial" w:hAnsi="Arial"/>
                <w:sz w:val="16"/>
              </w:rPr>
              <w:t>SMET ABALIOĞLU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F4EA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9F4EA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F4EA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ALİ ABALIOĞLU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F4EA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F4EA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F4EA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LÜTFİ TURHAN ÜLKÜ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F4EA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F4EA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F4EA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FARUK GÜLER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F4EA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F4EA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F4EA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AHMET SUAT KUYUMCU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F4EA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F4EA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F4EA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ALİ YAVUZ ÇEHRE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F4EA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</w:t>
            </w:r>
            <w:r>
              <w:rPr>
                <w:rFonts w:ascii="Arial" w:hAnsi="Arial"/>
                <w:b/>
                <w:sz w:val="16"/>
              </w:rPr>
              <w:t xml:space="preserve">                     </w:t>
            </w:r>
          </w:p>
        </w:tc>
        <w:tc>
          <w:tcPr>
            <w:tcW w:w="142" w:type="dxa"/>
          </w:tcPr>
          <w:p w:rsidR="00000000" w:rsidRDefault="009F4EA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F4EA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METİN DARTAR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F4EA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F4EA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F4EA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F4EA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9F4EA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F4EA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(258) 268 05 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F4EA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9F4EA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F4EA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F4EA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9F4EA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F4EA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(258) 268 10 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F4EA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9F4EA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F4EA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F4EA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9F4EA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F4EA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F4EA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9F4EA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F4EA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F4EA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9F4EA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F4EA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 MART 2001 TARİHİNDEN İ</w:t>
            </w:r>
            <w:r>
              <w:rPr>
                <w:rFonts w:ascii="Arial" w:hAnsi="Arial"/>
                <w:sz w:val="16"/>
              </w:rPr>
              <w:t>TİBAREN DAYANIŞMA AİDATI ÖDEYEN SENDİKALI PERSONELİMİZ TOPLAM PERSONEL SAYISININ % 50’ SİNİN ALTINA DÜŞTÜĞÜNDEN TOPLU SÖZLEŞME OTURUMU YAPILAMAMIŞTIR.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F4EA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9F4EA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F4EA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F4EA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9F4EA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F4EA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SELÜLÖZ 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F4EA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9F4EA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F4EA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F4EA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9F4EA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F4EA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F4EA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9F4EA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F4EA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F4EA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9F4EA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F4EA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40.000.000.000.000.-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F4EA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9F4EA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F4EA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F4EA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9F4EA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F4EA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10.000.000.000.000.-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F4EA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9F4EA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F4EA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F4EA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9F4EA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F4EA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F4EA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9F4EA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F4EA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(N</w:t>
            </w:r>
            <w:r>
              <w:rPr>
                <w:rFonts w:ascii="Arial" w:hAnsi="Arial"/>
                <w:sz w:val="16"/>
              </w:rPr>
              <w:t>ational)</w:t>
            </w:r>
          </w:p>
        </w:tc>
      </w:tr>
    </w:tbl>
    <w:p w:rsidR="00000000" w:rsidRDefault="009F4EA7">
      <w:pPr>
        <w:rPr>
          <w:rFonts w:ascii="Arial" w:hAnsi="Arial"/>
          <w:sz w:val="16"/>
        </w:rPr>
      </w:pPr>
    </w:p>
    <w:p w:rsidR="00000000" w:rsidRDefault="009F4EA7">
      <w:pPr>
        <w:rPr>
          <w:rFonts w:ascii="Arial" w:hAnsi="Arial"/>
          <w:sz w:val="16"/>
        </w:rPr>
      </w:pPr>
    </w:p>
    <w:p w:rsidR="00000000" w:rsidRDefault="009F4EA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F4EA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9F4EA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F4EA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9F4EA7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709"/>
        <w:gridCol w:w="2268"/>
        <w:gridCol w:w="850"/>
        <w:gridCol w:w="2268"/>
        <w:gridCol w:w="851"/>
        <w:gridCol w:w="1843"/>
        <w:gridCol w:w="85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F4EA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68" w:type="dxa"/>
          </w:tcPr>
          <w:p w:rsidR="00000000" w:rsidRDefault="009F4EA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Oluklu Mukavva Kutu (Ton)</w:t>
            </w:r>
          </w:p>
        </w:tc>
        <w:tc>
          <w:tcPr>
            <w:tcW w:w="850" w:type="dxa"/>
          </w:tcPr>
          <w:p w:rsidR="00000000" w:rsidRDefault="009F4EA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9F4EA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2268" w:type="dxa"/>
          </w:tcPr>
          <w:p w:rsidR="00000000" w:rsidRDefault="009F4EA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Fluting &amp; Liner Kağıt(Ton)</w:t>
            </w:r>
          </w:p>
        </w:tc>
        <w:tc>
          <w:tcPr>
            <w:tcW w:w="851" w:type="dxa"/>
          </w:tcPr>
          <w:p w:rsidR="00000000" w:rsidRDefault="009F4EA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9F4EA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843" w:type="dxa"/>
          </w:tcPr>
          <w:p w:rsidR="00000000" w:rsidRDefault="009F4EA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850" w:type="dxa"/>
          </w:tcPr>
          <w:p w:rsidR="00000000" w:rsidRDefault="009F4EA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9F4EA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</w:t>
            </w:r>
            <w:r>
              <w:rPr>
                <w:rFonts w:ascii="Arial" w:hAnsi="Arial"/>
                <w:b/>
                <w:sz w:val="16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F4EA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268" w:type="dxa"/>
          </w:tcPr>
          <w:p w:rsidR="00000000" w:rsidRDefault="009F4EA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Corrugated Board Boxex</w:t>
            </w:r>
          </w:p>
        </w:tc>
        <w:tc>
          <w:tcPr>
            <w:tcW w:w="850" w:type="dxa"/>
          </w:tcPr>
          <w:p w:rsidR="00000000" w:rsidRDefault="009F4EA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9F4EA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2268" w:type="dxa"/>
          </w:tcPr>
          <w:p w:rsidR="00000000" w:rsidRDefault="009F4EA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Fluting &amp; Liner Type Paper (Tons)</w:t>
            </w:r>
          </w:p>
        </w:tc>
        <w:tc>
          <w:tcPr>
            <w:tcW w:w="851" w:type="dxa"/>
          </w:tcPr>
          <w:p w:rsidR="00000000" w:rsidRDefault="009F4EA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9F4EA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843" w:type="dxa"/>
          </w:tcPr>
          <w:p w:rsidR="00000000" w:rsidRDefault="009F4EA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Egg-Tray (Bundle)</w:t>
            </w:r>
          </w:p>
        </w:tc>
        <w:tc>
          <w:tcPr>
            <w:tcW w:w="850" w:type="dxa"/>
          </w:tcPr>
          <w:p w:rsidR="00000000" w:rsidRDefault="009F4EA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9F4EA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F4EA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2003     </w:t>
            </w:r>
          </w:p>
        </w:tc>
        <w:tc>
          <w:tcPr>
            <w:tcW w:w="2268" w:type="dxa"/>
          </w:tcPr>
          <w:p w:rsidR="00000000" w:rsidRDefault="009F4EA7">
            <w:pPr>
              <w:ind w:right="-1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63.992</w:t>
            </w:r>
          </w:p>
        </w:tc>
        <w:tc>
          <w:tcPr>
            <w:tcW w:w="850" w:type="dxa"/>
          </w:tcPr>
          <w:p w:rsidR="00000000" w:rsidRDefault="009F4EA7">
            <w:pPr>
              <w:ind w:right="7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82</w:t>
            </w:r>
          </w:p>
        </w:tc>
        <w:tc>
          <w:tcPr>
            <w:tcW w:w="2268" w:type="dxa"/>
          </w:tcPr>
          <w:p w:rsidR="00000000" w:rsidRDefault="009F4EA7">
            <w:pPr>
              <w:ind w:right="-1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41.578</w:t>
            </w:r>
          </w:p>
        </w:tc>
        <w:tc>
          <w:tcPr>
            <w:tcW w:w="851" w:type="dxa"/>
          </w:tcPr>
          <w:p w:rsidR="00000000" w:rsidRDefault="009F4EA7">
            <w:pPr>
              <w:ind w:left="-22" w:right="-18" w:firstLine="2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86</w:t>
            </w:r>
          </w:p>
        </w:tc>
        <w:tc>
          <w:tcPr>
            <w:tcW w:w="1843" w:type="dxa"/>
          </w:tcPr>
          <w:p w:rsidR="00000000" w:rsidRDefault="009F4EA7">
            <w:pPr>
              <w:ind w:right="-10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---</w:t>
            </w:r>
          </w:p>
        </w:tc>
        <w:tc>
          <w:tcPr>
            <w:tcW w:w="850" w:type="dxa"/>
          </w:tcPr>
          <w:p w:rsidR="00000000" w:rsidRDefault="009F4EA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F4EA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268" w:type="dxa"/>
          </w:tcPr>
          <w:p w:rsidR="00000000" w:rsidRDefault="009F4EA7">
            <w:pPr>
              <w:ind w:right="-1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46.026</w:t>
            </w:r>
          </w:p>
        </w:tc>
        <w:tc>
          <w:tcPr>
            <w:tcW w:w="850" w:type="dxa"/>
          </w:tcPr>
          <w:p w:rsidR="00000000" w:rsidRDefault="009F4EA7">
            <w:pPr>
              <w:ind w:right="7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121</w:t>
            </w:r>
          </w:p>
        </w:tc>
        <w:tc>
          <w:tcPr>
            <w:tcW w:w="2268" w:type="dxa"/>
          </w:tcPr>
          <w:p w:rsidR="00000000" w:rsidRDefault="009F4EA7">
            <w:pPr>
              <w:ind w:right="-1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38.021</w:t>
            </w:r>
          </w:p>
        </w:tc>
        <w:tc>
          <w:tcPr>
            <w:tcW w:w="851" w:type="dxa"/>
          </w:tcPr>
          <w:p w:rsidR="00000000" w:rsidRDefault="009F4EA7">
            <w:pPr>
              <w:ind w:left="-22" w:right="-18" w:firstLine="2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92</w:t>
            </w:r>
          </w:p>
        </w:tc>
        <w:tc>
          <w:tcPr>
            <w:tcW w:w="1843" w:type="dxa"/>
          </w:tcPr>
          <w:p w:rsidR="00000000" w:rsidRDefault="009F4EA7">
            <w:pPr>
              <w:ind w:right="-10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---</w:t>
            </w:r>
          </w:p>
        </w:tc>
        <w:tc>
          <w:tcPr>
            <w:tcW w:w="850" w:type="dxa"/>
          </w:tcPr>
          <w:p w:rsidR="00000000" w:rsidRDefault="009F4EA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</w:tbl>
    <w:p w:rsidR="00000000" w:rsidRDefault="009F4EA7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</w:t>
      </w:r>
      <w:r>
        <w:rPr>
          <w:rFonts w:ascii="Arial" w:hAnsi="Arial"/>
          <w:sz w:val="16"/>
        </w:rPr>
        <w:t>.-Kapasite Kullanım Oranı</w:t>
      </w:r>
    </w:p>
    <w:p w:rsidR="00000000" w:rsidRDefault="009F4EA7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9F4EA7">
      <w:pPr>
        <w:rPr>
          <w:rFonts w:ascii="Arial" w:hAnsi="Arial"/>
          <w:sz w:val="16"/>
        </w:rPr>
      </w:pPr>
    </w:p>
    <w:p w:rsidR="00000000" w:rsidRDefault="009F4EA7">
      <w:pPr>
        <w:rPr>
          <w:rFonts w:ascii="Arial" w:hAnsi="Arial"/>
          <w:sz w:val="16"/>
        </w:rPr>
      </w:pPr>
    </w:p>
    <w:p w:rsidR="00000000" w:rsidRDefault="009F4EA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F4EA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9F4EA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F4EA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9F4EA7">
      <w:pPr>
        <w:rPr>
          <w:rFonts w:ascii="Arial" w:hAnsi="Arial"/>
          <w:sz w:val="16"/>
        </w:rPr>
      </w:pPr>
    </w:p>
    <w:p w:rsidR="00000000" w:rsidRDefault="009F4EA7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2371"/>
        <w:gridCol w:w="152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F4EA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9F4EA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Oluklu Mukavva Kutu (Ton)</w:t>
            </w:r>
          </w:p>
        </w:tc>
        <w:tc>
          <w:tcPr>
            <w:tcW w:w="2371" w:type="dxa"/>
          </w:tcPr>
          <w:p w:rsidR="00000000" w:rsidRDefault="009F4EA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Fluting</w:t>
            </w:r>
            <w:r>
              <w:rPr>
                <w:rFonts w:ascii="Arial" w:hAnsi="Arial"/>
                <w:b/>
                <w:sz w:val="16"/>
              </w:rPr>
              <w:t xml:space="preserve"> &amp; Liner Kağıt (Ton)</w:t>
            </w:r>
          </w:p>
        </w:tc>
        <w:tc>
          <w:tcPr>
            <w:tcW w:w="1527" w:type="dxa"/>
          </w:tcPr>
          <w:p w:rsidR="00000000" w:rsidRDefault="009F4EA7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F4EA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9F4EA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Corrugated Board Boxes (Tons)</w:t>
            </w:r>
          </w:p>
        </w:tc>
        <w:tc>
          <w:tcPr>
            <w:tcW w:w="2371" w:type="dxa"/>
          </w:tcPr>
          <w:p w:rsidR="00000000" w:rsidRDefault="009F4EA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Fluting &amp; Liner Type Paper (Tons)</w:t>
            </w:r>
          </w:p>
        </w:tc>
        <w:tc>
          <w:tcPr>
            <w:tcW w:w="1527" w:type="dxa"/>
          </w:tcPr>
          <w:p w:rsidR="00000000" w:rsidRDefault="009F4EA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F4EA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9F4EA7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63.824</w:t>
            </w:r>
          </w:p>
        </w:tc>
        <w:tc>
          <w:tcPr>
            <w:tcW w:w="2371" w:type="dxa"/>
          </w:tcPr>
          <w:p w:rsidR="00000000" w:rsidRDefault="009F4EA7">
            <w:pPr>
              <w:ind w:right="-9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2.261</w:t>
            </w:r>
          </w:p>
        </w:tc>
        <w:tc>
          <w:tcPr>
            <w:tcW w:w="1527" w:type="dxa"/>
          </w:tcPr>
          <w:p w:rsidR="00000000" w:rsidRDefault="009F4EA7">
            <w:pPr>
              <w:ind w:right="-72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F4EA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9F4EA7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46.015</w:t>
            </w:r>
          </w:p>
        </w:tc>
        <w:tc>
          <w:tcPr>
            <w:tcW w:w="2371" w:type="dxa"/>
          </w:tcPr>
          <w:p w:rsidR="00000000" w:rsidRDefault="009F4EA7">
            <w:pPr>
              <w:ind w:right="-9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7.333</w:t>
            </w:r>
          </w:p>
        </w:tc>
        <w:tc>
          <w:tcPr>
            <w:tcW w:w="1527" w:type="dxa"/>
          </w:tcPr>
          <w:p w:rsidR="00000000" w:rsidRDefault="009F4EA7">
            <w:pPr>
              <w:ind w:right="-72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---</w:t>
            </w:r>
          </w:p>
        </w:tc>
      </w:tr>
    </w:tbl>
    <w:p w:rsidR="00000000" w:rsidRDefault="009F4EA7">
      <w:pPr>
        <w:rPr>
          <w:rFonts w:ascii="Arial" w:hAnsi="Arial"/>
          <w:sz w:val="16"/>
        </w:rPr>
      </w:pPr>
    </w:p>
    <w:p w:rsidR="00000000" w:rsidRDefault="009F4EA7">
      <w:pPr>
        <w:rPr>
          <w:rFonts w:ascii="Arial" w:hAnsi="Arial"/>
          <w:sz w:val="16"/>
        </w:rPr>
      </w:pPr>
    </w:p>
    <w:p w:rsidR="00000000" w:rsidRDefault="009F4EA7">
      <w:pPr>
        <w:rPr>
          <w:rFonts w:ascii="Arial" w:hAnsi="Arial"/>
          <w:sz w:val="16"/>
        </w:rPr>
      </w:pPr>
    </w:p>
    <w:p w:rsidR="00000000" w:rsidRDefault="009F4EA7">
      <w:pPr>
        <w:rPr>
          <w:rFonts w:ascii="Arial" w:hAnsi="Arial"/>
          <w:sz w:val="16"/>
        </w:rPr>
      </w:pPr>
    </w:p>
    <w:p w:rsidR="00000000" w:rsidRDefault="009F4EA7">
      <w:pPr>
        <w:rPr>
          <w:rFonts w:ascii="Arial" w:hAnsi="Arial"/>
          <w:sz w:val="16"/>
        </w:rPr>
      </w:pPr>
    </w:p>
    <w:p w:rsidR="00000000" w:rsidRDefault="009F4EA7">
      <w:pPr>
        <w:rPr>
          <w:rFonts w:ascii="Arial" w:hAnsi="Arial"/>
          <w:sz w:val="16"/>
        </w:rPr>
      </w:pPr>
    </w:p>
    <w:p w:rsidR="00000000" w:rsidRDefault="009F4EA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F4EA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 xml:space="preserve">Şirket'in </w:t>
            </w:r>
            <w:r>
              <w:rPr>
                <w:rFonts w:ascii="Arial" w:hAnsi="Arial"/>
                <w:sz w:val="16"/>
              </w:rPr>
              <w:t>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9F4EA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F4EA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9F4EA7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F4EA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9F4EA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9F4EA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9F4EA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9F4EA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</w:t>
            </w:r>
            <w:r>
              <w:rPr>
                <w:rFonts w:ascii="Arial" w:hAnsi="Arial"/>
                <w:b/>
                <w:sz w:val="16"/>
              </w:rPr>
              <w:t>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F4EA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9F4EA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9F4EA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9F4EA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9F4EA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F4EA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1527" w:type="dxa"/>
          </w:tcPr>
          <w:p w:rsidR="00000000" w:rsidRDefault="009F4EA7">
            <w:pPr>
              <w:ind w:right="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18.002.955.000.000</w:t>
            </w:r>
          </w:p>
          <w:p w:rsidR="00000000" w:rsidRDefault="009F4EA7">
            <w:pPr>
              <w:ind w:right="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12.631.100</w:t>
            </w:r>
          </w:p>
        </w:tc>
        <w:tc>
          <w:tcPr>
            <w:tcW w:w="2410" w:type="dxa"/>
          </w:tcPr>
          <w:p w:rsidR="00000000" w:rsidRDefault="009F4EA7">
            <w:pPr>
              <w:ind w:right="97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38</w:t>
            </w:r>
          </w:p>
        </w:tc>
        <w:tc>
          <w:tcPr>
            <w:tcW w:w="1559" w:type="dxa"/>
          </w:tcPr>
          <w:p w:rsidR="00000000" w:rsidRDefault="009F4EA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1.662.238.975.595</w:t>
            </w:r>
          </w:p>
          <w:p w:rsidR="00000000" w:rsidRDefault="009F4EA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1.118.975</w:t>
            </w:r>
          </w:p>
        </w:tc>
        <w:tc>
          <w:tcPr>
            <w:tcW w:w="2269" w:type="dxa"/>
          </w:tcPr>
          <w:p w:rsidR="00000000" w:rsidRDefault="009F4EA7">
            <w:pPr>
              <w:ind w:right="12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2,8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F4EA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1527" w:type="dxa"/>
          </w:tcPr>
          <w:p w:rsidR="00000000" w:rsidRDefault="009F4EA7">
            <w:pPr>
              <w:ind w:right="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9.129.915.749.074</w:t>
            </w:r>
          </w:p>
          <w:p w:rsidR="00000000" w:rsidRDefault="009F4EA7">
            <w:pPr>
              <w:ind w:right="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6.405.684</w:t>
            </w:r>
          </w:p>
        </w:tc>
        <w:tc>
          <w:tcPr>
            <w:tcW w:w="2410" w:type="dxa"/>
          </w:tcPr>
          <w:p w:rsidR="00000000" w:rsidRDefault="009F4EA7">
            <w:pPr>
              <w:ind w:right="97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25</w:t>
            </w:r>
          </w:p>
        </w:tc>
        <w:tc>
          <w:tcPr>
            <w:tcW w:w="1559" w:type="dxa"/>
          </w:tcPr>
          <w:p w:rsidR="00000000" w:rsidRDefault="009F4EA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1.016.</w:t>
            </w:r>
            <w:r>
              <w:rPr>
                <w:rFonts w:ascii="Arial" w:hAnsi="Arial"/>
                <w:sz w:val="16"/>
              </w:rPr>
              <w:t>216.218.290</w:t>
            </w:r>
          </w:p>
          <w:p w:rsidR="00000000" w:rsidRDefault="009F4EA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687.989</w:t>
            </w:r>
          </w:p>
        </w:tc>
        <w:tc>
          <w:tcPr>
            <w:tcW w:w="2269" w:type="dxa"/>
          </w:tcPr>
          <w:p w:rsidR="00000000" w:rsidRDefault="009F4EA7">
            <w:pPr>
              <w:ind w:right="12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4</w:t>
            </w:r>
          </w:p>
        </w:tc>
      </w:tr>
    </w:tbl>
    <w:p w:rsidR="00000000" w:rsidRDefault="009F4EA7">
      <w:pPr>
        <w:rPr>
          <w:rFonts w:ascii="Arial" w:hAnsi="Arial"/>
          <w:sz w:val="16"/>
        </w:rPr>
      </w:pPr>
    </w:p>
    <w:p w:rsidR="00000000" w:rsidRDefault="009F4EA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9F4EA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9F4EA7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9F4EA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9F4EA7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F4EA7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38" w:type="dxa"/>
          </w:tcPr>
          <w:p w:rsidR="00000000" w:rsidRDefault="009F4EA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9F4EA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9F4EA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F4EA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9F4EA7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9F4EA7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9F4EA7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F4EA7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9F4EA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9F4EA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9F4EA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F4EA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OLUKLU MUKAVVA KUTU TESİSİ</w:t>
            </w:r>
          </w:p>
          <w:p w:rsidR="00000000" w:rsidRDefault="009F4EA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(CORRUGATED BOARD BOXES PLANT)</w:t>
            </w:r>
          </w:p>
        </w:tc>
        <w:tc>
          <w:tcPr>
            <w:tcW w:w="2043" w:type="dxa"/>
          </w:tcPr>
          <w:p w:rsidR="00000000" w:rsidRDefault="009F4EA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03.04.2001 – 15.05.2005</w:t>
            </w:r>
          </w:p>
        </w:tc>
        <w:tc>
          <w:tcPr>
            <w:tcW w:w="2209" w:type="dxa"/>
          </w:tcPr>
          <w:p w:rsidR="00000000" w:rsidRDefault="009F4EA7">
            <w:pPr>
              <w:tabs>
                <w:tab w:val="left" w:pos="1896"/>
              </w:tabs>
              <w:ind w:right="25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14.734.902</w:t>
            </w:r>
          </w:p>
        </w:tc>
        <w:tc>
          <w:tcPr>
            <w:tcW w:w="1843" w:type="dxa"/>
          </w:tcPr>
          <w:p w:rsidR="00000000" w:rsidRDefault="009F4EA7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16.039.306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F4EA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MODERNİZASYON </w:t>
            </w:r>
          </w:p>
          <w:p w:rsidR="00000000" w:rsidRDefault="009F4EA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(MODERNIZATION)</w:t>
            </w:r>
          </w:p>
        </w:tc>
        <w:tc>
          <w:tcPr>
            <w:tcW w:w="2043" w:type="dxa"/>
          </w:tcPr>
          <w:p w:rsidR="00000000" w:rsidRDefault="009F4EA7">
            <w:pPr>
              <w:ind w:right="2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01.08.2002 –15.08.2004</w:t>
            </w:r>
          </w:p>
        </w:tc>
        <w:tc>
          <w:tcPr>
            <w:tcW w:w="2209" w:type="dxa"/>
          </w:tcPr>
          <w:p w:rsidR="00000000" w:rsidRDefault="009F4EA7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936.888</w:t>
            </w:r>
          </w:p>
        </w:tc>
        <w:tc>
          <w:tcPr>
            <w:tcW w:w="1843" w:type="dxa"/>
          </w:tcPr>
          <w:p w:rsidR="00000000" w:rsidRDefault="009F4EA7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244.466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F4EA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KAĞIT FABRİKASI TEVSİ YATIRIMI</w:t>
            </w:r>
          </w:p>
          <w:p w:rsidR="00000000" w:rsidRDefault="009F4EA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(2nd PAPER MILL INVESTMENT)</w:t>
            </w:r>
          </w:p>
        </w:tc>
        <w:tc>
          <w:tcPr>
            <w:tcW w:w="2043" w:type="dxa"/>
          </w:tcPr>
          <w:p w:rsidR="00000000" w:rsidRDefault="009F4EA7">
            <w:pPr>
              <w:ind w:right="2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05.09.2003-01.06.2005</w:t>
            </w:r>
          </w:p>
        </w:tc>
        <w:tc>
          <w:tcPr>
            <w:tcW w:w="2209" w:type="dxa"/>
          </w:tcPr>
          <w:p w:rsidR="00000000" w:rsidRDefault="009F4EA7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4.000.200</w:t>
            </w:r>
          </w:p>
        </w:tc>
        <w:tc>
          <w:tcPr>
            <w:tcW w:w="1843" w:type="dxa"/>
          </w:tcPr>
          <w:p w:rsidR="00000000" w:rsidRDefault="009F4EA7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1.1168.730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F4EA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KOJENERASYON TÜRBİN YENİLEME</w:t>
            </w:r>
          </w:p>
          <w:p w:rsidR="00000000" w:rsidRDefault="009F4EA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 CO-GENERATİON T</w:t>
            </w:r>
            <w:r>
              <w:rPr>
                <w:rFonts w:ascii="Arial" w:hAnsi="Arial"/>
                <w:sz w:val="16"/>
              </w:rPr>
              <w:t>URBİNE RENEW )</w:t>
            </w:r>
          </w:p>
        </w:tc>
        <w:tc>
          <w:tcPr>
            <w:tcW w:w="2043" w:type="dxa"/>
          </w:tcPr>
          <w:p w:rsidR="00000000" w:rsidRDefault="009F4EA7">
            <w:pPr>
              <w:ind w:right="2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24.10.2003-31.12.2005</w:t>
            </w:r>
          </w:p>
        </w:tc>
        <w:tc>
          <w:tcPr>
            <w:tcW w:w="2209" w:type="dxa"/>
          </w:tcPr>
          <w:p w:rsidR="00000000" w:rsidRDefault="009F4EA7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936.338</w:t>
            </w:r>
          </w:p>
        </w:tc>
        <w:tc>
          <w:tcPr>
            <w:tcW w:w="1843" w:type="dxa"/>
          </w:tcPr>
          <w:p w:rsidR="00000000" w:rsidRDefault="009F4EA7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</w:t>
            </w:r>
          </w:p>
        </w:tc>
      </w:tr>
    </w:tbl>
    <w:p w:rsidR="00000000" w:rsidRDefault="009F4EA7">
      <w:pPr>
        <w:pStyle w:val="BodyText2"/>
        <w:rPr>
          <w:color w:val="auto"/>
          <w:lang w:val="tr-TR"/>
        </w:rPr>
      </w:pPr>
    </w:p>
    <w:p w:rsidR="00000000" w:rsidRDefault="009F4EA7">
      <w:pPr>
        <w:pStyle w:val="BodyText2"/>
        <w:rPr>
          <w:color w:val="auto"/>
          <w:lang w:val="tr-TR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F4EA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9F4EA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F4EA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9F4EA7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F4EA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9F4EA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</w:t>
            </w:r>
            <w:r>
              <w:rPr>
                <w:rFonts w:ascii="Arial" w:hAnsi="Arial"/>
                <w:b/>
                <w:sz w:val="16"/>
              </w:rPr>
              <w:t>ştirak Sermayesi</w:t>
            </w:r>
          </w:p>
        </w:tc>
        <w:tc>
          <w:tcPr>
            <w:tcW w:w="2338" w:type="dxa"/>
          </w:tcPr>
          <w:p w:rsidR="00000000" w:rsidRDefault="009F4EA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F4EA7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9F4EA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9F4EA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F4EA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299" w:type="dxa"/>
          </w:tcPr>
          <w:p w:rsidR="00000000" w:rsidRDefault="009F4EA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343" w:type="dxa"/>
          </w:tcPr>
          <w:p w:rsidR="00000000" w:rsidRDefault="009F4EA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</w:tbl>
    <w:p w:rsidR="00000000" w:rsidRDefault="009F4EA7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F4EA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9F4EA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F4EA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</w:t>
            </w:r>
            <w:r>
              <w:rPr>
                <w:rFonts w:ascii="Arial" w:hAnsi="Arial"/>
                <w:i/>
                <w:sz w:val="16"/>
              </w:rPr>
              <w:t>hown below.</w:t>
            </w:r>
          </w:p>
        </w:tc>
      </w:tr>
    </w:tbl>
    <w:p w:rsidR="00000000" w:rsidRDefault="009F4EA7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F4EA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9F4EA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9F4EA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F4EA7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9F4EA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9F4EA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9F4EA7">
      <w:pPr>
        <w:jc w:val="both"/>
        <w:rPr>
          <w:rFonts w:ascii="Arial" w:hAnsi="Arial"/>
          <w:sz w:val="16"/>
        </w:rPr>
      </w:pPr>
    </w:p>
    <w:p w:rsidR="00000000" w:rsidRDefault="009F4EA7">
      <w:pPr>
        <w:jc w:val="both"/>
        <w:rPr>
          <w:rFonts w:ascii="Arial" w:hAnsi="Arial"/>
          <w:sz w:val="16"/>
        </w:rPr>
      </w:pPr>
    </w:p>
    <w:p w:rsidR="00000000" w:rsidRDefault="009F4EA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  <w:bookmarkStart w:id="0" w:name="OLE_LINK2"/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 Ortaklık sermayesinin veya toplam oy haklarının en az %10'una sahip gerçek ve tüzel kişi ortaklar (ayrı ayrı</w:t>
      </w:r>
      <w:r>
        <w:rPr>
          <w:rFonts w:ascii="Arial" w:hAnsi="Arial"/>
          <w:caps/>
          <w:sz w:val="16"/>
        </w:rPr>
        <w:t>),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F4EA7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F4EA7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 xml:space="preserve">Amount </w:t>
            </w:r>
            <w:r>
              <w:rPr>
                <w:rFonts w:ascii="Arial" w:hAnsi="Arial"/>
                <w:sz w:val="16"/>
                <w:u w:val="single"/>
              </w:rPr>
              <w:t>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F4EA7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F4EA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F4EA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F4EA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F4EA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Dentaş Kağıt Sanayi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F4EA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7.930.000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F4EA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79,3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F4EA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F4EA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F4EA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F4EA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(1)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F4EA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7.930.000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F4EA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79,3</w:t>
            </w:r>
          </w:p>
        </w:tc>
      </w:tr>
    </w:tbl>
    <w:p w:rsidR="00000000" w:rsidRDefault="009F4EA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9F4EA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B)</w:t>
      </w:r>
      <w:r>
        <w:rPr>
          <w:rFonts w:ascii="Arial" w:hAnsi="Arial"/>
          <w:sz w:val="16"/>
        </w:rPr>
        <w:t xml:space="preserve">  Ortaklık yönetim ve dene</w:t>
      </w:r>
      <w:r>
        <w:rPr>
          <w:rFonts w:ascii="Arial" w:hAnsi="Arial"/>
          <w:sz w:val="16"/>
        </w:rPr>
        <w:t xml:space="preserve">tim organlarında görevli pay sahibi kişiler (ayrı ayrı),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F4EA7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F4EA7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F4EA7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F4EA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F4EA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F4EA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F4EA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İsmet ABALIOĞLU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F4EA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1.256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F4EA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0,</w:t>
            </w:r>
            <w:r>
              <w:rPr>
                <w:rFonts w:ascii="Arial" w:hAnsi="Arial"/>
                <w:sz w:val="16"/>
              </w:rPr>
              <w:t>01256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F4EA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Mehmet Ali ABALIOĞLU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F4EA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1.080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F4EA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0,0108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F4EA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 Lütfi Turhan ÜLKÜ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F4EA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385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F4EA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0,00385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F4EA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4- FARUK GÜLER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F4EA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F4EA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0,000000001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F4EA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5- Ahmet Suat KUYUMCU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F4EA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</w:t>
            </w:r>
            <w:r>
              <w:rPr>
                <w:rFonts w:ascii="Arial" w:hAnsi="Arial"/>
                <w:sz w:val="16"/>
              </w:rPr>
              <w:t xml:space="preserve">                     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F4EA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0,0000001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F4EA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6- Ali YAVUZÇEHRE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F4EA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F4EA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0,0000001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F4EA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7- Metin DARTAR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F4EA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F4EA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0,0000001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F4EA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(2)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F4EA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2.721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F4EA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0,02721</w:t>
            </w:r>
          </w:p>
        </w:tc>
      </w:tr>
    </w:tbl>
    <w:p w:rsidR="00000000" w:rsidRDefault="009F4EA7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9F4EA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Ortaklık genel müdür, genel müdür yardımcısı, bölüm mü</w:t>
      </w:r>
      <w:r>
        <w:rPr>
          <w:rFonts w:ascii="Arial" w:hAnsi="Arial"/>
          <w:sz w:val="16"/>
        </w:rPr>
        <w:t xml:space="preserve">dürü yada benzer yetki ve sorumluluk veren </w:t>
      </w:r>
    </w:p>
    <w:p w:rsidR="00000000" w:rsidRDefault="009F4EA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 ünvanlara sahip yöneticileri (ayrı ayrı),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F4EA7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F4EA7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F4EA7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F4EA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F4EA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F4EA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F4EA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            ---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F4EA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F4EA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F4EA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F4EA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F4EA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F4EA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</w:t>
            </w:r>
            <w:r>
              <w:rPr>
                <w:rFonts w:ascii="Arial" w:hAnsi="Arial"/>
                <w:sz w:val="16"/>
              </w:rPr>
              <w:t xml:space="preserve">  TOPLAM (3)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F4EA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F4EA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</w:p>
        </w:tc>
      </w:tr>
    </w:tbl>
    <w:p w:rsidR="00000000" w:rsidRDefault="009F4EA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9F4EA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(A), (B) ve  (C)  alt başlıklarında belirtilen hissedarlar ile birinci dereceden akrabalık ilişkisi bulunan pay sahibi</w:t>
      </w:r>
    </w:p>
    <w:p w:rsidR="00000000" w:rsidRDefault="009F4EA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kişiler (ayrı ayrı),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F4EA7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F4EA7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F4EA7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F4EA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F4EA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F4EA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</w:t>
            </w:r>
            <w:r>
              <w:rPr>
                <w:rFonts w:ascii="Arial" w:hAnsi="Arial"/>
                <w:sz w:val="16"/>
              </w:rPr>
              <w:t>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F4EA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            ---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F4EA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F4EA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F4EA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F4EA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F4EA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F4EA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(4)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F4EA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F4EA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9F4EA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9F4EA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9F4EA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Sermaye yada toplam oy hakkı içinde %10'dan az paya sahip olmakla birlikte, (A) alt başlığında belirtilen </w:t>
      </w:r>
    </w:p>
    <w:p w:rsidR="00000000" w:rsidRDefault="009F4EA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tüzel kişi ortaklar ile aynı holding, grup yada topluluk bünyesinde bulunan tüz</w:t>
      </w:r>
      <w:r>
        <w:rPr>
          <w:rFonts w:ascii="Arial" w:hAnsi="Arial"/>
          <w:sz w:val="16"/>
        </w:rPr>
        <w:t>el kişi ortaklar ( ayrı ayrı )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F4EA7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lastRenderedPageBreak/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F4EA7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F4EA7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F4EA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F4EA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F4EA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F4EA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Cafer Sadık Abalıoğlu Holding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F4EA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29.504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F4EA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0,29504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F4EA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Abalıoğlu Otomobilcilik A.Ş</w:t>
            </w:r>
            <w:r>
              <w:rPr>
                <w:rFonts w:ascii="Arial" w:hAnsi="Arial"/>
                <w:sz w:val="16"/>
              </w:rPr>
              <w:t>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F4EA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10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F4EA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0,0001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F4EA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F4EA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F4EA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F4EA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TOPLAM / TOTAL (5)   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F4EA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29.514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F4EA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0,29514</w:t>
            </w:r>
          </w:p>
        </w:tc>
      </w:tr>
    </w:tbl>
    <w:p w:rsidR="00000000" w:rsidRDefault="009F4EA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9F4EA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" w:hAnsi="Arial"/>
          <w:sz w:val="16"/>
        </w:rPr>
        <w:t xml:space="preserve">  Diğer ortaklar (halka açık kısım)</w:t>
      </w:r>
    </w:p>
    <w:p w:rsidR="00000000" w:rsidRDefault="009F4EA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Şirket mevcut  ****Milyar TL. eski sermayede halka açık değildir.(A, B, C, D, E dış</w:t>
      </w:r>
      <w:r>
        <w:rPr>
          <w:rFonts w:ascii="Arial" w:hAnsi="Arial"/>
          <w:sz w:val="16"/>
        </w:rPr>
        <w:t>ında kalan ortaklar)</w:t>
      </w: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F4EA7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Holders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F4EA7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F4EA7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F4EA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Ortakların Sayısı </w:t>
            </w:r>
          </w:p>
          <w:p w:rsidR="00000000" w:rsidRDefault="009F4EA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(Belirlenemiyor İse Tahmini</w:t>
            </w:r>
          </w:p>
          <w:p w:rsidR="00000000" w:rsidRDefault="009F4EA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Rakam Verilebilir)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F4EA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F4EA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F4EA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Diğer Ortaklar (216 Kişi)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F4EA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37.672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F4EA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0,00037672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F4EA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Halk</w:t>
            </w:r>
            <w:r>
              <w:rPr>
                <w:rFonts w:ascii="Arial" w:hAnsi="Arial"/>
                <w:sz w:val="16"/>
              </w:rPr>
              <w:t>a Arzedilen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F4EA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F4EA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20,0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F4EA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F4EA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F4EA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F4EA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/ TOTAL (6)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F4EA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2.037.672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F4EA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20,00037672</w:t>
            </w:r>
          </w:p>
        </w:tc>
      </w:tr>
    </w:tbl>
    <w:p w:rsidR="00000000" w:rsidRDefault="009F4EA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9F4EA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GENEL TOPLAM </w:t>
      </w:r>
    </w:p>
    <w:p w:rsidR="00000000" w:rsidRDefault="009F4EA7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(1+2+3+4+5+Diğer Ortaklar)</w:t>
      </w:r>
    </w:p>
    <w:p w:rsidR="00000000" w:rsidRDefault="009F4EA7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F4EA7">
            <w:pPr>
              <w:jc w:val="both"/>
              <w:rPr>
                <w:rFonts w:ascii="Arial" w:hAnsi="Arial"/>
                <w:sz w:val="16"/>
                <w:u w:val="single"/>
              </w:rPr>
            </w:pP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F4EA7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F4EA7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F4EA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</w:p>
          <w:p w:rsidR="00000000" w:rsidRDefault="009F4EA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(1+2+3+4+5+6)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F4EA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F4EA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F4EA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 / GEN</w:t>
            </w:r>
            <w:r>
              <w:rPr>
                <w:rFonts w:ascii="Arial" w:hAnsi="Arial"/>
                <w:sz w:val="16"/>
              </w:rPr>
              <w:t>ERAL TOTAL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F4EA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10.000.000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F4EA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</w:tbl>
    <w:p w:rsidR="00000000" w:rsidRDefault="009F4EA7">
      <w:pPr>
        <w:ind w:right="-96"/>
        <w:rPr>
          <w:rFonts w:ascii="Arial" w:hAnsi="Arial"/>
          <w:sz w:val="16"/>
        </w:rPr>
      </w:pPr>
    </w:p>
    <w:bookmarkEnd w:id="0"/>
    <w:p w:rsidR="00000000" w:rsidRDefault="009F4EA7">
      <w:pPr>
        <w:ind w:right="-1231"/>
        <w:rPr>
          <w:rFonts w:ascii="Arial" w:hAnsi="Arial"/>
          <w:sz w:val="16"/>
        </w:rPr>
      </w:pPr>
    </w:p>
    <w:p w:rsidR="00000000" w:rsidRDefault="009F4EA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F4EA7"/>
    <w:rsid w:val="009F4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84F4BB-4762-42DF-BBE0-525155147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1082</Words>
  <Characters>6173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7241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2004-05-14T15:52:00Z</cp:lastPrinted>
  <dcterms:created xsi:type="dcterms:W3CDTF">2022-09-01T21:32:00Z</dcterms:created>
  <dcterms:modified xsi:type="dcterms:W3CDTF">2022-09-01T21:32:00Z</dcterms:modified>
</cp:coreProperties>
</file>