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A943B4">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A943B4" w:rsidRDefault="00A943B4">
            <w:pPr>
              <w:jc w:val="center"/>
              <w:rPr>
                <w:rFonts w:ascii="Arial" w:hAnsi="Arial"/>
                <w:b/>
                <w:color w:val="000000"/>
                <w:sz w:val="28"/>
              </w:rPr>
            </w:pPr>
            <w:r>
              <w:rPr>
                <w:rFonts w:ascii="Arial" w:hAnsi="Arial"/>
                <w:b/>
                <w:color w:val="000000"/>
                <w:sz w:val="28"/>
              </w:rPr>
              <w:t>EFES SINAİ YATIRIM HOLDİNG A.Ş.</w:t>
            </w:r>
          </w:p>
        </w:tc>
      </w:tr>
    </w:tbl>
    <w:p w:rsidR="00A943B4" w:rsidRDefault="00A943B4">
      <w:pPr>
        <w:rPr>
          <w:rFonts w:ascii="Arial" w:hAnsi="Arial"/>
          <w:sz w:val="16"/>
        </w:rPr>
      </w:pPr>
    </w:p>
    <w:tbl>
      <w:tblPr>
        <w:tblW w:w="9102" w:type="dxa"/>
        <w:tblLayout w:type="fixed"/>
        <w:tblCellMar>
          <w:left w:w="30" w:type="dxa"/>
          <w:right w:w="30" w:type="dxa"/>
        </w:tblCellMar>
        <w:tblLook w:val="0000" w:firstRow="0" w:lastRow="0" w:firstColumn="0" w:lastColumn="0" w:noHBand="0" w:noVBand="0"/>
      </w:tblPr>
      <w:tblGrid>
        <w:gridCol w:w="2440"/>
        <w:gridCol w:w="142"/>
        <w:gridCol w:w="6520"/>
      </w:tblGrid>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KURULUŞ TARİHİ</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rPr>
                <w:rFonts w:ascii="Arial" w:hAnsi="Arial"/>
                <w:b/>
                <w:sz w:val="16"/>
              </w:rPr>
            </w:pPr>
            <w:r>
              <w:rPr>
                <w:rFonts w:ascii="Arial" w:hAnsi="Arial"/>
                <w:b/>
                <w:sz w:val="16"/>
              </w:rPr>
              <w:t>13/12/1993</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(Established in)</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BAŞLICA ÜRETİMİ</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rPr>
                <w:rFonts w:ascii="Arial" w:hAnsi="Arial"/>
                <w:color w:val="000000"/>
                <w:sz w:val="16"/>
              </w:rPr>
            </w:pPr>
            <w:r>
              <w:rPr>
                <w:rFonts w:ascii="Arial" w:hAnsi="Arial"/>
                <w:color w:val="000000"/>
                <w:sz w:val="16"/>
              </w:rPr>
              <w:t>THE COCA-COLA COMPANY’NIN SAHİBİ BULUNDUĞU MEŞRUBAT VE DİĞER ÜRÜNLER İLE EFES MARKALI BİRANIN AZERBAYCAN, KAZAKİSTAN, KIRGIZISTAN, RUSYA FEDERASYONU VE TÜRKMENİSTAN ÜLKELERİNDEN BAZILARINDA VEYA TAMAMINDA ÜRETİM, PAZARLAMA, DAĞITIM VE ŞİŞELEME İŞLERİYLE İŞTİGAL EDEN ŞİRKETLERE İŞTİRAK ETMEKTİR.</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(Main Business Line)</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GENEL MERKEZ</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rPr>
                <w:rFonts w:ascii="Arial" w:hAnsi="Arial"/>
                <w:color w:val="000000"/>
                <w:sz w:val="16"/>
              </w:rPr>
            </w:pPr>
            <w:r>
              <w:rPr>
                <w:rFonts w:ascii="Arial" w:hAnsi="Arial"/>
                <w:color w:val="000000"/>
                <w:sz w:val="16"/>
              </w:rPr>
              <w:t>ESENTEPE MAHALLESİ ANADOLU CADDESİ NO:1 KARTAL – İSTANBUL</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(Head Office)</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GENEL MÜDÜR</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rPr>
                <w:rFonts w:ascii="Arial" w:hAnsi="Arial"/>
                <w:color w:val="000000"/>
                <w:sz w:val="16"/>
              </w:rPr>
            </w:pPr>
            <w:r>
              <w:rPr>
                <w:rFonts w:ascii="Arial" w:hAnsi="Arial"/>
                <w:color w:val="000000"/>
                <w:sz w:val="16"/>
              </w:rPr>
              <w:t>BAŞKAN : CHRISTOPHER W. GAUNT</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(General Manager)</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YÖNETİM KURULU</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rPr>
                <w:rFonts w:ascii="Arial" w:hAnsi="Arial"/>
                <w:color w:val="000000"/>
                <w:sz w:val="16"/>
              </w:rPr>
            </w:pPr>
            <w:r>
              <w:rPr>
                <w:rFonts w:ascii="Arial" w:hAnsi="Arial"/>
                <w:color w:val="000000"/>
                <w:sz w:val="16"/>
              </w:rPr>
              <w:t>TUNCAY ÖZİLHAN</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(Board of Directors)</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r>
              <w:rPr>
                <w:rFonts w:ascii="Arial" w:hAnsi="Arial"/>
                <w:color w:val="000000"/>
                <w:sz w:val="16"/>
              </w:rPr>
              <w:t>AHMET MUHTAR KENT</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 xml:space="preserve">                            </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r>
              <w:rPr>
                <w:rFonts w:ascii="Arial" w:hAnsi="Arial"/>
                <w:color w:val="000000"/>
                <w:sz w:val="16"/>
              </w:rPr>
              <w:t>MEHMET HURŞİT ZORLU</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 xml:space="preserve">                            </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r>
              <w:rPr>
                <w:rFonts w:ascii="Arial" w:hAnsi="Arial"/>
                <w:color w:val="000000"/>
                <w:sz w:val="16"/>
              </w:rPr>
              <w:t>İBRAHİM YAZICI</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 xml:space="preserve">                            </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r>
              <w:rPr>
                <w:rFonts w:ascii="Arial" w:hAnsi="Arial"/>
                <w:color w:val="000000"/>
                <w:sz w:val="16"/>
              </w:rPr>
              <w:t>MICHEAL O’NEIL</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 xml:space="preserve">                            </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r>
              <w:rPr>
                <w:rFonts w:ascii="Arial" w:hAnsi="Arial"/>
                <w:color w:val="000000"/>
                <w:sz w:val="16"/>
              </w:rPr>
              <w:t>MUSTAFA UYSAL</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 xml:space="preserve">                            </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r>
              <w:rPr>
                <w:rFonts w:ascii="Arial" w:hAnsi="Arial"/>
                <w:color w:val="000000"/>
                <w:sz w:val="16"/>
              </w:rPr>
              <w:t>ALİ BAKİ USTA</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 xml:space="preserve">                            </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r>
              <w:rPr>
                <w:rFonts w:ascii="Arial" w:hAnsi="Arial"/>
                <w:color w:val="000000"/>
                <w:sz w:val="16"/>
              </w:rPr>
              <w:t>METİN TOKPINAR</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 xml:space="preserve">                            </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r>
              <w:rPr>
                <w:rFonts w:ascii="Arial" w:hAnsi="Arial"/>
                <w:color w:val="000000"/>
                <w:sz w:val="16"/>
              </w:rPr>
              <w:t>RONALD W. JONES</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r>
              <w:rPr>
                <w:rFonts w:ascii="Arial" w:hAnsi="Arial"/>
                <w:color w:val="000000"/>
                <w:sz w:val="16"/>
              </w:rPr>
              <w:t>ALİ ZÜLFÜ TİGREL</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 xml:space="preserve">                            </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r>
              <w:rPr>
                <w:rFonts w:ascii="Arial" w:hAnsi="Arial"/>
                <w:color w:val="000000"/>
                <w:sz w:val="16"/>
              </w:rPr>
              <w:t>CHISTOPHER W. GAUNT</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TELEFON NO</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rPr>
                <w:rFonts w:ascii="Arial" w:hAnsi="Arial"/>
                <w:color w:val="000000"/>
                <w:sz w:val="16"/>
              </w:rPr>
            </w:pPr>
            <w:r>
              <w:rPr>
                <w:rFonts w:ascii="Arial" w:hAnsi="Arial"/>
                <w:color w:val="000000"/>
                <w:sz w:val="16"/>
              </w:rPr>
              <w:t>216 586 80 00</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(Phone)</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FAKS NO</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rPr>
                <w:rFonts w:ascii="Arial" w:hAnsi="Arial"/>
                <w:color w:val="000000"/>
                <w:sz w:val="16"/>
              </w:rPr>
            </w:pPr>
            <w:r>
              <w:rPr>
                <w:rFonts w:ascii="Arial" w:hAnsi="Arial"/>
                <w:color w:val="000000"/>
                <w:sz w:val="16"/>
              </w:rPr>
              <w:t>216 387 91 92</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(Facsimile)</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PERSONEL ve İŞÇİ SAYISI</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rPr>
                <w:rFonts w:ascii="Arial" w:hAnsi="Arial"/>
                <w:color w:val="000000"/>
                <w:sz w:val="16"/>
              </w:rPr>
            </w:pPr>
            <w:r>
              <w:rPr>
                <w:rFonts w:ascii="Arial" w:hAnsi="Arial"/>
                <w:color w:val="000000"/>
                <w:sz w:val="16"/>
              </w:rPr>
              <w:t>21</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(Number of Employees)</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TOPLU SÖZLEŞME DÖNEMİ</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rPr>
                <w:rFonts w:ascii="Arial" w:hAnsi="Arial"/>
                <w:color w:val="000000"/>
                <w:sz w:val="16"/>
              </w:rPr>
            </w:pPr>
            <w:r>
              <w:rPr>
                <w:rFonts w:ascii="Arial" w:hAnsi="Arial"/>
                <w:color w:val="000000"/>
                <w:sz w:val="16"/>
              </w:rPr>
              <w:t>SENDİKALI ÇALIŞAN YOKTUR</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(Collective Bargaining Period)</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BAĞLI BULUNDUĞU İŞÇİ SENDİKASI</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rPr>
                <w:rFonts w:ascii="Arial" w:hAnsi="Arial"/>
                <w:color w:val="000000"/>
                <w:sz w:val="16"/>
              </w:rPr>
            </w:pPr>
            <w:r>
              <w:rPr>
                <w:rFonts w:ascii="Arial" w:hAnsi="Arial"/>
                <w:color w:val="000000"/>
                <w:sz w:val="16"/>
              </w:rPr>
              <w:t>YOKTUR</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 xml:space="preserve">(Labor Union) </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BAĞLI BULUNDUĞU İŞVEREN SENDİKASI</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rPr>
                <w:rFonts w:ascii="Arial" w:hAnsi="Arial"/>
                <w:color w:val="000000"/>
                <w:sz w:val="16"/>
              </w:rPr>
            </w:pPr>
            <w:r>
              <w:rPr>
                <w:rFonts w:ascii="Arial" w:hAnsi="Arial"/>
                <w:color w:val="000000"/>
                <w:sz w:val="16"/>
              </w:rPr>
              <w:t>YOKTUR</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(Employers' Union)</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KAYITLI SERMAYE TAVANI</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pStyle w:val="Heading1"/>
              <w:rPr>
                <w:i w:val="0"/>
                <w:color w:val="auto"/>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(Authorized Capital)</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i/>
                <w:color w:val="FF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ÇIKARILMIŞ SERMAYE</w:t>
            </w:r>
          </w:p>
        </w:tc>
        <w:tc>
          <w:tcPr>
            <w:tcW w:w="142" w:type="dxa"/>
          </w:tcPr>
          <w:p w:rsidR="00A943B4" w:rsidRDefault="00A943B4">
            <w:pPr>
              <w:rPr>
                <w:rFonts w:ascii="Arial" w:hAnsi="Arial"/>
                <w:b/>
                <w:color w:val="000000"/>
                <w:sz w:val="16"/>
              </w:rPr>
            </w:pPr>
            <w:r>
              <w:rPr>
                <w:rFonts w:ascii="Arial" w:hAnsi="Arial"/>
                <w:b/>
                <w:color w:val="000000"/>
                <w:sz w:val="16"/>
              </w:rPr>
              <w:t>:</w:t>
            </w:r>
          </w:p>
        </w:tc>
        <w:tc>
          <w:tcPr>
            <w:tcW w:w="6520" w:type="dxa"/>
          </w:tcPr>
          <w:p w:rsidR="00A943B4" w:rsidRDefault="00A943B4">
            <w:pPr>
              <w:pStyle w:val="Heading1"/>
              <w:rPr>
                <w:i w:val="0"/>
                <w:color w:val="auto"/>
              </w:rPr>
            </w:pPr>
            <w:r>
              <w:rPr>
                <w:i w:val="0"/>
                <w:color w:val="auto"/>
              </w:rPr>
              <w:t>26.699.400.000.000.-</w:t>
            </w:r>
          </w:p>
        </w:tc>
      </w:tr>
      <w:tr w:rsidR="00A943B4">
        <w:tblPrEx>
          <w:tblCellMar>
            <w:top w:w="0" w:type="dxa"/>
            <w:bottom w:w="0" w:type="dxa"/>
          </w:tblCellMar>
        </w:tblPrEx>
        <w:trPr>
          <w:cantSplit/>
          <w:trHeight w:val="250"/>
        </w:trPr>
        <w:tc>
          <w:tcPr>
            <w:tcW w:w="2440" w:type="dxa"/>
          </w:tcPr>
          <w:p w:rsidR="00A943B4" w:rsidRDefault="00A943B4">
            <w:pPr>
              <w:rPr>
                <w:rFonts w:ascii="Arial" w:hAnsi="Arial"/>
                <w:b/>
                <w:color w:val="000000"/>
                <w:sz w:val="16"/>
              </w:rPr>
            </w:pPr>
            <w:r>
              <w:rPr>
                <w:rFonts w:ascii="Arial" w:hAnsi="Arial"/>
                <w:b/>
                <w:color w:val="000000"/>
                <w:sz w:val="16"/>
              </w:rPr>
              <w:t>(Issued Capital)</w:t>
            </w:r>
          </w:p>
        </w:tc>
        <w:tc>
          <w:tcPr>
            <w:tcW w:w="142" w:type="dxa"/>
          </w:tcPr>
          <w:p w:rsidR="00A943B4" w:rsidRDefault="00A943B4">
            <w:pPr>
              <w:rPr>
                <w:rFonts w:ascii="Arial" w:hAnsi="Arial"/>
                <w:b/>
                <w:color w:val="000000"/>
                <w:sz w:val="16"/>
              </w:rPr>
            </w:pPr>
          </w:p>
        </w:tc>
        <w:tc>
          <w:tcPr>
            <w:tcW w:w="6520" w:type="dxa"/>
          </w:tcPr>
          <w:p w:rsidR="00A943B4" w:rsidRDefault="00A943B4">
            <w:pPr>
              <w:rPr>
                <w:rFonts w:ascii="Arial" w:hAnsi="Arial"/>
                <w:color w:val="000000"/>
                <w:sz w:val="16"/>
              </w:rPr>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i/>
                <w:color w:val="000000"/>
                <w:sz w:val="16"/>
              </w:rPr>
            </w:pPr>
            <w:r>
              <w:rPr>
                <w:rFonts w:ascii="Arial" w:hAnsi="Arial"/>
                <w:b/>
                <w:i/>
                <w:color w:val="000000"/>
                <w:sz w:val="16"/>
              </w:rPr>
              <w:t>ÖDENMİŞ SERMAYE</w:t>
            </w:r>
          </w:p>
        </w:tc>
        <w:tc>
          <w:tcPr>
            <w:tcW w:w="142" w:type="dxa"/>
          </w:tcPr>
          <w:p w:rsidR="00A943B4" w:rsidRDefault="00A943B4">
            <w:pPr>
              <w:rPr>
                <w:rFonts w:ascii="Arial" w:hAnsi="Arial"/>
                <w:b/>
                <w:i/>
                <w:color w:val="000000"/>
                <w:sz w:val="16"/>
              </w:rPr>
            </w:pPr>
            <w:r>
              <w:rPr>
                <w:rFonts w:ascii="Arial" w:hAnsi="Arial"/>
                <w:b/>
                <w:i/>
                <w:color w:val="000000"/>
                <w:sz w:val="16"/>
              </w:rPr>
              <w:t>:</w:t>
            </w:r>
          </w:p>
        </w:tc>
        <w:tc>
          <w:tcPr>
            <w:tcW w:w="6520" w:type="dxa"/>
          </w:tcPr>
          <w:p w:rsidR="00A943B4" w:rsidRDefault="00A943B4">
            <w:pPr>
              <w:pStyle w:val="Heading1"/>
            </w:pPr>
          </w:p>
        </w:tc>
      </w:tr>
      <w:tr w:rsidR="00A943B4">
        <w:tblPrEx>
          <w:tblCellMar>
            <w:top w:w="0" w:type="dxa"/>
            <w:bottom w:w="0" w:type="dxa"/>
          </w:tblCellMar>
        </w:tblPrEx>
        <w:trPr>
          <w:cantSplit/>
          <w:trHeight w:val="250"/>
        </w:trPr>
        <w:tc>
          <w:tcPr>
            <w:tcW w:w="2440" w:type="dxa"/>
          </w:tcPr>
          <w:p w:rsidR="00A943B4" w:rsidRDefault="00A943B4">
            <w:pPr>
              <w:rPr>
                <w:rFonts w:ascii="Arial" w:hAnsi="Arial"/>
                <w:b/>
                <w:i/>
                <w:color w:val="000000"/>
                <w:sz w:val="16"/>
              </w:rPr>
            </w:pPr>
            <w:r>
              <w:rPr>
                <w:rFonts w:ascii="Arial" w:hAnsi="Arial"/>
                <w:b/>
                <w:i/>
                <w:color w:val="000000"/>
                <w:sz w:val="16"/>
              </w:rPr>
              <w:t>(Paid-in Capital)</w:t>
            </w:r>
          </w:p>
        </w:tc>
        <w:tc>
          <w:tcPr>
            <w:tcW w:w="142" w:type="dxa"/>
          </w:tcPr>
          <w:p w:rsidR="00A943B4" w:rsidRDefault="00A943B4">
            <w:pPr>
              <w:rPr>
                <w:rFonts w:ascii="Arial" w:hAnsi="Arial"/>
                <w:b/>
                <w:i/>
                <w:color w:val="000000"/>
                <w:sz w:val="16"/>
              </w:rPr>
            </w:pPr>
          </w:p>
        </w:tc>
        <w:tc>
          <w:tcPr>
            <w:tcW w:w="6520" w:type="dxa"/>
          </w:tcPr>
          <w:p w:rsidR="00A943B4" w:rsidRDefault="00A943B4">
            <w:pPr>
              <w:rPr>
                <w:rFonts w:ascii="Arial" w:hAnsi="Arial"/>
                <w:i/>
                <w:color w:val="FF0000"/>
                <w:sz w:val="16"/>
              </w:rPr>
            </w:pPr>
          </w:p>
        </w:tc>
      </w:tr>
      <w:tr w:rsidR="004257A9">
        <w:tblPrEx>
          <w:tblCellMar>
            <w:top w:w="0" w:type="dxa"/>
            <w:bottom w:w="0" w:type="dxa"/>
          </w:tblCellMar>
        </w:tblPrEx>
        <w:trPr>
          <w:cantSplit/>
          <w:trHeight w:val="250"/>
        </w:trPr>
        <w:tc>
          <w:tcPr>
            <w:tcW w:w="2440" w:type="dxa"/>
          </w:tcPr>
          <w:p w:rsidR="004257A9" w:rsidRPr="004257A9" w:rsidRDefault="004257A9" w:rsidP="00A943B4">
            <w:pPr>
              <w:rPr>
                <w:rFonts w:ascii="Arial" w:hAnsi="Arial"/>
                <w:b/>
                <w:color w:val="000000"/>
                <w:sz w:val="16"/>
              </w:rPr>
            </w:pPr>
            <w:r w:rsidRPr="004257A9">
              <w:rPr>
                <w:rFonts w:ascii="Arial" w:hAnsi="Arial"/>
                <w:b/>
                <w:color w:val="000000"/>
                <w:sz w:val="16"/>
              </w:rPr>
              <w:t>İŞLEM GÖRDÜĞÜ PAZAR</w:t>
            </w:r>
          </w:p>
        </w:tc>
        <w:tc>
          <w:tcPr>
            <w:tcW w:w="142" w:type="dxa"/>
          </w:tcPr>
          <w:p w:rsidR="004257A9" w:rsidRPr="004257A9" w:rsidRDefault="004257A9" w:rsidP="00A943B4">
            <w:pPr>
              <w:rPr>
                <w:rFonts w:ascii="Arial" w:hAnsi="Arial"/>
                <w:b/>
                <w:color w:val="000000"/>
                <w:sz w:val="16"/>
              </w:rPr>
            </w:pPr>
            <w:r w:rsidRPr="004257A9">
              <w:rPr>
                <w:rFonts w:ascii="Arial" w:hAnsi="Arial"/>
                <w:b/>
                <w:color w:val="000000"/>
                <w:sz w:val="16"/>
              </w:rPr>
              <w:t>:</w:t>
            </w:r>
          </w:p>
        </w:tc>
        <w:tc>
          <w:tcPr>
            <w:tcW w:w="6520" w:type="dxa"/>
          </w:tcPr>
          <w:p w:rsidR="004257A9" w:rsidRPr="004257A9" w:rsidRDefault="004257A9" w:rsidP="00A943B4">
            <w:pPr>
              <w:rPr>
                <w:rFonts w:ascii="Arial" w:hAnsi="Arial"/>
                <w:color w:val="000000"/>
                <w:sz w:val="16"/>
              </w:rPr>
            </w:pPr>
            <w:r w:rsidRPr="004257A9">
              <w:rPr>
                <w:rFonts w:ascii="Arial" w:hAnsi="Arial"/>
                <w:color w:val="000000"/>
                <w:sz w:val="16"/>
              </w:rPr>
              <w:t>ULUSAL PAZAR</w:t>
            </w:r>
          </w:p>
        </w:tc>
      </w:tr>
      <w:tr w:rsidR="004257A9">
        <w:tblPrEx>
          <w:tblCellMar>
            <w:top w:w="0" w:type="dxa"/>
            <w:bottom w:w="0" w:type="dxa"/>
          </w:tblCellMar>
        </w:tblPrEx>
        <w:trPr>
          <w:cantSplit/>
          <w:trHeight w:val="250"/>
        </w:trPr>
        <w:tc>
          <w:tcPr>
            <w:tcW w:w="2440" w:type="dxa"/>
          </w:tcPr>
          <w:p w:rsidR="004257A9" w:rsidRPr="004257A9" w:rsidRDefault="004257A9" w:rsidP="00A943B4">
            <w:pPr>
              <w:rPr>
                <w:rFonts w:ascii="Arial" w:hAnsi="Arial"/>
                <w:b/>
                <w:color w:val="000000"/>
                <w:sz w:val="16"/>
              </w:rPr>
            </w:pPr>
            <w:r w:rsidRPr="004257A9">
              <w:rPr>
                <w:rFonts w:ascii="Arial" w:hAnsi="Arial"/>
                <w:b/>
                <w:color w:val="000000"/>
                <w:sz w:val="16"/>
              </w:rPr>
              <w:t>(Trading Market)</w:t>
            </w:r>
          </w:p>
        </w:tc>
        <w:tc>
          <w:tcPr>
            <w:tcW w:w="142" w:type="dxa"/>
          </w:tcPr>
          <w:p w:rsidR="004257A9" w:rsidRPr="004257A9" w:rsidRDefault="004257A9" w:rsidP="00A943B4">
            <w:pPr>
              <w:rPr>
                <w:rFonts w:ascii="Arial" w:hAnsi="Arial"/>
                <w:b/>
                <w:color w:val="000000"/>
                <w:sz w:val="16"/>
              </w:rPr>
            </w:pPr>
          </w:p>
        </w:tc>
        <w:tc>
          <w:tcPr>
            <w:tcW w:w="6520" w:type="dxa"/>
          </w:tcPr>
          <w:p w:rsidR="004257A9" w:rsidRPr="004257A9" w:rsidRDefault="004257A9" w:rsidP="00A943B4">
            <w:pPr>
              <w:rPr>
                <w:rFonts w:ascii="Arial" w:hAnsi="Arial"/>
                <w:color w:val="000000"/>
                <w:sz w:val="16"/>
              </w:rPr>
            </w:pPr>
            <w:r w:rsidRPr="004257A9">
              <w:rPr>
                <w:rFonts w:ascii="Arial" w:hAnsi="Arial"/>
                <w:color w:val="000000"/>
                <w:sz w:val="16"/>
              </w:rPr>
              <w:t>Natİonal Market</w:t>
            </w:r>
          </w:p>
        </w:tc>
      </w:tr>
    </w:tbl>
    <w:p w:rsidR="00A943B4" w:rsidRDefault="00A943B4">
      <w:pPr>
        <w:rPr>
          <w:rFonts w:ascii="Arial" w:hAnsi="Arial"/>
          <w:sz w:val="16"/>
        </w:rPr>
      </w:pPr>
    </w:p>
    <w:p w:rsidR="00A943B4" w:rsidRDefault="00A943B4">
      <w:pPr>
        <w:rPr>
          <w:rFonts w:ascii="Arial" w:hAnsi="Arial"/>
          <w:sz w:val="16"/>
        </w:rPr>
      </w:pPr>
    </w:p>
    <w:p w:rsidR="00A943B4" w:rsidRDefault="00A943B4">
      <w:pPr>
        <w:rPr>
          <w:rFonts w:ascii="Arial" w:hAnsi="Arial"/>
          <w:sz w:val="16"/>
        </w:rPr>
      </w:pPr>
    </w:p>
    <w:p w:rsidR="00A943B4" w:rsidRDefault="00A943B4">
      <w:pPr>
        <w:rPr>
          <w:rFonts w:ascii="Arial" w:hAnsi="Arial"/>
          <w:sz w:val="16"/>
        </w:rPr>
      </w:pPr>
    </w:p>
    <w:p w:rsidR="00A943B4" w:rsidRDefault="00A943B4">
      <w:pPr>
        <w:rPr>
          <w:rFonts w:ascii="Arial" w:hAnsi="Arial"/>
          <w:sz w:val="16"/>
        </w:rPr>
      </w:pPr>
    </w:p>
    <w:p w:rsidR="00A943B4" w:rsidRDefault="00A943B4">
      <w:pPr>
        <w:rPr>
          <w:rFonts w:ascii="Arial" w:hAnsi="Arial"/>
          <w:sz w:val="16"/>
        </w:rPr>
      </w:pPr>
    </w:p>
    <w:p w:rsidR="00A943B4" w:rsidRDefault="00A943B4">
      <w:pPr>
        <w:rPr>
          <w:rFonts w:ascii="Arial" w:hAnsi="Arial"/>
          <w:sz w:val="16"/>
        </w:rPr>
      </w:pPr>
    </w:p>
    <w:p w:rsidR="00A943B4" w:rsidRDefault="00A943B4">
      <w:pPr>
        <w:rPr>
          <w:rFonts w:ascii="Arial" w:hAnsi="Arial"/>
          <w:sz w:val="16"/>
        </w:rPr>
      </w:pPr>
    </w:p>
    <w:p w:rsidR="00A943B4" w:rsidRDefault="00A943B4">
      <w:pPr>
        <w:rPr>
          <w:rFonts w:ascii="Arial" w:hAnsi="Arial"/>
          <w:sz w:val="16"/>
        </w:rPr>
      </w:pPr>
    </w:p>
    <w:tbl>
      <w:tblPr>
        <w:tblW w:w="0" w:type="auto"/>
        <w:tblLayout w:type="fixed"/>
        <w:tblLook w:val="0000" w:firstRow="0" w:lastRow="0" w:firstColumn="0" w:lastColumn="0" w:noHBand="0" w:noVBand="0"/>
      </w:tblPr>
      <w:tblGrid>
        <w:gridCol w:w="4133"/>
        <w:gridCol w:w="1223"/>
        <w:gridCol w:w="4013"/>
      </w:tblGrid>
      <w:tr w:rsidR="00A943B4">
        <w:tblPrEx>
          <w:tblCellMar>
            <w:top w:w="0" w:type="dxa"/>
            <w:bottom w:w="0" w:type="dxa"/>
          </w:tblCellMar>
        </w:tblPrEx>
        <w:trPr>
          <w:cantSplit/>
        </w:trPr>
        <w:tc>
          <w:tcPr>
            <w:tcW w:w="4133" w:type="dxa"/>
          </w:tcPr>
          <w:p w:rsidR="00A943B4" w:rsidRDefault="00A943B4">
            <w:pPr>
              <w:jc w:val="both"/>
              <w:rPr>
                <w:rFonts w:ascii="Arial" w:hAnsi="Arial"/>
                <w:sz w:val="16"/>
              </w:rPr>
            </w:pPr>
            <w:r>
              <w:rPr>
                <w:rFonts w:ascii="Arial" w:hAnsi="Arial"/>
                <w:sz w:val="16"/>
              </w:rPr>
              <w:t>Şirket'in son iki yıla ilişkin iştirak gelirleri aşağıda gösterilmiştir.</w:t>
            </w:r>
          </w:p>
        </w:tc>
        <w:tc>
          <w:tcPr>
            <w:tcW w:w="1223" w:type="dxa"/>
          </w:tcPr>
          <w:p w:rsidR="00A943B4" w:rsidRDefault="00A943B4">
            <w:pPr>
              <w:jc w:val="both"/>
              <w:rPr>
                <w:rFonts w:ascii="Arial" w:hAnsi="Arial"/>
                <w:sz w:val="16"/>
              </w:rPr>
            </w:pPr>
          </w:p>
        </w:tc>
        <w:tc>
          <w:tcPr>
            <w:tcW w:w="4013" w:type="dxa"/>
          </w:tcPr>
          <w:p w:rsidR="00A943B4" w:rsidRDefault="00A943B4">
            <w:pPr>
              <w:jc w:val="both"/>
              <w:rPr>
                <w:rFonts w:ascii="Arial" w:hAnsi="Arial"/>
                <w:i/>
                <w:sz w:val="16"/>
              </w:rPr>
            </w:pPr>
            <w:r>
              <w:rPr>
                <w:rFonts w:ascii="Arial" w:hAnsi="Arial"/>
                <w:i/>
                <w:sz w:val="16"/>
              </w:rPr>
              <w:t>The  participation revenues for the last two years is shown below.</w:t>
            </w:r>
          </w:p>
        </w:tc>
      </w:tr>
    </w:tbl>
    <w:p w:rsidR="00A943B4" w:rsidRDefault="00A943B4">
      <w:pPr>
        <w:rPr>
          <w:rFonts w:ascii="Arial" w:hAnsi="Arial"/>
          <w:sz w:val="16"/>
        </w:rPr>
      </w:pPr>
      <w:r>
        <w:rPr>
          <w:rFonts w:ascii="Arial" w:hAnsi="Arial"/>
          <w:sz w:val="16"/>
        </w:rPr>
        <w:tab/>
      </w:r>
      <w:r>
        <w:rPr>
          <w:rFonts w:ascii="Arial" w:hAnsi="Arial"/>
          <w:b/>
          <w:sz w:val="16"/>
        </w:rPr>
        <w:tab/>
      </w:r>
    </w:p>
    <w:tbl>
      <w:tblPr>
        <w:tblW w:w="0" w:type="auto"/>
        <w:tblLayout w:type="fixed"/>
        <w:tblLook w:val="0000" w:firstRow="0" w:lastRow="0" w:firstColumn="0" w:lastColumn="0" w:noHBand="0" w:noVBand="0"/>
      </w:tblPr>
      <w:tblGrid>
        <w:gridCol w:w="1951"/>
        <w:gridCol w:w="3119"/>
        <w:gridCol w:w="3543"/>
      </w:tblGrid>
      <w:tr w:rsidR="00A943B4">
        <w:tblPrEx>
          <w:tblCellMar>
            <w:top w:w="0" w:type="dxa"/>
            <w:bottom w:w="0" w:type="dxa"/>
          </w:tblCellMar>
        </w:tblPrEx>
        <w:trPr>
          <w:cantSplit/>
        </w:trPr>
        <w:tc>
          <w:tcPr>
            <w:tcW w:w="1951" w:type="dxa"/>
          </w:tcPr>
          <w:p w:rsidR="00A943B4" w:rsidRDefault="00A943B4">
            <w:pPr>
              <w:jc w:val="right"/>
              <w:rPr>
                <w:rFonts w:ascii="Arial" w:hAnsi="Arial"/>
                <w:sz w:val="16"/>
              </w:rPr>
            </w:pPr>
          </w:p>
        </w:tc>
        <w:tc>
          <w:tcPr>
            <w:tcW w:w="3119" w:type="dxa"/>
          </w:tcPr>
          <w:p w:rsidR="00A943B4" w:rsidRDefault="00A943B4">
            <w:pPr>
              <w:jc w:val="center"/>
              <w:rPr>
                <w:rFonts w:ascii="Arial" w:hAnsi="Arial"/>
                <w:sz w:val="16"/>
              </w:rPr>
            </w:pPr>
            <w:r>
              <w:rPr>
                <w:rFonts w:ascii="Arial" w:hAnsi="Arial"/>
                <w:b/>
                <w:sz w:val="16"/>
              </w:rPr>
              <w:t>İştirak Gelirleri (Milyon TL)</w:t>
            </w:r>
          </w:p>
        </w:tc>
        <w:tc>
          <w:tcPr>
            <w:tcW w:w="3543" w:type="dxa"/>
          </w:tcPr>
          <w:p w:rsidR="00A943B4" w:rsidRDefault="00A943B4">
            <w:pPr>
              <w:jc w:val="center"/>
              <w:rPr>
                <w:rFonts w:ascii="Arial" w:hAnsi="Arial"/>
                <w:b/>
                <w:sz w:val="16"/>
              </w:rPr>
            </w:pPr>
            <w:r>
              <w:rPr>
                <w:rFonts w:ascii="Arial" w:hAnsi="Arial"/>
                <w:b/>
                <w:sz w:val="16"/>
              </w:rPr>
              <w:t>Toplam Gelirler içindeki payı (%)</w:t>
            </w:r>
          </w:p>
        </w:tc>
      </w:tr>
      <w:tr w:rsidR="00A943B4">
        <w:tblPrEx>
          <w:tblCellMar>
            <w:top w:w="0" w:type="dxa"/>
            <w:bottom w:w="0" w:type="dxa"/>
          </w:tblCellMar>
        </w:tblPrEx>
        <w:trPr>
          <w:cantSplit/>
        </w:trPr>
        <w:tc>
          <w:tcPr>
            <w:tcW w:w="1951" w:type="dxa"/>
          </w:tcPr>
          <w:p w:rsidR="00A943B4" w:rsidRDefault="00A943B4">
            <w:pPr>
              <w:jc w:val="right"/>
              <w:rPr>
                <w:rFonts w:ascii="Arial" w:hAnsi="Arial"/>
                <w:sz w:val="16"/>
                <w:u w:val="single"/>
              </w:rPr>
            </w:pPr>
          </w:p>
        </w:tc>
        <w:tc>
          <w:tcPr>
            <w:tcW w:w="3119" w:type="dxa"/>
          </w:tcPr>
          <w:p w:rsidR="00A943B4" w:rsidRDefault="00A943B4">
            <w:pPr>
              <w:jc w:val="center"/>
              <w:rPr>
                <w:rFonts w:ascii="Arial" w:hAnsi="Arial"/>
                <w:sz w:val="16"/>
                <w:u w:val="single"/>
              </w:rPr>
            </w:pPr>
            <w:r>
              <w:rPr>
                <w:rFonts w:ascii="Arial" w:hAnsi="Arial"/>
                <w:b/>
                <w:i/>
                <w:sz w:val="16"/>
                <w:u w:val="single"/>
              </w:rPr>
              <w:t>Participation Revenues (TL Million)</w:t>
            </w:r>
          </w:p>
        </w:tc>
        <w:tc>
          <w:tcPr>
            <w:tcW w:w="3543" w:type="dxa"/>
          </w:tcPr>
          <w:p w:rsidR="00A943B4" w:rsidRDefault="00A943B4">
            <w:pPr>
              <w:jc w:val="center"/>
              <w:rPr>
                <w:rFonts w:ascii="Arial" w:hAnsi="Arial"/>
                <w:b/>
                <w:i/>
                <w:sz w:val="16"/>
                <w:u w:val="single"/>
              </w:rPr>
            </w:pPr>
            <w:r>
              <w:rPr>
                <w:rFonts w:ascii="Arial" w:hAnsi="Arial"/>
                <w:b/>
                <w:i/>
                <w:sz w:val="16"/>
                <w:u w:val="single"/>
              </w:rPr>
              <w:t>Proportion in Total Revenues (%)</w:t>
            </w:r>
          </w:p>
        </w:tc>
      </w:tr>
      <w:tr w:rsidR="00A943B4">
        <w:tblPrEx>
          <w:tblCellMar>
            <w:top w:w="0" w:type="dxa"/>
            <w:bottom w:w="0" w:type="dxa"/>
          </w:tblCellMar>
        </w:tblPrEx>
        <w:trPr>
          <w:cantSplit/>
        </w:trPr>
        <w:tc>
          <w:tcPr>
            <w:tcW w:w="1951" w:type="dxa"/>
          </w:tcPr>
          <w:p w:rsidR="00A943B4" w:rsidRDefault="00A943B4">
            <w:pPr>
              <w:jc w:val="right"/>
              <w:rPr>
                <w:rFonts w:ascii="Arial" w:hAnsi="Arial"/>
                <w:sz w:val="16"/>
              </w:rPr>
            </w:pPr>
            <w:r>
              <w:rPr>
                <w:rFonts w:ascii="Arial" w:hAnsi="Arial"/>
                <w:sz w:val="16"/>
              </w:rPr>
              <w:t>2003</w:t>
            </w:r>
          </w:p>
        </w:tc>
        <w:tc>
          <w:tcPr>
            <w:tcW w:w="3119" w:type="dxa"/>
          </w:tcPr>
          <w:p w:rsidR="00A943B4" w:rsidRDefault="00A943B4">
            <w:pPr>
              <w:ind w:right="1451"/>
              <w:jc w:val="center"/>
              <w:rPr>
                <w:rFonts w:ascii="Arial" w:hAnsi="Arial"/>
                <w:sz w:val="16"/>
              </w:rPr>
            </w:pPr>
            <w:r>
              <w:rPr>
                <w:rFonts w:ascii="Arial" w:hAnsi="Arial"/>
                <w:sz w:val="16"/>
              </w:rPr>
              <w:t>YOKTUR</w:t>
            </w:r>
          </w:p>
        </w:tc>
        <w:tc>
          <w:tcPr>
            <w:tcW w:w="3543" w:type="dxa"/>
          </w:tcPr>
          <w:p w:rsidR="00A943B4" w:rsidRDefault="00A943B4">
            <w:pPr>
              <w:ind w:right="1451"/>
              <w:jc w:val="center"/>
              <w:rPr>
                <w:rFonts w:ascii="Arial" w:hAnsi="Arial"/>
                <w:sz w:val="16"/>
              </w:rPr>
            </w:pPr>
          </w:p>
        </w:tc>
      </w:tr>
      <w:tr w:rsidR="00A943B4">
        <w:tblPrEx>
          <w:tblCellMar>
            <w:top w:w="0" w:type="dxa"/>
            <w:bottom w:w="0" w:type="dxa"/>
          </w:tblCellMar>
        </w:tblPrEx>
        <w:trPr>
          <w:cantSplit/>
        </w:trPr>
        <w:tc>
          <w:tcPr>
            <w:tcW w:w="1951" w:type="dxa"/>
          </w:tcPr>
          <w:p w:rsidR="00A943B4" w:rsidRDefault="00A943B4">
            <w:pPr>
              <w:jc w:val="right"/>
              <w:rPr>
                <w:rFonts w:ascii="Arial" w:hAnsi="Arial"/>
                <w:sz w:val="16"/>
              </w:rPr>
            </w:pPr>
            <w:r>
              <w:rPr>
                <w:rFonts w:ascii="Arial" w:hAnsi="Arial"/>
                <w:sz w:val="16"/>
              </w:rPr>
              <w:t>2002</w:t>
            </w:r>
          </w:p>
        </w:tc>
        <w:tc>
          <w:tcPr>
            <w:tcW w:w="3119" w:type="dxa"/>
          </w:tcPr>
          <w:p w:rsidR="00A943B4" w:rsidRDefault="00A943B4">
            <w:pPr>
              <w:ind w:right="1451"/>
              <w:jc w:val="center"/>
              <w:rPr>
                <w:rFonts w:ascii="Arial" w:hAnsi="Arial"/>
                <w:sz w:val="16"/>
              </w:rPr>
            </w:pPr>
            <w:r>
              <w:rPr>
                <w:rFonts w:ascii="Arial" w:hAnsi="Arial"/>
                <w:sz w:val="16"/>
              </w:rPr>
              <w:t>YOKTUR</w:t>
            </w:r>
          </w:p>
        </w:tc>
        <w:tc>
          <w:tcPr>
            <w:tcW w:w="3543" w:type="dxa"/>
          </w:tcPr>
          <w:p w:rsidR="00A943B4" w:rsidRDefault="00A943B4">
            <w:pPr>
              <w:ind w:right="1451"/>
              <w:jc w:val="center"/>
              <w:rPr>
                <w:rFonts w:ascii="Arial" w:hAnsi="Arial"/>
                <w:sz w:val="16"/>
              </w:rPr>
            </w:pPr>
          </w:p>
        </w:tc>
      </w:tr>
    </w:tbl>
    <w:p w:rsidR="00A943B4" w:rsidRDefault="00A943B4">
      <w:pPr>
        <w:rPr>
          <w:rFonts w:ascii="Arial" w:hAnsi="Arial"/>
          <w:sz w:val="16"/>
        </w:rPr>
      </w:pPr>
    </w:p>
    <w:p w:rsidR="00A943B4" w:rsidRDefault="00A943B4">
      <w:pPr>
        <w:rPr>
          <w:rFonts w:ascii="Arial" w:hAnsi="Arial"/>
          <w:sz w:val="16"/>
        </w:rPr>
      </w:pPr>
      <w:r>
        <w:rPr>
          <w:rFonts w:ascii="Arial" w:hAnsi="Arial"/>
          <w:sz w:val="16"/>
        </w:rPr>
        <w:br w:type="page"/>
      </w:r>
    </w:p>
    <w:p w:rsidR="00A943B4" w:rsidRDefault="00A943B4">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A943B4">
        <w:tblPrEx>
          <w:tblCellMar>
            <w:top w:w="0" w:type="dxa"/>
            <w:bottom w:w="0" w:type="dxa"/>
          </w:tblCellMar>
        </w:tblPrEx>
        <w:trPr>
          <w:cantSplit/>
        </w:trPr>
        <w:tc>
          <w:tcPr>
            <w:tcW w:w="4105" w:type="dxa"/>
          </w:tcPr>
          <w:p w:rsidR="00A943B4" w:rsidRDefault="00A943B4">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A943B4" w:rsidRDefault="00A943B4">
            <w:pPr>
              <w:jc w:val="both"/>
              <w:rPr>
                <w:rFonts w:ascii="Arial" w:hAnsi="Arial"/>
                <w:sz w:val="16"/>
              </w:rPr>
            </w:pPr>
          </w:p>
        </w:tc>
        <w:tc>
          <w:tcPr>
            <w:tcW w:w="4105" w:type="dxa"/>
          </w:tcPr>
          <w:p w:rsidR="00A943B4" w:rsidRDefault="00A943B4">
            <w:pPr>
              <w:jc w:val="both"/>
              <w:rPr>
                <w:rFonts w:ascii="Arial" w:hAnsi="Arial"/>
                <w:i/>
                <w:sz w:val="16"/>
              </w:rPr>
            </w:pPr>
            <w:r>
              <w:rPr>
                <w:rFonts w:ascii="Arial" w:hAnsi="Arial"/>
                <w:i/>
                <w:sz w:val="16"/>
              </w:rPr>
              <w:t>The Company's main participations and  its portion in their  equity capital are shown below.</w:t>
            </w:r>
          </w:p>
        </w:tc>
      </w:tr>
    </w:tbl>
    <w:p w:rsidR="00A943B4" w:rsidRDefault="00A943B4">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A943B4">
        <w:tblPrEx>
          <w:tblCellMar>
            <w:top w:w="0" w:type="dxa"/>
            <w:bottom w:w="0" w:type="dxa"/>
          </w:tblCellMar>
        </w:tblPrEx>
        <w:trPr>
          <w:cantSplit/>
          <w:trHeight w:val="250"/>
        </w:trPr>
        <w:tc>
          <w:tcPr>
            <w:tcW w:w="3013" w:type="dxa"/>
          </w:tcPr>
          <w:p w:rsidR="00A943B4" w:rsidRDefault="00A943B4">
            <w:pPr>
              <w:rPr>
                <w:rFonts w:ascii="Arial" w:hAnsi="Arial"/>
                <w:b/>
                <w:color w:val="000000"/>
                <w:sz w:val="16"/>
              </w:rPr>
            </w:pPr>
            <w:r>
              <w:rPr>
                <w:rFonts w:ascii="Arial" w:hAnsi="Arial"/>
                <w:b/>
                <w:color w:val="000000"/>
                <w:sz w:val="16"/>
              </w:rPr>
              <w:t>İştirakler</w:t>
            </w:r>
          </w:p>
        </w:tc>
        <w:tc>
          <w:tcPr>
            <w:tcW w:w="2304" w:type="dxa"/>
          </w:tcPr>
          <w:p w:rsidR="00A943B4" w:rsidRDefault="00A943B4">
            <w:pPr>
              <w:jc w:val="center"/>
              <w:rPr>
                <w:rFonts w:ascii="Arial" w:hAnsi="Arial"/>
                <w:b/>
                <w:color w:val="000000"/>
                <w:sz w:val="16"/>
              </w:rPr>
            </w:pPr>
            <w:r>
              <w:rPr>
                <w:rFonts w:ascii="Arial" w:hAnsi="Arial"/>
                <w:b/>
                <w:color w:val="000000"/>
                <w:sz w:val="16"/>
              </w:rPr>
              <w:t>İştirak Sermayesi</w:t>
            </w:r>
          </w:p>
        </w:tc>
        <w:tc>
          <w:tcPr>
            <w:tcW w:w="2342" w:type="dxa"/>
          </w:tcPr>
          <w:p w:rsidR="00A943B4" w:rsidRDefault="00A943B4">
            <w:pPr>
              <w:jc w:val="center"/>
              <w:rPr>
                <w:rFonts w:ascii="Arial" w:hAnsi="Arial"/>
                <w:b/>
                <w:color w:val="000000"/>
                <w:sz w:val="16"/>
              </w:rPr>
            </w:pPr>
            <w:r>
              <w:rPr>
                <w:rFonts w:ascii="Arial" w:hAnsi="Arial"/>
                <w:b/>
                <w:color w:val="000000"/>
                <w:sz w:val="16"/>
              </w:rPr>
              <w:t>İştirak Payı (%)</w:t>
            </w:r>
          </w:p>
        </w:tc>
      </w:tr>
      <w:tr w:rsidR="00A943B4">
        <w:tblPrEx>
          <w:tblCellMar>
            <w:top w:w="0" w:type="dxa"/>
            <w:bottom w:w="0" w:type="dxa"/>
          </w:tblCellMar>
        </w:tblPrEx>
        <w:trPr>
          <w:cantSplit/>
          <w:trHeight w:val="250"/>
        </w:trPr>
        <w:tc>
          <w:tcPr>
            <w:tcW w:w="3013" w:type="dxa"/>
          </w:tcPr>
          <w:p w:rsidR="00A943B4" w:rsidRDefault="00A943B4">
            <w:pPr>
              <w:rPr>
                <w:rFonts w:ascii="Arial" w:hAnsi="Arial"/>
                <w:b/>
                <w:i/>
                <w:color w:val="000000"/>
                <w:sz w:val="16"/>
                <w:u w:val="single"/>
              </w:rPr>
            </w:pPr>
            <w:r>
              <w:rPr>
                <w:rFonts w:ascii="Arial" w:hAnsi="Arial"/>
                <w:b/>
                <w:i/>
                <w:color w:val="000000"/>
                <w:sz w:val="16"/>
                <w:u w:val="single"/>
              </w:rPr>
              <w:t>Participations</w:t>
            </w:r>
          </w:p>
        </w:tc>
        <w:tc>
          <w:tcPr>
            <w:tcW w:w="2304" w:type="dxa"/>
          </w:tcPr>
          <w:p w:rsidR="00A943B4" w:rsidRDefault="00A943B4">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A943B4" w:rsidRDefault="00A943B4">
            <w:pPr>
              <w:jc w:val="center"/>
              <w:rPr>
                <w:rFonts w:ascii="Arial" w:hAnsi="Arial"/>
                <w:b/>
                <w:i/>
                <w:color w:val="000000"/>
                <w:sz w:val="16"/>
                <w:u w:val="single"/>
              </w:rPr>
            </w:pPr>
            <w:r>
              <w:rPr>
                <w:rFonts w:ascii="Arial" w:hAnsi="Arial"/>
                <w:b/>
                <w:i/>
                <w:color w:val="000000"/>
                <w:sz w:val="16"/>
                <w:u w:val="single"/>
              </w:rPr>
              <w:t>Participation(%)</w:t>
            </w:r>
          </w:p>
        </w:tc>
      </w:tr>
      <w:tr w:rsidR="00A943B4">
        <w:tblPrEx>
          <w:tblCellMar>
            <w:top w:w="0" w:type="dxa"/>
            <w:bottom w:w="0" w:type="dxa"/>
          </w:tblCellMar>
        </w:tblPrEx>
        <w:trPr>
          <w:cantSplit/>
          <w:trHeight w:val="250"/>
        </w:trPr>
        <w:tc>
          <w:tcPr>
            <w:tcW w:w="3013" w:type="dxa"/>
          </w:tcPr>
          <w:p w:rsidR="00A943B4" w:rsidRDefault="00A943B4">
            <w:pPr>
              <w:rPr>
                <w:rFonts w:ascii="Arial" w:hAnsi="Arial"/>
                <w:color w:val="000000"/>
                <w:sz w:val="16"/>
              </w:rPr>
            </w:pPr>
            <w:r>
              <w:rPr>
                <w:rFonts w:ascii="Arial" w:hAnsi="Arial"/>
                <w:color w:val="000000"/>
                <w:sz w:val="16"/>
              </w:rPr>
              <w:t xml:space="preserve">COCA-COLA KUBAN </w:t>
            </w:r>
          </w:p>
        </w:tc>
        <w:tc>
          <w:tcPr>
            <w:tcW w:w="2304" w:type="dxa"/>
          </w:tcPr>
          <w:p w:rsidR="00A943B4" w:rsidRDefault="00A943B4">
            <w:pPr>
              <w:jc w:val="right"/>
              <w:rPr>
                <w:rFonts w:ascii="Arial" w:hAnsi="Arial"/>
                <w:color w:val="000000"/>
                <w:sz w:val="16"/>
              </w:rPr>
            </w:pPr>
            <w:r>
              <w:rPr>
                <w:rFonts w:ascii="Arial" w:hAnsi="Arial"/>
                <w:color w:val="000000"/>
                <w:sz w:val="16"/>
              </w:rPr>
              <w:t xml:space="preserve">11.881.509.540.-TL   </w:t>
            </w:r>
          </w:p>
        </w:tc>
        <w:tc>
          <w:tcPr>
            <w:tcW w:w="2342" w:type="dxa"/>
          </w:tcPr>
          <w:p w:rsidR="00A943B4" w:rsidRDefault="00A943B4">
            <w:pPr>
              <w:ind w:right="1103"/>
              <w:jc w:val="right"/>
              <w:rPr>
                <w:rFonts w:ascii="Arial" w:hAnsi="Arial"/>
                <w:color w:val="000000"/>
                <w:sz w:val="16"/>
              </w:rPr>
            </w:pPr>
            <w:r>
              <w:rPr>
                <w:rFonts w:ascii="Arial" w:hAnsi="Arial"/>
                <w:color w:val="000000"/>
                <w:sz w:val="16"/>
              </w:rPr>
              <w:t>100.00</w:t>
            </w:r>
          </w:p>
        </w:tc>
      </w:tr>
      <w:tr w:rsidR="00A943B4">
        <w:tblPrEx>
          <w:tblCellMar>
            <w:top w:w="0" w:type="dxa"/>
            <w:bottom w:w="0" w:type="dxa"/>
          </w:tblCellMar>
        </w:tblPrEx>
        <w:trPr>
          <w:cantSplit/>
          <w:trHeight w:val="250"/>
        </w:trPr>
        <w:tc>
          <w:tcPr>
            <w:tcW w:w="3013" w:type="dxa"/>
          </w:tcPr>
          <w:p w:rsidR="00A943B4" w:rsidRDefault="00A943B4">
            <w:pPr>
              <w:rPr>
                <w:rFonts w:ascii="Arial" w:hAnsi="Arial"/>
                <w:color w:val="000000"/>
                <w:sz w:val="16"/>
              </w:rPr>
            </w:pPr>
            <w:r>
              <w:rPr>
                <w:rFonts w:ascii="Arial" w:hAnsi="Arial"/>
                <w:color w:val="000000"/>
                <w:sz w:val="16"/>
              </w:rPr>
              <w:t>AZERBAYCAN COCA-COLA</w:t>
            </w:r>
          </w:p>
        </w:tc>
        <w:tc>
          <w:tcPr>
            <w:tcW w:w="2304" w:type="dxa"/>
          </w:tcPr>
          <w:p w:rsidR="00A943B4" w:rsidRDefault="00A943B4">
            <w:pPr>
              <w:jc w:val="right"/>
              <w:rPr>
                <w:rFonts w:ascii="Arial" w:hAnsi="Arial"/>
                <w:color w:val="000000"/>
                <w:sz w:val="16"/>
              </w:rPr>
            </w:pPr>
            <w:r>
              <w:rPr>
                <w:rFonts w:ascii="Arial" w:hAnsi="Arial"/>
                <w:color w:val="000000"/>
                <w:sz w:val="16"/>
              </w:rPr>
              <w:t>7.455.814.046.783.-TL</w:t>
            </w:r>
          </w:p>
        </w:tc>
        <w:tc>
          <w:tcPr>
            <w:tcW w:w="2342" w:type="dxa"/>
          </w:tcPr>
          <w:p w:rsidR="00A943B4" w:rsidRDefault="00A943B4">
            <w:pPr>
              <w:ind w:right="1103"/>
              <w:jc w:val="right"/>
              <w:rPr>
                <w:rFonts w:ascii="Arial" w:hAnsi="Arial"/>
                <w:color w:val="000000"/>
                <w:sz w:val="16"/>
              </w:rPr>
            </w:pPr>
            <w:r>
              <w:rPr>
                <w:rFonts w:ascii="Arial" w:hAnsi="Arial"/>
                <w:color w:val="000000"/>
                <w:sz w:val="16"/>
              </w:rPr>
              <w:t>73.60</w:t>
            </w:r>
          </w:p>
        </w:tc>
      </w:tr>
      <w:tr w:rsidR="00A943B4">
        <w:tblPrEx>
          <w:tblCellMar>
            <w:top w:w="0" w:type="dxa"/>
            <w:bottom w:w="0" w:type="dxa"/>
          </w:tblCellMar>
        </w:tblPrEx>
        <w:trPr>
          <w:cantSplit/>
          <w:trHeight w:val="250"/>
        </w:trPr>
        <w:tc>
          <w:tcPr>
            <w:tcW w:w="3013" w:type="dxa"/>
          </w:tcPr>
          <w:p w:rsidR="00A943B4" w:rsidRDefault="00A943B4">
            <w:pPr>
              <w:rPr>
                <w:rFonts w:ascii="Arial" w:hAnsi="Arial"/>
                <w:color w:val="000000"/>
                <w:sz w:val="16"/>
              </w:rPr>
            </w:pPr>
            <w:r>
              <w:rPr>
                <w:rFonts w:ascii="Arial" w:hAnsi="Arial"/>
                <w:color w:val="000000"/>
                <w:sz w:val="16"/>
              </w:rPr>
              <w:t>COCA-COLA ALMATY</w:t>
            </w:r>
          </w:p>
        </w:tc>
        <w:tc>
          <w:tcPr>
            <w:tcW w:w="2304" w:type="dxa"/>
          </w:tcPr>
          <w:p w:rsidR="00A943B4" w:rsidRDefault="00A943B4">
            <w:pPr>
              <w:jc w:val="right"/>
              <w:rPr>
                <w:rFonts w:ascii="Arial" w:hAnsi="Arial"/>
                <w:color w:val="000000"/>
                <w:sz w:val="16"/>
              </w:rPr>
            </w:pPr>
            <w:r>
              <w:rPr>
                <w:rFonts w:ascii="Arial" w:hAnsi="Arial"/>
                <w:color w:val="000000"/>
                <w:sz w:val="16"/>
              </w:rPr>
              <w:t>529.490.593.100.-TL</w:t>
            </w:r>
          </w:p>
        </w:tc>
        <w:tc>
          <w:tcPr>
            <w:tcW w:w="2342" w:type="dxa"/>
          </w:tcPr>
          <w:p w:rsidR="00A943B4" w:rsidRDefault="00A943B4">
            <w:pPr>
              <w:ind w:right="1103"/>
              <w:jc w:val="right"/>
              <w:rPr>
                <w:rFonts w:ascii="Arial" w:hAnsi="Arial"/>
                <w:color w:val="000000"/>
                <w:sz w:val="16"/>
              </w:rPr>
            </w:pPr>
            <w:r>
              <w:rPr>
                <w:rFonts w:ascii="Arial" w:hAnsi="Arial"/>
                <w:color w:val="000000"/>
                <w:sz w:val="16"/>
              </w:rPr>
              <w:t>33.13</w:t>
            </w:r>
          </w:p>
        </w:tc>
      </w:tr>
      <w:tr w:rsidR="00A943B4">
        <w:tblPrEx>
          <w:tblCellMar>
            <w:top w:w="0" w:type="dxa"/>
            <w:bottom w:w="0" w:type="dxa"/>
          </w:tblCellMar>
        </w:tblPrEx>
        <w:trPr>
          <w:cantSplit/>
          <w:trHeight w:val="250"/>
        </w:trPr>
        <w:tc>
          <w:tcPr>
            <w:tcW w:w="3013" w:type="dxa"/>
          </w:tcPr>
          <w:p w:rsidR="00A943B4" w:rsidRDefault="00A943B4">
            <w:pPr>
              <w:rPr>
                <w:rFonts w:ascii="Arial" w:hAnsi="Arial"/>
                <w:color w:val="000000"/>
                <w:sz w:val="16"/>
              </w:rPr>
            </w:pPr>
            <w:r>
              <w:rPr>
                <w:rFonts w:ascii="Arial" w:hAnsi="Arial"/>
                <w:color w:val="000000"/>
                <w:sz w:val="16"/>
              </w:rPr>
              <w:t>COCA-COLA BISHKEK</w:t>
            </w:r>
          </w:p>
        </w:tc>
        <w:tc>
          <w:tcPr>
            <w:tcW w:w="2304" w:type="dxa"/>
          </w:tcPr>
          <w:p w:rsidR="00A943B4" w:rsidRDefault="00A943B4">
            <w:pPr>
              <w:jc w:val="right"/>
              <w:rPr>
                <w:rFonts w:ascii="Arial" w:hAnsi="Arial"/>
                <w:color w:val="000000"/>
                <w:sz w:val="16"/>
              </w:rPr>
            </w:pPr>
            <w:r>
              <w:rPr>
                <w:rFonts w:ascii="Arial" w:hAnsi="Arial"/>
                <w:color w:val="000000"/>
                <w:sz w:val="16"/>
              </w:rPr>
              <w:t>1.732.900.195.000.-TL</w:t>
            </w:r>
          </w:p>
        </w:tc>
        <w:tc>
          <w:tcPr>
            <w:tcW w:w="2342" w:type="dxa"/>
          </w:tcPr>
          <w:p w:rsidR="00A943B4" w:rsidRDefault="00A943B4">
            <w:pPr>
              <w:ind w:right="1103"/>
              <w:jc w:val="right"/>
              <w:rPr>
                <w:rFonts w:ascii="Arial" w:hAnsi="Arial"/>
                <w:color w:val="000000"/>
                <w:sz w:val="16"/>
              </w:rPr>
            </w:pPr>
            <w:r>
              <w:rPr>
                <w:rFonts w:ascii="Arial" w:hAnsi="Arial"/>
                <w:color w:val="000000"/>
                <w:sz w:val="16"/>
              </w:rPr>
              <w:t>60.49</w:t>
            </w:r>
          </w:p>
        </w:tc>
      </w:tr>
      <w:tr w:rsidR="00A943B4">
        <w:tblPrEx>
          <w:tblCellMar>
            <w:top w:w="0" w:type="dxa"/>
            <w:bottom w:w="0" w:type="dxa"/>
          </w:tblCellMar>
        </w:tblPrEx>
        <w:trPr>
          <w:cantSplit/>
          <w:trHeight w:val="250"/>
        </w:trPr>
        <w:tc>
          <w:tcPr>
            <w:tcW w:w="3013" w:type="dxa"/>
          </w:tcPr>
          <w:p w:rsidR="00A943B4" w:rsidRDefault="00A943B4">
            <w:pPr>
              <w:rPr>
                <w:rFonts w:ascii="Arial" w:hAnsi="Arial"/>
                <w:color w:val="000000"/>
                <w:sz w:val="16"/>
              </w:rPr>
            </w:pPr>
            <w:r>
              <w:rPr>
                <w:rFonts w:ascii="Arial" w:hAnsi="Arial"/>
                <w:color w:val="000000"/>
                <w:sz w:val="16"/>
              </w:rPr>
              <w:t>TONUS JOINT STOCK CO.</w:t>
            </w:r>
          </w:p>
        </w:tc>
        <w:tc>
          <w:tcPr>
            <w:tcW w:w="2304" w:type="dxa"/>
          </w:tcPr>
          <w:p w:rsidR="00A943B4" w:rsidRDefault="00A943B4">
            <w:pPr>
              <w:jc w:val="right"/>
              <w:rPr>
                <w:rFonts w:ascii="Arial" w:hAnsi="Arial"/>
                <w:color w:val="000000"/>
                <w:sz w:val="16"/>
              </w:rPr>
            </w:pPr>
            <w:r>
              <w:rPr>
                <w:rFonts w:ascii="Arial" w:hAnsi="Arial"/>
                <w:color w:val="000000"/>
                <w:sz w:val="16"/>
              </w:rPr>
              <w:t>216.940.693.570.-TL</w:t>
            </w:r>
          </w:p>
        </w:tc>
        <w:tc>
          <w:tcPr>
            <w:tcW w:w="2342" w:type="dxa"/>
          </w:tcPr>
          <w:p w:rsidR="00A943B4" w:rsidRDefault="00A943B4">
            <w:pPr>
              <w:ind w:right="1103"/>
              <w:jc w:val="right"/>
              <w:rPr>
                <w:rFonts w:ascii="Arial" w:hAnsi="Arial"/>
                <w:color w:val="000000"/>
                <w:sz w:val="16"/>
              </w:rPr>
            </w:pPr>
            <w:r>
              <w:rPr>
                <w:rFonts w:ascii="Arial" w:hAnsi="Arial"/>
                <w:color w:val="000000"/>
                <w:sz w:val="16"/>
              </w:rPr>
              <w:t>89.67</w:t>
            </w:r>
          </w:p>
        </w:tc>
      </w:tr>
      <w:tr w:rsidR="00A943B4">
        <w:tblPrEx>
          <w:tblCellMar>
            <w:top w:w="0" w:type="dxa"/>
            <w:bottom w:w="0" w:type="dxa"/>
          </w:tblCellMar>
        </w:tblPrEx>
        <w:trPr>
          <w:cantSplit/>
          <w:trHeight w:val="250"/>
        </w:trPr>
        <w:tc>
          <w:tcPr>
            <w:tcW w:w="3013" w:type="dxa"/>
          </w:tcPr>
          <w:p w:rsidR="00A943B4" w:rsidRDefault="00A943B4">
            <w:pPr>
              <w:rPr>
                <w:rFonts w:ascii="Arial" w:hAnsi="Arial"/>
                <w:color w:val="000000"/>
                <w:sz w:val="16"/>
              </w:rPr>
            </w:pPr>
            <w:r>
              <w:rPr>
                <w:rFonts w:ascii="Arial" w:hAnsi="Arial"/>
                <w:color w:val="000000"/>
                <w:sz w:val="16"/>
              </w:rPr>
              <w:t>EFES INVEST HOLLAND</w:t>
            </w:r>
          </w:p>
        </w:tc>
        <w:tc>
          <w:tcPr>
            <w:tcW w:w="2304" w:type="dxa"/>
          </w:tcPr>
          <w:p w:rsidR="00A943B4" w:rsidRDefault="00A943B4">
            <w:pPr>
              <w:jc w:val="right"/>
              <w:rPr>
                <w:rFonts w:ascii="Arial" w:hAnsi="Arial"/>
                <w:color w:val="000000"/>
                <w:sz w:val="16"/>
              </w:rPr>
            </w:pPr>
            <w:r>
              <w:rPr>
                <w:rFonts w:ascii="Arial" w:hAnsi="Arial"/>
                <w:color w:val="000000"/>
                <w:sz w:val="16"/>
              </w:rPr>
              <w:t>13.371.000.000.000.-TL</w:t>
            </w:r>
          </w:p>
        </w:tc>
        <w:tc>
          <w:tcPr>
            <w:tcW w:w="2342" w:type="dxa"/>
          </w:tcPr>
          <w:p w:rsidR="00A943B4" w:rsidRDefault="00A943B4">
            <w:pPr>
              <w:ind w:right="1103"/>
              <w:jc w:val="right"/>
              <w:rPr>
                <w:rFonts w:ascii="Arial" w:hAnsi="Arial"/>
                <w:color w:val="000000"/>
                <w:sz w:val="16"/>
              </w:rPr>
            </w:pPr>
            <w:r>
              <w:rPr>
                <w:rFonts w:ascii="Arial" w:hAnsi="Arial"/>
                <w:color w:val="000000"/>
                <w:sz w:val="16"/>
              </w:rPr>
              <w:t>100.00</w:t>
            </w:r>
          </w:p>
        </w:tc>
      </w:tr>
      <w:tr w:rsidR="00A943B4">
        <w:tblPrEx>
          <w:tblCellMar>
            <w:top w:w="0" w:type="dxa"/>
            <w:bottom w:w="0" w:type="dxa"/>
          </w:tblCellMar>
        </w:tblPrEx>
        <w:trPr>
          <w:cantSplit/>
          <w:trHeight w:val="250"/>
        </w:trPr>
        <w:tc>
          <w:tcPr>
            <w:tcW w:w="3013" w:type="dxa"/>
          </w:tcPr>
          <w:p w:rsidR="00A943B4" w:rsidRDefault="00A943B4">
            <w:pPr>
              <w:rPr>
                <w:rFonts w:ascii="Arial" w:hAnsi="Arial"/>
                <w:color w:val="000000"/>
                <w:sz w:val="16"/>
              </w:rPr>
            </w:pPr>
            <w:r>
              <w:rPr>
                <w:rFonts w:ascii="Arial" w:hAnsi="Arial"/>
                <w:color w:val="000000"/>
                <w:sz w:val="16"/>
              </w:rPr>
              <w:t>TAJIKISTAN BEVERAGES</w:t>
            </w:r>
          </w:p>
        </w:tc>
        <w:tc>
          <w:tcPr>
            <w:tcW w:w="2304" w:type="dxa"/>
          </w:tcPr>
          <w:p w:rsidR="00A943B4" w:rsidRDefault="00A943B4">
            <w:pPr>
              <w:jc w:val="right"/>
              <w:rPr>
                <w:rFonts w:ascii="Arial" w:hAnsi="Arial"/>
                <w:color w:val="000000"/>
                <w:sz w:val="16"/>
              </w:rPr>
            </w:pPr>
            <w:r>
              <w:rPr>
                <w:rFonts w:ascii="Arial" w:hAnsi="Arial"/>
                <w:color w:val="000000"/>
                <w:sz w:val="16"/>
              </w:rPr>
              <w:t>92.955.251.700.-TL</w:t>
            </w:r>
          </w:p>
        </w:tc>
        <w:tc>
          <w:tcPr>
            <w:tcW w:w="2342" w:type="dxa"/>
          </w:tcPr>
          <w:p w:rsidR="00A943B4" w:rsidRDefault="00A943B4">
            <w:pPr>
              <w:ind w:right="1103"/>
              <w:jc w:val="right"/>
              <w:rPr>
                <w:rFonts w:ascii="Arial" w:hAnsi="Arial"/>
                <w:color w:val="000000"/>
                <w:sz w:val="16"/>
              </w:rPr>
            </w:pPr>
            <w:r>
              <w:rPr>
                <w:rFonts w:ascii="Arial" w:hAnsi="Arial"/>
                <w:color w:val="000000"/>
                <w:sz w:val="16"/>
              </w:rPr>
              <w:t>45.00</w:t>
            </w:r>
          </w:p>
        </w:tc>
      </w:tr>
      <w:tr w:rsidR="00A943B4">
        <w:tblPrEx>
          <w:tblCellMar>
            <w:top w:w="0" w:type="dxa"/>
            <w:bottom w:w="0" w:type="dxa"/>
          </w:tblCellMar>
        </w:tblPrEx>
        <w:trPr>
          <w:cantSplit/>
          <w:trHeight w:val="250"/>
        </w:trPr>
        <w:tc>
          <w:tcPr>
            <w:tcW w:w="3013" w:type="dxa"/>
          </w:tcPr>
          <w:p w:rsidR="00A943B4" w:rsidRDefault="00A943B4">
            <w:pPr>
              <w:rPr>
                <w:rFonts w:ascii="Arial" w:hAnsi="Arial"/>
                <w:color w:val="000000"/>
                <w:sz w:val="16"/>
              </w:rPr>
            </w:pPr>
            <w:r>
              <w:rPr>
                <w:rFonts w:ascii="Arial" w:hAnsi="Arial"/>
                <w:color w:val="000000"/>
                <w:sz w:val="16"/>
              </w:rPr>
              <w:t xml:space="preserve">TÜRKMENİSTAN COCA-COLA </w:t>
            </w:r>
          </w:p>
        </w:tc>
        <w:tc>
          <w:tcPr>
            <w:tcW w:w="2304" w:type="dxa"/>
          </w:tcPr>
          <w:p w:rsidR="00A943B4" w:rsidRDefault="00A943B4">
            <w:pPr>
              <w:jc w:val="right"/>
              <w:rPr>
                <w:rFonts w:ascii="Arial" w:hAnsi="Arial"/>
                <w:color w:val="000000"/>
                <w:sz w:val="16"/>
              </w:rPr>
            </w:pPr>
            <w:r>
              <w:rPr>
                <w:rFonts w:ascii="Arial" w:hAnsi="Arial"/>
                <w:color w:val="000000"/>
                <w:sz w:val="16"/>
              </w:rPr>
              <w:t>1.698.578.691.500.-TL</w:t>
            </w:r>
          </w:p>
        </w:tc>
        <w:tc>
          <w:tcPr>
            <w:tcW w:w="2342" w:type="dxa"/>
          </w:tcPr>
          <w:p w:rsidR="00A943B4" w:rsidRDefault="00A943B4">
            <w:pPr>
              <w:ind w:right="1103"/>
              <w:jc w:val="right"/>
              <w:rPr>
                <w:rFonts w:ascii="Arial" w:hAnsi="Arial"/>
                <w:color w:val="000000"/>
                <w:sz w:val="16"/>
              </w:rPr>
            </w:pPr>
            <w:r>
              <w:rPr>
                <w:rFonts w:ascii="Arial" w:hAnsi="Arial"/>
                <w:color w:val="000000"/>
                <w:sz w:val="16"/>
              </w:rPr>
              <w:t>33.25</w:t>
            </w:r>
          </w:p>
        </w:tc>
      </w:tr>
    </w:tbl>
    <w:p w:rsidR="00A943B4" w:rsidRDefault="00A943B4">
      <w:pPr>
        <w:rPr>
          <w:rFonts w:ascii="Arial" w:hAnsi="Arial"/>
          <w:color w:val="FF0000"/>
          <w:sz w:val="16"/>
        </w:rPr>
      </w:pPr>
    </w:p>
    <w:p w:rsidR="00A943B4" w:rsidRDefault="00A943B4">
      <w:pPr>
        <w:rPr>
          <w:rFonts w:ascii="Arial" w:hAnsi="Arial"/>
          <w:color w:val="FF0000"/>
          <w:sz w:val="16"/>
        </w:rPr>
      </w:pPr>
    </w:p>
    <w:p w:rsidR="00A943B4" w:rsidRDefault="00A943B4">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A943B4">
        <w:tblPrEx>
          <w:tblCellMar>
            <w:top w:w="0" w:type="dxa"/>
            <w:bottom w:w="0" w:type="dxa"/>
          </w:tblCellMar>
        </w:tblPrEx>
        <w:trPr>
          <w:cantSplit/>
        </w:trPr>
        <w:tc>
          <w:tcPr>
            <w:tcW w:w="4105" w:type="dxa"/>
          </w:tcPr>
          <w:p w:rsidR="00A943B4" w:rsidRDefault="00A943B4">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A943B4" w:rsidRDefault="00A943B4">
            <w:pPr>
              <w:jc w:val="both"/>
              <w:rPr>
                <w:rFonts w:ascii="Arial" w:hAnsi="Arial"/>
                <w:sz w:val="16"/>
              </w:rPr>
            </w:pPr>
          </w:p>
        </w:tc>
        <w:tc>
          <w:tcPr>
            <w:tcW w:w="4105" w:type="dxa"/>
          </w:tcPr>
          <w:p w:rsidR="00A943B4" w:rsidRDefault="00A943B4">
            <w:pPr>
              <w:jc w:val="both"/>
              <w:rPr>
                <w:rFonts w:ascii="Arial" w:hAnsi="Arial"/>
                <w:i/>
                <w:sz w:val="16"/>
              </w:rPr>
            </w:pPr>
            <w:r>
              <w:rPr>
                <w:rFonts w:ascii="Arial" w:hAnsi="Arial"/>
                <w:i/>
                <w:sz w:val="16"/>
              </w:rPr>
              <w:t xml:space="preserve"> The main shareholders and their participations in the equity capital are shown below.</w:t>
            </w:r>
          </w:p>
        </w:tc>
      </w:tr>
    </w:tbl>
    <w:p w:rsidR="00A943B4" w:rsidRDefault="00A943B4">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A943B4">
        <w:tblPrEx>
          <w:tblCellMar>
            <w:top w:w="0" w:type="dxa"/>
            <w:bottom w:w="0" w:type="dxa"/>
          </w:tblCellMar>
        </w:tblPrEx>
        <w:trPr>
          <w:cantSplit/>
          <w:trHeight w:val="250"/>
        </w:trPr>
        <w:tc>
          <w:tcPr>
            <w:tcW w:w="3336" w:type="dxa"/>
          </w:tcPr>
          <w:p w:rsidR="00A943B4" w:rsidRDefault="00A943B4">
            <w:pPr>
              <w:rPr>
                <w:rFonts w:ascii="Arial" w:hAnsi="Arial"/>
                <w:b/>
                <w:color w:val="000000"/>
                <w:sz w:val="16"/>
              </w:rPr>
            </w:pPr>
            <w:r>
              <w:rPr>
                <w:rFonts w:ascii="Arial" w:hAnsi="Arial"/>
                <w:b/>
                <w:color w:val="000000"/>
                <w:sz w:val="16"/>
              </w:rPr>
              <w:t>Ortak Ünvanı</w:t>
            </w:r>
          </w:p>
        </w:tc>
        <w:tc>
          <w:tcPr>
            <w:tcW w:w="1908" w:type="dxa"/>
          </w:tcPr>
          <w:p w:rsidR="00A943B4" w:rsidRDefault="00A943B4">
            <w:pPr>
              <w:jc w:val="center"/>
              <w:rPr>
                <w:rFonts w:ascii="Arial" w:hAnsi="Arial"/>
                <w:b/>
                <w:color w:val="000000"/>
                <w:sz w:val="16"/>
              </w:rPr>
            </w:pPr>
            <w:r>
              <w:rPr>
                <w:rFonts w:ascii="Arial" w:hAnsi="Arial"/>
                <w:b/>
                <w:color w:val="000000"/>
                <w:sz w:val="16"/>
              </w:rPr>
              <w:t>Tutar (Milyon TL)</w:t>
            </w:r>
          </w:p>
        </w:tc>
        <w:tc>
          <w:tcPr>
            <w:tcW w:w="2410" w:type="dxa"/>
          </w:tcPr>
          <w:p w:rsidR="00A943B4" w:rsidRDefault="00A943B4">
            <w:pPr>
              <w:jc w:val="center"/>
              <w:rPr>
                <w:rFonts w:ascii="Arial" w:hAnsi="Arial"/>
                <w:b/>
                <w:color w:val="000000"/>
                <w:sz w:val="16"/>
              </w:rPr>
            </w:pPr>
            <w:r>
              <w:rPr>
                <w:rFonts w:ascii="Arial" w:hAnsi="Arial"/>
                <w:b/>
                <w:color w:val="000000"/>
                <w:sz w:val="16"/>
              </w:rPr>
              <w:t>Sermaye Payı (%)</w:t>
            </w:r>
          </w:p>
        </w:tc>
      </w:tr>
      <w:tr w:rsidR="00A943B4">
        <w:tblPrEx>
          <w:tblCellMar>
            <w:top w:w="0" w:type="dxa"/>
            <w:bottom w:w="0" w:type="dxa"/>
          </w:tblCellMar>
        </w:tblPrEx>
        <w:trPr>
          <w:cantSplit/>
          <w:trHeight w:val="250"/>
        </w:trPr>
        <w:tc>
          <w:tcPr>
            <w:tcW w:w="3336" w:type="dxa"/>
          </w:tcPr>
          <w:p w:rsidR="00A943B4" w:rsidRDefault="00A943B4">
            <w:pPr>
              <w:rPr>
                <w:rFonts w:ascii="Arial" w:hAnsi="Arial"/>
                <w:b/>
                <w:i/>
                <w:color w:val="000000"/>
                <w:sz w:val="16"/>
                <w:u w:val="single"/>
              </w:rPr>
            </w:pPr>
            <w:r>
              <w:rPr>
                <w:rFonts w:ascii="Arial" w:hAnsi="Arial"/>
                <w:b/>
                <w:i/>
                <w:color w:val="000000"/>
                <w:sz w:val="16"/>
                <w:u w:val="single"/>
              </w:rPr>
              <w:t>Share Holders</w:t>
            </w:r>
          </w:p>
        </w:tc>
        <w:tc>
          <w:tcPr>
            <w:tcW w:w="1908" w:type="dxa"/>
          </w:tcPr>
          <w:p w:rsidR="00A943B4" w:rsidRDefault="00A943B4">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A943B4" w:rsidRDefault="00A943B4">
            <w:pPr>
              <w:jc w:val="center"/>
              <w:rPr>
                <w:rFonts w:ascii="Arial" w:hAnsi="Arial"/>
                <w:b/>
                <w:i/>
                <w:color w:val="000000"/>
                <w:sz w:val="16"/>
                <w:u w:val="single"/>
              </w:rPr>
            </w:pPr>
            <w:r>
              <w:rPr>
                <w:rFonts w:ascii="Arial" w:hAnsi="Arial"/>
                <w:b/>
                <w:i/>
                <w:color w:val="000000"/>
                <w:sz w:val="16"/>
                <w:u w:val="single"/>
              </w:rPr>
              <w:t>Share In Capital(%)</w:t>
            </w:r>
          </w:p>
        </w:tc>
      </w:tr>
    </w:tbl>
    <w:p w:rsidR="00A943B4" w:rsidRDefault="00A943B4">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A943B4">
        <w:tblPrEx>
          <w:tblCellMar>
            <w:top w:w="0" w:type="dxa"/>
            <w:bottom w:w="0" w:type="dxa"/>
          </w:tblCellMar>
        </w:tblPrEx>
        <w:trPr>
          <w:trHeight w:val="202"/>
        </w:trPr>
        <w:tc>
          <w:tcPr>
            <w:tcW w:w="3352" w:type="dxa"/>
          </w:tcPr>
          <w:p w:rsidR="00A943B4" w:rsidRDefault="00A943B4">
            <w:pPr>
              <w:rPr>
                <w:rFonts w:ascii="Arial" w:hAnsi="Arial"/>
                <w:color w:val="000000"/>
                <w:sz w:val="16"/>
              </w:rPr>
            </w:pPr>
            <w:r>
              <w:rPr>
                <w:rFonts w:ascii="Arial" w:hAnsi="Arial"/>
                <w:color w:val="000000"/>
                <w:sz w:val="16"/>
              </w:rPr>
              <w:t>ANADOLU EFES BİRACILIK VE MALT SAN. A.Ş.</w:t>
            </w:r>
          </w:p>
        </w:tc>
        <w:tc>
          <w:tcPr>
            <w:tcW w:w="1892" w:type="dxa"/>
          </w:tcPr>
          <w:p w:rsidR="00A943B4" w:rsidRDefault="00A943B4">
            <w:pPr>
              <w:jc w:val="center"/>
              <w:rPr>
                <w:rFonts w:ascii="Arial" w:hAnsi="Arial"/>
                <w:color w:val="000000"/>
                <w:sz w:val="16"/>
              </w:rPr>
            </w:pPr>
            <w:r>
              <w:rPr>
                <w:rFonts w:ascii="Arial" w:hAnsi="Arial"/>
                <w:color w:val="000000"/>
                <w:sz w:val="16"/>
              </w:rPr>
              <w:t>13.849.753</w:t>
            </w:r>
          </w:p>
        </w:tc>
        <w:tc>
          <w:tcPr>
            <w:tcW w:w="2410" w:type="dxa"/>
          </w:tcPr>
          <w:p w:rsidR="00A943B4" w:rsidRDefault="00A943B4">
            <w:pPr>
              <w:ind w:right="1103"/>
              <w:jc w:val="right"/>
              <w:rPr>
                <w:rFonts w:ascii="Arial" w:hAnsi="Arial"/>
                <w:color w:val="000000"/>
                <w:sz w:val="16"/>
              </w:rPr>
            </w:pPr>
            <w:r>
              <w:rPr>
                <w:rFonts w:ascii="Arial" w:hAnsi="Arial"/>
                <w:color w:val="000000"/>
                <w:sz w:val="16"/>
              </w:rPr>
              <w:t>51.88</w:t>
            </w:r>
          </w:p>
        </w:tc>
      </w:tr>
      <w:tr w:rsidR="00A943B4">
        <w:tblPrEx>
          <w:tblCellMar>
            <w:top w:w="0" w:type="dxa"/>
            <w:bottom w:w="0" w:type="dxa"/>
          </w:tblCellMar>
        </w:tblPrEx>
        <w:trPr>
          <w:trHeight w:val="202"/>
        </w:trPr>
        <w:tc>
          <w:tcPr>
            <w:tcW w:w="3352" w:type="dxa"/>
          </w:tcPr>
          <w:p w:rsidR="00A943B4" w:rsidRDefault="00A943B4">
            <w:pPr>
              <w:rPr>
                <w:rFonts w:ascii="Arial" w:hAnsi="Arial"/>
                <w:color w:val="000000"/>
                <w:sz w:val="16"/>
              </w:rPr>
            </w:pPr>
            <w:r>
              <w:rPr>
                <w:rFonts w:ascii="Arial" w:hAnsi="Arial"/>
                <w:color w:val="000000"/>
                <w:sz w:val="16"/>
              </w:rPr>
              <w:t>ANADOLU ENDÜSTRİ HOLDİNG A.Ş.</w:t>
            </w:r>
          </w:p>
        </w:tc>
        <w:tc>
          <w:tcPr>
            <w:tcW w:w="1892" w:type="dxa"/>
          </w:tcPr>
          <w:p w:rsidR="00A943B4" w:rsidRDefault="00A943B4">
            <w:pPr>
              <w:jc w:val="center"/>
              <w:rPr>
                <w:rFonts w:ascii="Arial" w:hAnsi="Arial"/>
                <w:color w:val="000000"/>
                <w:sz w:val="16"/>
              </w:rPr>
            </w:pPr>
            <w:r>
              <w:rPr>
                <w:rFonts w:ascii="Arial" w:hAnsi="Arial"/>
                <w:color w:val="000000"/>
                <w:sz w:val="16"/>
              </w:rPr>
              <w:t xml:space="preserve">          2.951</w:t>
            </w:r>
          </w:p>
        </w:tc>
        <w:tc>
          <w:tcPr>
            <w:tcW w:w="2410" w:type="dxa"/>
          </w:tcPr>
          <w:p w:rsidR="00A943B4" w:rsidRDefault="00A943B4">
            <w:pPr>
              <w:ind w:right="1103"/>
              <w:jc w:val="right"/>
              <w:rPr>
                <w:rFonts w:ascii="Arial" w:hAnsi="Arial"/>
                <w:color w:val="000000"/>
                <w:sz w:val="16"/>
              </w:rPr>
            </w:pPr>
            <w:r>
              <w:rPr>
                <w:rFonts w:ascii="Arial" w:hAnsi="Arial"/>
                <w:color w:val="000000"/>
                <w:sz w:val="16"/>
              </w:rPr>
              <w:t>0.01</w:t>
            </w:r>
          </w:p>
        </w:tc>
      </w:tr>
      <w:tr w:rsidR="00A943B4">
        <w:tblPrEx>
          <w:tblCellMar>
            <w:top w:w="0" w:type="dxa"/>
            <w:bottom w:w="0" w:type="dxa"/>
          </w:tblCellMar>
        </w:tblPrEx>
        <w:trPr>
          <w:trHeight w:val="202"/>
        </w:trPr>
        <w:tc>
          <w:tcPr>
            <w:tcW w:w="3352" w:type="dxa"/>
          </w:tcPr>
          <w:p w:rsidR="00A943B4" w:rsidRDefault="00A943B4">
            <w:pPr>
              <w:rPr>
                <w:rFonts w:ascii="Arial" w:hAnsi="Arial"/>
                <w:color w:val="000000"/>
                <w:sz w:val="16"/>
              </w:rPr>
            </w:pPr>
            <w:r>
              <w:rPr>
                <w:rFonts w:ascii="Arial" w:hAnsi="Arial"/>
                <w:color w:val="000000"/>
                <w:sz w:val="16"/>
              </w:rPr>
              <w:t>DİĞER YATIRIMCILAR (HALKA AÇIK KISIM)</w:t>
            </w:r>
          </w:p>
        </w:tc>
        <w:tc>
          <w:tcPr>
            <w:tcW w:w="1892" w:type="dxa"/>
          </w:tcPr>
          <w:p w:rsidR="00A943B4" w:rsidRDefault="00A943B4">
            <w:pPr>
              <w:jc w:val="center"/>
              <w:rPr>
                <w:rFonts w:ascii="Arial" w:hAnsi="Arial"/>
                <w:color w:val="000000"/>
                <w:sz w:val="16"/>
              </w:rPr>
            </w:pPr>
            <w:r>
              <w:rPr>
                <w:rFonts w:ascii="Arial" w:hAnsi="Arial"/>
                <w:color w:val="000000"/>
                <w:sz w:val="16"/>
              </w:rPr>
              <w:t>12.846.696</w:t>
            </w:r>
          </w:p>
        </w:tc>
        <w:tc>
          <w:tcPr>
            <w:tcW w:w="2410" w:type="dxa"/>
          </w:tcPr>
          <w:p w:rsidR="00A943B4" w:rsidRDefault="00A943B4">
            <w:pPr>
              <w:ind w:right="1103"/>
              <w:jc w:val="right"/>
              <w:rPr>
                <w:rFonts w:ascii="Arial" w:hAnsi="Arial"/>
                <w:color w:val="000000"/>
                <w:sz w:val="16"/>
              </w:rPr>
            </w:pPr>
            <w:r>
              <w:rPr>
                <w:rFonts w:ascii="Arial" w:hAnsi="Arial"/>
                <w:color w:val="000000"/>
                <w:sz w:val="16"/>
              </w:rPr>
              <w:t>48.11</w:t>
            </w:r>
          </w:p>
        </w:tc>
      </w:tr>
      <w:tr w:rsidR="00A943B4">
        <w:tblPrEx>
          <w:tblCellMar>
            <w:top w:w="0" w:type="dxa"/>
            <w:bottom w:w="0" w:type="dxa"/>
          </w:tblCellMar>
        </w:tblPrEx>
        <w:trPr>
          <w:trHeight w:val="202"/>
        </w:trPr>
        <w:tc>
          <w:tcPr>
            <w:tcW w:w="3352" w:type="dxa"/>
          </w:tcPr>
          <w:p w:rsidR="00A943B4" w:rsidRDefault="00A943B4">
            <w:pPr>
              <w:rPr>
                <w:rFonts w:ascii="Arial" w:hAnsi="Arial"/>
                <w:color w:val="000000"/>
                <w:sz w:val="16"/>
              </w:rPr>
            </w:pPr>
          </w:p>
        </w:tc>
        <w:tc>
          <w:tcPr>
            <w:tcW w:w="1892" w:type="dxa"/>
          </w:tcPr>
          <w:p w:rsidR="00A943B4" w:rsidRDefault="00A943B4">
            <w:pPr>
              <w:jc w:val="center"/>
              <w:rPr>
                <w:rFonts w:ascii="Arial" w:hAnsi="Arial"/>
                <w:color w:val="000000"/>
                <w:sz w:val="16"/>
              </w:rPr>
            </w:pPr>
            <w:r>
              <w:rPr>
                <w:rFonts w:ascii="Arial" w:hAnsi="Arial"/>
                <w:color w:val="000000"/>
                <w:sz w:val="16"/>
              </w:rPr>
              <w:t>26.699.400</w:t>
            </w:r>
          </w:p>
        </w:tc>
        <w:tc>
          <w:tcPr>
            <w:tcW w:w="2410" w:type="dxa"/>
          </w:tcPr>
          <w:p w:rsidR="00A943B4" w:rsidRDefault="00A943B4">
            <w:pPr>
              <w:ind w:right="1103"/>
              <w:jc w:val="right"/>
              <w:rPr>
                <w:rFonts w:ascii="Arial" w:hAnsi="Arial"/>
                <w:color w:val="000000"/>
                <w:sz w:val="16"/>
              </w:rPr>
            </w:pPr>
            <w:r>
              <w:rPr>
                <w:rFonts w:ascii="Arial" w:hAnsi="Arial"/>
                <w:color w:val="000000"/>
                <w:sz w:val="16"/>
              </w:rPr>
              <w:t>100.00</w:t>
            </w:r>
          </w:p>
        </w:tc>
      </w:tr>
      <w:tr w:rsidR="00A943B4">
        <w:tblPrEx>
          <w:tblCellMar>
            <w:top w:w="0" w:type="dxa"/>
            <w:bottom w:w="0" w:type="dxa"/>
          </w:tblCellMar>
        </w:tblPrEx>
        <w:trPr>
          <w:trHeight w:val="202"/>
        </w:trPr>
        <w:tc>
          <w:tcPr>
            <w:tcW w:w="3352" w:type="dxa"/>
          </w:tcPr>
          <w:p w:rsidR="00A943B4" w:rsidRDefault="00A943B4">
            <w:pPr>
              <w:rPr>
                <w:rFonts w:ascii="Arial" w:hAnsi="Arial"/>
                <w:color w:val="000000"/>
                <w:sz w:val="16"/>
              </w:rPr>
            </w:pPr>
          </w:p>
        </w:tc>
        <w:tc>
          <w:tcPr>
            <w:tcW w:w="1892" w:type="dxa"/>
          </w:tcPr>
          <w:p w:rsidR="00A943B4" w:rsidRDefault="00A943B4">
            <w:pPr>
              <w:jc w:val="center"/>
              <w:rPr>
                <w:rFonts w:ascii="Arial" w:hAnsi="Arial"/>
                <w:b/>
                <w:color w:val="000000"/>
                <w:sz w:val="16"/>
              </w:rPr>
            </w:pPr>
          </w:p>
        </w:tc>
        <w:tc>
          <w:tcPr>
            <w:tcW w:w="2410" w:type="dxa"/>
          </w:tcPr>
          <w:p w:rsidR="00A943B4" w:rsidRDefault="00A943B4">
            <w:pPr>
              <w:ind w:right="1103"/>
              <w:jc w:val="right"/>
              <w:rPr>
                <w:rFonts w:ascii="Arial" w:hAnsi="Arial"/>
                <w:b/>
                <w:color w:val="000000"/>
                <w:sz w:val="16"/>
              </w:rPr>
            </w:pPr>
          </w:p>
        </w:tc>
      </w:tr>
    </w:tbl>
    <w:p w:rsidR="00A943B4" w:rsidRDefault="00A943B4">
      <w:pPr>
        <w:jc w:val="both"/>
        <w:rPr>
          <w:rFonts w:ascii="Arial" w:hAnsi="Arial"/>
          <w:sz w:val="16"/>
        </w:rPr>
      </w:pPr>
    </w:p>
    <w:sectPr w:rsidR="00A943B4">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57A9"/>
    <w:rsid w:val="004257A9"/>
    <w:rsid w:val="005121B5"/>
    <w:rsid w:val="00A9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983254-94E3-48A2-A84D-474CD022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2004-06-15T15:31:00Z</cp:lastPrinted>
  <dcterms:created xsi:type="dcterms:W3CDTF">2022-09-01T21:32:00Z</dcterms:created>
  <dcterms:modified xsi:type="dcterms:W3CDTF">2022-09-01T21:32:00Z</dcterms:modified>
</cp:coreProperties>
</file>