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GÜBRE SANAYİ A.Ş.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FERTİLİZER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10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</w:t>
            </w:r>
            <w:r>
              <w:rPr>
                <w:rFonts w:ascii="Arial" w:hAnsi="Arial"/>
                <w:b/>
                <w:sz w:val="16"/>
              </w:rPr>
              <w:t>15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63.340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53.910</w:t>
            </w:r>
          </w:p>
        </w:tc>
        <w:tc>
          <w:tcPr>
            <w:tcW w:w="818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---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104.065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50.018</w:t>
            </w:r>
          </w:p>
        </w:tc>
        <w:tc>
          <w:tcPr>
            <w:tcW w:w="818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---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29.552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3.650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2.170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3.6</w:t>
            </w: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3.352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45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20.10.0 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4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10.985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3.044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5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2.340</w:t>
            </w:r>
          </w:p>
        </w:tc>
        <w:tc>
          <w:tcPr>
            <w:tcW w:w="1134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9.313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4.450</w:t>
            </w:r>
          </w:p>
        </w:tc>
        <w:tc>
          <w:tcPr>
            <w:tcW w:w="8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5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1.300               </w:t>
            </w:r>
          </w:p>
        </w:tc>
        <w:tc>
          <w:tcPr>
            <w:tcW w:w="1134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39"/>
        <w:gridCol w:w="1139"/>
        <w:gridCol w:w="1139"/>
        <w:gridCol w:w="1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11.15.15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 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TON 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20.15.0 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TON 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10.770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6.489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2.470</w:t>
            </w:r>
          </w:p>
        </w:tc>
        <w:tc>
          <w:tcPr>
            <w:tcW w:w="806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SELÜLOZİK VE SENTETİK TİNER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(TON)</w:t>
            </w:r>
          </w:p>
        </w:tc>
        <w:tc>
          <w:tcPr>
            <w:tcW w:w="155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55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7.001</w:t>
            </w:r>
          </w:p>
        </w:tc>
        <w:tc>
          <w:tcPr>
            <w:tcW w:w="155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</w:t>
            </w:r>
          </w:p>
        </w:tc>
        <w:tc>
          <w:tcPr>
            <w:tcW w:w="155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A10F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satış miktarı bilgileri aşağıda gösterilmiştir.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pStyle w:val="Heading3"/>
        <w:rPr>
          <w:sz w:val="16"/>
        </w:rPr>
      </w:pPr>
      <w:r>
        <w:rPr>
          <w:sz w:val="16"/>
        </w:rPr>
        <w:t xml:space="preserve">   ÜRETİMDEN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20.15.0 (TON)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68.955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59.935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1.500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100.045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43.953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 (TON)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9.070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2.279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11.534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4.700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3.935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9.924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3.309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76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8.24.8 (TON)</w:t>
            </w: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16.20.0 (TON)</w:t>
            </w:r>
          </w:p>
        </w:tc>
        <w:tc>
          <w:tcPr>
            <w:tcW w:w="1765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20.10.0 (TON)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SELÜLOZİK VE SENTETİK TİNER</w:t>
            </w:r>
          </w:p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lizcesi</w:t>
            </w:r>
          </w:p>
        </w:tc>
        <w:tc>
          <w:tcPr>
            <w:tcW w:w="1765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3.828</w:t>
            </w:r>
          </w:p>
        </w:tc>
        <w:tc>
          <w:tcPr>
            <w:tcW w:w="1765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2.340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 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5.724</w:t>
            </w:r>
          </w:p>
        </w:tc>
        <w:tc>
          <w:tcPr>
            <w:tcW w:w="1765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1.240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pStyle w:val="Heading3"/>
        <w:rPr>
          <w:sz w:val="16"/>
        </w:rPr>
      </w:pPr>
      <w:r>
        <w:rPr>
          <w:sz w:val="16"/>
        </w:rPr>
        <w:t xml:space="preserve">   TEDARİKTEN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28.8</w:t>
            </w: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10.566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40.946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48.646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17.905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24.374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22.806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24.929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POT.KLORÜR (TON)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26.794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92</w:t>
            </w:r>
          </w:p>
        </w:tc>
        <w:tc>
          <w:tcPr>
            <w:tcW w:w="1990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1908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54-</w:t>
            </w:r>
          </w:p>
        </w:tc>
        <w:tc>
          <w:tcPr>
            <w:tcW w:w="2016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14.357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1945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P.SÜLFAT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45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61</w:t>
            </w:r>
          </w:p>
        </w:tc>
        <w:tc>
          <w:tcPr>
            <w:tcW w:w="1945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</w:t>
            </w:r>
          </w:p>
        </w:tc>
        <w:tc>
          <w:tcPr>
            <w:tcW w:w="1945" w:type="dxa"/>
          </w:tcPr>
          <w:p w:rsidR="00000000" w:rsidRDefault="005A10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905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</w:t>
            </w:r>
            <w:r>
              <w:rPr>
                <w:rFonts w:ascii="Arial" w:hAnsi="Arial"/>
                <w:i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5A10F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66.535</w:t>
            </w:r>
            <w:r>
              <w:rPr>
                <w:rFonts w:ascii="Arial" w:hAnsi="Arial"/>
                <w:sz w:val="16"/>
              </w:rPr>
              <w:t>.455.661.138</w:t>
            </w:r>
          </w:p>
          <w:p w:rsidR="00000000" w:rsidRDefault="005A10F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44.089.257</w:t>
            </w:r>
          </w:p>
        </w:tc>
        <w:tc>
          <w:tcPr>
            <w:tcW w:w="2127" w:type="dxa"/>
          </w:tcPr>
          <w:p w:rsidR="00000000" w:rsidRDefault="005A10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83</w:t>
            </w:r>
          </w:p>
        </w:tc>
        <w:tc>
          <w:tcPr>
            <w:tcW w:w="1842" w:type="dxa"/>
          </w:tcPr>
          <w:p w:rsidR="00000000" w:rsidRDefault="005A10F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5.101.048.848.070</w:t>
            </w:r>
          </w:p>
          <w:p w:rsidR="00000000" w:rsidRDefault="005A10F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3.369.465</w:t>
            </w:r>
          </w:p>
        </w:tc>
        <w:tc>
          <w:tcPr>
            <w:tcW w:w="1986" w:type="dxa"/>
          </w:tcPr>
          <w:p w:rsidR="00000000" w:rsidRDefault="005A10F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10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5A10F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34.751.071.487.169</w:t>
            </w:r>
          </w:p>
          <w:p w:rsidR="00000000" w:rsidRDefault="005A10F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23.065.344</w:t>
            </w:r>
          </w:p>
        </w:tc>
        <w:tc>
          <w:tcPr>
            <w:tcW w:w="2127" w:type="dxa"/>
          </w:tcPr>
          <w:p w:rsidR="00000000" w:rsidRDefault="005A10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65</w:t>
            </w:r>
          </w:p>
        </w:tc>
        <w:tc>
          <w:tcPr>
            <w:tcW w:w="1842" w:type="dxa"/>
          </w:tcPr>
          <w:p w:rsidR="00000000" w:rsidRDefault="005A10F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3.757.658.001.000</w:t>
            </w:r>
          </w:p>
          <w:p w:rsidR="00000000" w:rsidRDefault="005A10F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2.385.670</w:t>
            </w:r>
          </w:p>
        </w:tc>
        <w:tc>
          <w:tcPr>
            <w:tcW w:w="1986" w:type="dxa"/>
          </w:tcPr>
          <w:p w:rsidR="00000000" w:rsidRDefault="005A10F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</w:tbl>
    <w:p w:rsidR="00000000" w:rsidRDefault="005A10F4">
      <w:pPr>
        <w:rPr>
          <w:rFonts w:ascii="Arial" w:hAnsi="Arial"/>
          <w:b/>
          <w:sz w:val="16"/>
          <w:u w:val="single"/>
        </w:rPr>
      </w:pP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A10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</w:t>
            </w:r>
            <w:r>
              <w:rPr>
                <w:rFonts w:ascii="Arial" w:hAnsi="Arial"/>
                <w:i/>
                <w:sz w:val="16"/>
              </w:rPr>
              <w:t xml:space="preserve"> investments and projects of the Company are given below.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126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A10F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4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4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A10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418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</w:p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---------------</w:t>
            </w:r>
          </w:p>
        </w:tc>
        <w:tc>
          <w:tcPr>
            <w:tcW w:w="2268" w:type="dxa"/>
          </w:tcPr>
          <w:p w:rsidR="00000000" w:rsidRDefault="005A10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126" w:type="dxa"/>
          </w:tcPr>
          <w:p w:rsidR="00000000" w:rsidRDefault="005A10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  <w:tc>
          <w:tcPr>
            <w:tcW w:w="1418" w:type="dxa"/>
          </w:tcPr>
          <w:p w:rsidR="00000000" w:rsidRDefault="005A10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</w:tr>
    </w:tbl>
    <w:p w:rsidR="00000000" w:rsidRDefault="005A10F4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 sözkonusu projeyi yatırımın adından sonra “Proje” k</w:t>
      </w:r>
      <w:r>
        <w:rPr>
          <w:color w:val="auto"/>
          <w:lang w:val="tr-TR"/>
        </w:rPr>
        <w:t>elimesini ekleyerek belirtiniz.</w:t>
      </w:r>
    </w:p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10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A10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</w:t>
            </w:r>
            <w:r>
              <w:rPr>
                <w:rFonts w:ascii="Arial" w:hAnsi="Arial"/>
                <w:b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10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A10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304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50.000.000.000TL</w:t>
            </w:r>
          </w:p>
        </w:tc>
        <w:tc>
          <w:tcPr>
            <w:tcW w:w="2342" w:type="dxa"/>
          </w:tcPr>
          <w:p w:rsidR="00000000" w:rsidRDefault="005A10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GÜBRE TAHMİL TAHLİYE LTD.ŞTİ</w:t>
            </w:r>
          </w:p>
        </w:tc>
        <w:tc>
          <w:tcPr>
            <w:tcW w:w="2304" w:type="dxa"/>
          </w:tcPr>
          <w:p w:rsidR="00000000" w:rsidRDefault="005A10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5.000.000.000TL</w:t>
            </w:r>
          </w:p>
        </w:tc>
        <w:tc>
          <w:tcPr>
            <w:tcW w:w="2342" w:type="dxa"/>
          </w:tcPr>
          <w:p w:rsidR="00000000" w:rsidRDefault="005A10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sz w:val="16"/>
        </w:rPr>
      </w:pPr>
    </w:p>
    <w:p w:rsidR="00000000" w:rsidRDefault="005A10F4">
      <w:pPr>
        <w:rPr>
          <w:rFonts w:ascii="Arial" w:hAnsi="Arial"/>
          <w:color w:val="FF0000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……………….tarihi itibariyle başlıca ortakları v</w:t>
            </w:r>
            <w:r>
              <w:rPr>
                <w:rFonts w:ascii="Arial" w:hAnsi="Arial"/>
                <w:b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eal or legal persons holding more than %10 of total capital or voting rights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1-GENÇER 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766.716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</w:t>
            </w:r>
            <w:r>
              <w:rPr>
                <w:rFonts w:ascii="Arial" w:hAnsi="Arial"/>
                <w:sz w:val="16"/>
              </w:rPr>
              <w:t>ECEP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401.760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1.168.476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58,16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</w:t>
            </w:r>
            <w:r>
              <w:rPr>
                <w:rFonts w:ascii="Arial" w:hAnsi="Arial"/>
                <w:sz w:val="16"/>
              </w:rPr>
              <w:t>nagement or audit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BUKET GENÇER ŞAHİN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A10F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</w:t>
            </w:r>
            <w:r>
              <w:rPr>
                <w:rFonts w:ascii="Arial" w:hAnsi="Arial"/>
                <w:sz w:val="16"/>
              </w:rPr>
              <w:t xml:space="preserve">ık İlişkisi Bulunan Pay Sahibi Kişiler </w:t>
            </w:r>
          </w:p>
        </w:tc>
        <w:tc>
          <w:tcPr>
            <w:tcW w:w="103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</w:t>
            </w:r>
            <w:r>
              <w:rPr>
                <w:rFonts w:ascii="Arial" w:hAnsi="Arial"/>
                <w:sz w:val="16"/>
              </w:rPr>
              <w:t>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A10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</w:t>
            </w:r>
            <w:r>
              <w:rPr>
                <w:rFonts w:ascii="Arial" w:hAnsi="Arial"/>
                <w:sz w:val="16"/>
              </w:rPr>
              <w:t>elirlenemiyor İse Tahmini</w:t>
            </w:r>
          </w:p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1-6000 ORTAK CİVARINDA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822.264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10F4">
      <w:pPr>
        <w:ind w:right="-1231"/>
        <w:rPr>
          <w:rFonts w:ascii="Arial" w:hAnsi="Arial"/>
          <w:sz w:val="16"/>
        </w:rPr>
      </w:pPr>
    </w:p>
    <w:p w:rsidR="00000000" w:rsidRDefault="005A10F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10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A10F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2.008.800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10F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100,00</w:t>
            </w:r>
          </w:p>
        </w:tc>
      </w:tr>
    </w:tbl>
    <w:p w:rsidR="00000000" w:rsidRDefault="005A10F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10F4"/>
    <w:rsid w:val="005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ECB1F-1B54-46D6-88A1-4BE024E1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2003-05-12T20:08:00Z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-1610591515</vt:i4>
  </property>
  <property fmtid="{D5CDD505-2E9C-101B-9397-08002B2CF9AE}" pid="3" name="_EmailSubject">
    <vt:lpwstr>SYB</vt:lpwstr>
  </property>
  <property fmtid="{D5CDD505-2E9C-101B-9397-08002B2CF9AE}" pid="4" name="_AuthorEmail">
    <vt:lpwstr>umit.oksun@egegubre.com.tr</vt:lpwstr>
  </property>
  <property fmtid="{D5CDD505-2E9C-101B-9397-08002B2CF9AE}" pid="5" name="_AuthorEmailDisplayName">
    <vt:lpwstr>Ümit Öksün</vt:lpwstr>
  </property>
  <property fmtid="{D5CDD505-2E9C-101B-9397-08002B2CF9AE}" pid="6" name="_ReviewingToolsShownOnce">
    <vt:lpwstr/>
  </property>
</Properties>
</file>